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E7327B" w14:textId="77777777" w:rsidR="001B2154" w:rsidRPr="001B2154" w:rsidRDefault="001B2154" w:rsidP="001B2154">
      <w:pPr>
        <w:jc w:val="center"/>
        <w:rPr>
          <w:rFonts w:ascii="Times New Roman" w:hAnsi="Times New Roman" w:cs="Times New Roman"/>
          <w:sz w:val="28"/>
          <w:szCs w:val="28"/>
        </w:rPr>
      </w:pPr>
      <w:r w:rsidRPr="001B2154">
        <w:rPr>
          <w:rFonts w:ascii="Times New Roman" w:hAnsi="Times New Roman" w:cs="Times New Roman"/>
          <w:sz w:val="28"/>
          <w:szCs w:val="28"/>
        </w:rPr>
        <w:t>Кременчуцький національний університет</w:t>
      </w:r>
    </w:p>
    <w:p w14:paraId="02057184" w14:textId="451EFC7E" w:rsidR="00282180" w:rsidRPr="001B2154" w:rsidRDefault="001B2154" w:rsidP="001B2154">
      <w:pPr>
        <w:jc w:val="center"/>
        <w:rPr>
          <w:rFonts w:ascii="Times New Roman" w:hAnsi="Times New Roman" w:cs="Times New Roman"/>
          <w:sz w:val="28"/>
          <w:szCs w:val="28"/>
        </w:rPr>
      </w:pPr>
      <w:r w:rsidRPr="001B2154">
        <w:rPr>
          <w:rFonts w:ascii="Times New Roman" w:hAnsi="Times New Roman" w:cs="Times New Roman"/>
          <w:sz w:val="28"/>
          <w:szCs w:val="28"/>
        </w:rPr>
        <w:t>імені Михайла Остроградського</w:t>
      </w:r>
    </w:p>
    <w:p w14:paraId="25E08BA7" w14:textId="77777777" w:rsidR="00282180" w:rsidRPr="001B2154" w:rsidRDefault="00282180" w:rsidP="001B2154">
      <w:pPr>
        <w:jc w:val="center"/>
        <w:rPr>
          <w:rFonts w:ascii="Times New Roman" w:hAnsi="Times New Roman" w:cs="Times New Roman"/>
          <w:sz w:val="28"/>
          <w:szCs w:val="28"/>
        </w:rPr>
      </w:pPr>
    </w:p>
    <w:p w14:paraId="325A5013" w14:textId="77777777" w:rsidR="00282180" w:rsidRPr="00282180" w:rsidRDefault="00282180" w:rsidP="00282180">
      <w:pPr>
        <w:jc w:val="center"/>
        <w:rPr>
          <w:rFonts w:ascii="Times New Roman" w:hAnsi="Times New Roman" w:cs="Times New Roman"/>
          <w:sz w:val="28"/>
          <w:szCs w:val="28"/>
        </w:rPr>
      </w:pPr>
    </w:p>
    <w:p w14:paraId="4DBEC18B" w14:textId="77777777" w:rsidR="00282180" w:rsidRPr="00282180" w:rsidRDefault="00282180" w:rsidP="00282180">
      <w:pPr>
        <w:jc w:val="center"/>
        <w:rPr>
          <w:rFonts w:ascii="Times New Roman" w:hAnsi="Times New Roman" w:cs="Times New Roman"/>
          <w:sz w:val="28"/>
          <w:szCs w:val="28"/>
        </w:rPr>
      </w:pPr>
    </w:p>
    <w:p w14:paraId="2A13C6C4" w14:textId="77777777" w:rsidR="00282180" w:rsidRPr="00282180" w:rsidRDefault="00282180" w:rsidP="00282180">
      <w:pPr>
        <w:jc w:val="center"/>
        <w:rPr>
          <w:rFonts w:ascii="Times New Roman" w:hAnsi="Times New Roman" w:cs="Times New Roman"/>
          <w:sz w:val="28"/>
          <w:szCs w:val="28"/>
        </w:rPr>
      </w:pPr>
    </w:p>
    <w:p w14:paraId="53BD1BCD" w14:textId="77777777" w:rsidR="00282180" w:rsidRPr="00282180" w:rsidRDefault="00282180" w:rsidP="00282180">
      <w:pPr>
        <w:jc w:val="center"/>
        <w:rPr>
          <w:rFonts w:ascii="Times New Roman" w:hAnsi="Times New Roman" w:cs="Times New Roman"/>
          <w:sz w:val="28"/>
          <w:szCs w:val="28"/>
        </w:rPr>
      </w:pPr>
    </w:p>
    <w:p w14:paraId="18E07612" w14:textId="77777777" w:rsidR="00282180" w:rsidRPr="00282180" w:rsidRDefault="00282180" w:rsidP="00282180">
      <w:pPr>
        <w:jc w:val="center"/>
        <w:rPr>
          <w:rFonts w:ascii="Times New Roman" w:hAnsi="Times New Roman" w:cs="Times New Roman"/>
          <w:i/>
          <w:sz w:val="28"/>
          <w:szCs w:val="28"/>
        </w:rPr>
      </w:pPr>
      <w:r w:rsidRPr="00282180">
        <w:rPr>
          <w:rFonts w:ascii="Times New Roman" w:hAnsi="Times New Roman" w:cs="Times New Roman"/>
          <w:i/>
          <w:sz w:val="28"/>
          <w:szCs w:val="28"/>
        </w:rPr>
        <w:t>Марія Замелюк</w:t>
      </w:r>
    </w:p>
    <w:p w14:paraId="761E47E8" w14:textId="77777777" w:rsidR="00282180" w:rsidRPr="00282180" w:rsidRDefault="00E71E75" w:rsidP="00282180">
      <w:pPr>
        <w:jc w:val="center"/>
        <w:rPr>
          <w:rFonts w:ascii="Times New Roman" w:hAnsi="Times New Roman" w:cs="Times New Roman"/>
          <w:i/>
          <w:sz w:val="28"/>
          <w:szCs w:val="28"/>
        </w:rPr>
      </w:pPr>
      <w:r>
        <w:rPr>
          <w:rFonts w:ascii="Times New Roman" w:hAnsi="Times New Roman" w:cs="Times New Roman"/>
          <w:i/>
          <w:sz w:val="28"/>
          <w:szCs w:val="28"/>
        </w:rPr>
        <w:t>Ірина Деснова</w:t>
      </w:r>
    </w:p>
    <w:p w14:paraId="02B99867" w14:textId="77777777" w:rsidR="00282180" w:rsidRDefault="00E71E75" w:rsidP="00282180">
      <w:pPr>
        <w:jc w:val="center"/>
        <w:rPr>
          <w:rFonts w:ascii="Times New Roman" w:hAnsi="Times New Roman" w:cs="Times New Roman"/>
          <w:i/>
          <w:sz w:val="28"/>
          <w:szCs w:val="28"/>
        </w:rPr>
      </w:pPr>
      <w:r w:rsidRPr="00E71E75">
        <w:rPr>
          <w:rFonts w:ascii="Times New Roman" w:hAnsi="Times New Roman" w:cs="Times New Roman"/>
          <w:i/>
          <w:sz w:val="28"/>
          <w:szCs w:val="28"/>
        </w:rPr>
        <w:t>Олена Беспарточна</w:t>
      </w:r>
    </w:p>
    <w:p w14:paraId="25186A7B" w14:textId="77777777" w:rsidR="00E71E75" w:rsidRPr="00E71E75" w:rsidRDefault="00E71E75" w:rsidP="00282180">
      <w:pPr>
        <w:jc w:val="center"/>
        <w:rPr>
          <w:rFonts w:ascii="Times New Roman" w:hAnsi="Times New Roman" w:cs="Times New Roman"/>
          <w:i/>
          <w:sz w:val="28"/>
          <w:szCs w:val="28"/>
        </w:rPr>
      </w:pPr>
    </w:p>
    <w:p w14:paraId="34B9B9F8" w14:textId="77777777" w:rsidR="00E71E75" w:rsidRDefault="00E71E75" w:rsidP="00282180">
      <w:pPr>
        <w:jc w:val="center"/>
        <w:rPr>
          <w:rFonts w:ascii="Times New Roman" w:hAnsi="Times New Roman" w:cs="Times New Roman"/>
          <w:b/>
          <w:sz w:val="28"/>
          <w:szCs w:val="28"/>
        </w:rPr>
      </w:pPr>
      <w:r w:rsidRPr="00E71E75">
        <w:rPr>
          <w:rFonts w:ascii="Times New Roman" w:hAnsi="Times New Roman" w:cs="Times New Roman"/>
          <w:b/>
          <w:sz w:val="28"/>
          <w:szCs w:val="28"/>
        </w:rPr>
        <w:t>ІГРОТЕРАПІЯ В РОБОТІ З ДІТЬМИ ТА ПІДЛІТКАМИ</w:t>
      </w:r>
    </w:p>
    <w:p w14:paraId="54201BEF" w14:textId="77777777" w:rsidR="00E71E75" w:rsidRDefault="00E71E75" w:rsidP="00282180">
      <w:pPr>
        <w:jc w:val="center"/>
        <w:rPr>
          <w:rFonts w:ascii="Times New Roman" w:hAnsi="Times New Roman" w:cs="Times New Roman"/>
          <w:b/>
          <w:sz w:val="28"/>
          <w:szCs w:val="28"/>
        </w:rPr>
      </w:pPr>
    </w:p>
    <w:p w14:paraId="6EDC8C8B" w14:textId="77777777" w:rsidR="00282180" w:rsidRPr="00282180" w:rsidRDefault="00573F9B" w:rsidP="00282180">
      <w:pPr>
        <w:jc w:val="center"/>
        <w:rPr>
          <w:rFonts w:ascii="Times New Roman" w:hAnsi="Times New Roman" w:cs="Times New Roman"/>
          <w:i/>
          <w:sz w:val="28"/>
          <w:szCs w:val="28"/>
        </w:rPr>
      </w:pPr>
      <w:r>
        <w:rPr>
          <w:rFonts w:ascii="Times New Roman" w:hAnsi="Times New Roman" w:cs="Times New Roman"/>
          <w:i/>
          <w:sz w:val="28"/>
          <w:szCs w:val="28"/>
        </w:rPr>
        <w:t>Навчальний</w:t>
      </w:r>
      <w:r w:rsidR="00282180" w:rsidRPr="00282180">
        <w:rPr>
          <w:rFonts w:ascii="Times New Roman" w:hAnsi="Times New Roman" w:cs="Times New Roman"/>
          <w:i/>
          <w:sz w:val="28"/>
          <w:szCs w:val="28"/>
        </w:rPr>
        <w:t xml:space="preserve"> посібник</w:t>
      </w:r>
    </w:p>
    <w:p w14:paraId="1E089FD8" w14:textId="77777777" w:rsidR="00282180" w:rsidRDefault="00282180" w:rsidP="00282180"/>
    <w:p w14:paraId="4BE8D1F2" w14:textId="77777777" w:rsidR="00282180" w:rsidRDefault="00282180" w:rsidP="00282180"/>
    <w:p w14:paraId="3DCB1EC2" w14:textId="77777777" w:rsidR="00282180" w:rsidRDefault="00282180" w:rsidP="00282180"/>
    <w:p w14:paraId="3467DD42" w14:textId="77777777" w:rsidR="00282180" w:rsidRDefault="00282180" w:rsidP="00282180"/>
    <w:p w14:paraId="0F9FEC38" w14:textId="77777777" w:rsidR="00282180" w:rsidRDefault="00282180" w:rsidP="00282180"/>
    <w:p w14:paraId="0535DF83" w14:textId="77777777" w:rsidR="00282180" w:rsidRDefault="00282180" w:rsidP="00282180"/>
    <w:p w14:paraId="7ECC5CC8" w14:textId="77777777" w:rsidR="00282180" w:rsidRDefault="00282180" w:rsidP="00282180"/>
    <w:p w14:paraId="01106DB4" w14:textId="77777777" w:rsidR="00282180" w:rsidRDefault="00282180" w:rsidP="00282180"/>
    <w:p w14:paraId="6E4D4E68" w14:textId="77777777" w:rsidR="00282180" w:rsidRDefault="00282180" w:rsidP="00282180"/>
    <w:p w14:paraId="26C5D895" w14:textId="77777777" w:rsidR="00282180" w:rsidRDefault="00282180" w:rsidP="00282180"/>
    <w:p w14:paraId="0F128142" w14:textId="77777777" w:rsidR="00282180" w:rsidRDefault="00282180" w:rsidP="00282180"/>
    <w:p w14:paraId="0942462C" w14:textId="77777777" w:rsidR="00282180" w:rsidRDefault="00282180" w:rsidP="00282180"/>
    <w:p w14:paraId="4E8AB616" w14:textId="77777777" w:rsidR="00E71E75" w:rsidRDefault="00E71E75" w:rsidP="00282180"/>
    <w:p w14:paraId="3A785B5C" w14:textId="77777777" w:rsidR="00E71E75" w:rsidRDefault="00E71E75" w:rsidP="00282180"/>
    <w:p w14:paraId="5FAE566D" w14:textId="77777777" w:rsidR="00E71E75" w:rsidRDefault="00E71E75" w:rsidP="00282180"/>
    <w:p w14:paraId="1271DE19" w14:textId="77777777" w:rsidR="001B2154" w:rsidRDefault="001B2154" w:rsidP="00656AED">
      <w:pPr>
        <w:pStyle w:val="a3"/>
        <w:jc w:val="center"/>
        <w:rPr>
          <w:rFonts w:ascii="Times New Roman" w:hAnsi="Times New Roman" w:cs="Times New Roman"/>
          <w:i/>
          <w:sz w:val="28"/>
          <w:szCs w:val="28"/>
        </w:rPr>
      </w:pPr>
      <w:r>
        <w:rPr>
          <w:rFonts w:ascii="Times New Roman" w:hAnsi="Times New Roman" w:cs="Times New Roman"/>
          <w:i/>
          <w:sz w:val="28"/>
          <w:szCs w:val="28"/>
        </w:rPr>
        <w:t>Луцьк</w:t>
      </w:r>
    </w:p>
    <w:p w14:paraId="0E9A2008" w14:textId="390D812A" w:rsidR="001B2154" w:rsidRDefault="001B2154" w:rsidP="00656AED">
      <w:pPr>
        <w:pStyle w:val="a3"/>
        <w:jc w:val="center"/>
        <w:rPr>
          <w:rFonts w:ascii="Times New Roman" w:hAnsi="Times New Roman" w:cs="Times New Roman"/>
          <w:i/>
          <w:sz w:val="28"/>
          <w:szCs w:val="28"/>
        </w:rPr>
      </w:pPr>
      <w:r>
        <w:rPr>
          <w:rFonts w:ascii="Times New Roman" w:hAnsi="Times New Roman" w:cs="Times New Roman"/>
          <w:i/>
          <w:sz w:val="28"/>
          <w:szCs w:val="28"/>
        </w:rPr>
        <w:t>Вежа Друк</w:t>
      </w:r>
    </w:p>
    <w:p w14:paraId="3E368C75" w14:textId="4C20A1D4" w:rsidR="00282180" w:rsidRDefault="00656AED" w:rsidP="00656AED">
      <w:pPr>
        <w:pStyle w:val="a3"/>
        <w:jc w:val="center"/>
        <w:rPr>
          <w:rFonts w:ascii="Times New Roman" w:hAnsi="Times New Roman" w:cs="Times New Roman"/>
          <w:i/>
          <w:sz w:val="28"/>
          <w:szCs w:val="28"/>
        </w:rPr>
      </w:pPr>
      <w:r w:rsidRPr="00656AED">
        <w:rPr>
          <w:rFonts w:ascii="Times New Roman" w:hAnsi="Times New Roman" w:cs="Times New Roman"/>
          <w:i/>
          <w:sz w:val="28"/>
          <w:szCs w:val="28"/>
        </w:rPr>
        <w:t xml:space="preserve"> 202</w:t>
      </w:r>
      <w:r w:rsidR="00E71E75">
        <w:rPr>
          <w:rFonts w:ascii="Times New Roman" w:hAnsi="Times New Roman" w:cs="Times New Roman"/>
          <w:i/>
          <w:sz w:val="28"/>
          <w:szCs w:val="28"/>
        </w:rPr>
        <w:t>5</w:t>
      </w:r>
    </w:p>
    <w:p w14:paraId="4DB73DD1" w14:textId="77777777" w:rsidR="00656AED" w:rsidRDefault="00656AED" w:rsidP="00656AED">
      <w:pPr>
        <w:pStyle w:val="a3"/>
        <w:jc w:val="center"/>
        <w:rPr>
          <w:rFonts w:ascii="Times New Roman" w:hAnsi="Times New Roman" w:cs="Times New Roman"/>
          <w:i/>
          <w:sz w:val="28"/>
          <w:szCs w:val="28"/>
        </w:rPr>
      </w:pPr>
    </w:p>
    <w:p w14:paraId="09CB688D" w14:textId="77777777" w:rsidR="00656AED" w:rsidRPr="00282180" w:rsidRDefault="00656AED" w:rsidP="00656AED">
      <w:pPr>
        <w:pStyle w:val="a3"/>
        <w:jc w:val="center"/>
        <w:rPr>
          <w:rFonts w:ascii="Times New Roman" w:hAnsi="Times New Roman" w:cs="Times New Roman"/>
          <w:sz w:val="24"/>
          <w:szCs w:val="24"/>
        </w:rPr>
      </w:pPr>
    </w:p>
    <w:p w14:paraId="5B7692BB" w14:textId="77777777" w:rsidR="00246E52" w:rsidRDefault="00246E52" w:rsidP="00282180">
      <w:pPr>
        <w:pStyle w:val="a3"/>
        <w:rPr>
          <w:rFonts w:ascii="Times New Roman" w:hAnsi="Times New Roman" w:cs="Times New Roman"/>
          <w:sz w:val="24"/>
          <w:szCs w:val="24"/>
        </w:rPr>
      </w:pPr>
    </w:p>
    <w:p w14:paraId="6EE801E6" w14:textId="77777777" w:rsidR="00246E52" w:rsidRDefault="00246E52" w:rsidP="00282180">
      <w:pPr>
        <w:pStyle w:val="a3"/>
        <w:rPr>
          <w:rFonts w:ascii="Times New Roman" w:hAnsi="Times New Roman" w:cs="Times New Roman"/>
          <w:sz w:val="24"/>
          <w:szCs w:val="24"/>
        </w:rPr>
      </w:pPr>
    </w:p>
    <w:p w14:paraId="559DB8F5" w14:textId="75C1416A" w:rsidR="00282180" w:rsidRPr="001B2154" w:rsidRDefault="00282180" w:rsidP="00282180">
      <w:pPr>
        <w:pStyle w:val="a3"/>
        <w:rPr>
          <w:rFonts w:ascii="Times New Roman" w:hAnsi="Times New Roman" w:cs="Times New Roman"/>
          <w:sz w:val="24"/>
          <w:szCs w:val="24"/>
        </w:rPr>
      </w:pPr>
      <w:r w:rsidRPr="001B2154">
        <w:rPr>
          <w:rFonts w:ascii="Times New Roman" w:hAnsi="Times New Roman" w:cs="Times New Roman"/>
          <w:sz w:val="24"/>
          <w:szCs w:val="24"/>
        </w:rPr>
        <w:t xml:space="preserve">УДК </w:t>
      </w:r>
      <w:r w:rsidR="00DB4D7A" w:rsidRPr="001B2154">
        <w:rPr>
          <w:rFonts w:ascii="Times New Roman" w:hAnsi="Times New Roman" w:cs="Times New Roman"/>
          <w:sz w:val="24"/>
          <w:szCs w:val="24"/>
        </w:rPr>
        <w:t>37.013.</w:t>
      </w:r>
      <w:r w:rsidR="001B2154" w:rsidRPr="001B2154">
        <w:rPr>
          <w:rFonts w:ascii="Times New Roman" w:hAnsi="Times New Roman" w:cs="Times New Roman"/>
          <w:sz w:val="24"/>
          <w:szCs w:val="24"/>
        </w:rPr>
        <w:t>42(7)</w:t>
      </w:r>
    </w:p>
    <w:p w14:paraId="1ECD7821" w14:textId="65D97F03" w:rsidR="00282180" w:rsidRPr="001B2154" w:rsidRDefault="001B2154" w:rsidP="00282180">
      <w:pPr>
        <w:pStyle w:val="a3"/>
        <w:rPr>
          <w:rFonts w:ascii="Times New Roman" w:hAnsi="Times New Roman" w:cs="Times New Roman"/>
          <w:sz w:val="24"/>
          <w:szCs w:val="24"/>
        </w:rPr>
      </w:pPr>
      <w:r w:rsidRPr="001B2154">
        <w:rPr>
          <w:rFonts w:ascii="Times New Roman" w:hAnsi="Times New Roman" w:cs="Times New Roman"/>
          <w:sz w:val="24"/>
          <w:szCs w:val="24"/>
        </w:rPr>
        <w:t>З-</w:t>
      </w:r>
      <w:r w:rsidR="00876F5F" w:rsidRPr="001B2154">
        <w:rPr>
          <w:rFonts w:ascii="Times New Roman" w:hAnsi="Times New Roman" w:cs="Times New Roman"/>
          <w:sz w:val="24"/>
          <w:szCs w:val="24"/>
        </w:rPr>
        <w:t>2</w:t>
      </w:r>
      <w:r w:rsidRPr="001B2154">
        <w:rPr>
          <w:rFonts w:ascii="Times New Roman" w:hAnsi="Times New Roman" w:cs="Times New Roman"/>
          <w:sz w:val="24"/>
          <w:szCs w:val="24"/>
        </w:rPr>
        <w:t>5</w:t>
      </w:r>
    </w:p>
    <w:p w14:paraId="4B865DC2" w14:textId="77777777" w:rsidR="00282180" w:rsidRPr="001B2154" w:rsidRDefault="00282180" w:rsidP="00282180">
      <w:pPr>
        <w:pStyle w:val="a3"/>
        <w:rPr>
          <w:rFonts w:ascii="Times New Roman" w:hAnsi="Times New Roman" w:cs="Times New Roman"/>
          <w:sz w:val="24"/>
          <w:szCs w:val="24"/>
        </w:rPr>
      </w:pPr>
      <w:r w:rsidRPr="001B2154">
        <w:rPr>
          <w:rFonts w:ascii="Times New Roman" w:hAnsi="Times New Roman" w:cs="Times New Roman"/>
          <w:sz w:val="24"/>
          <w:szCs w:val="24"/>
        </w:rPr>
        <w:t xml:space="preserve"> </w:t>
      </w:r>
    </w:p>
    <w:p w14:paraId="7CC7B829" w14:textId="77777777" w:rsidR="00656AED" w:rsidRPr="001B2154" w:rsidRDefault="00656AED" w:rsidP="00656AED">
      <w:pPr>
        <w:pStyle w:val="a3"/>
        <w:ind w:firstLine="708"/>
        <w:jc w:val="right"/>
        <w:rPr>
          <w:rFonts w:ascii="Times New Roman" w:hAnsi="Times New Roman" w:cs="Times New Roman"/>
          <w:i/>
          <w:sz w:val="24"/>
          <w:szCs w:val="24"/>
        </w:rPr>
      </w:pPr>
      <w:r w:rsidRPr="001B2154">
        <w:rPr>
          <w:rFonts w:ascii="Times New Roman" w:hAnsi="Times New Roman" w:cs="Times New Roman"/>
          <w:i/>
          <w:sz w:val="24"/>
          <w:szCs w:val="24"/>
        </w:rPr>
        <w:t xml:space="preserve">Рекомендовано вченою радою </w:t>
      </w:r>
    </w:p>
    <w:p w14:paraId="7A616E50" w14:textId="77777777" w:rsidR="00656AED" w:rsidRPr="001B2154" w:rsidRDefault="00656AED" w:rsidP="00013442">
      <w:pPr>
        <w:pStyle w:val="a3"/>
        <w:ind w:firstLine="708"/>
        <w:jc w:val="right"/>
        <w:rPr>
          <w:rFonts w:ascii="Times New Roman" w:hAnsi="Times New Roman" w:cs="Times New Roman"/>
          <w:i/>
          <w:sz w:val="24"/>
          <w:szCs w:val="24"/>
        </w:rPr>
      </w:pPr>
      <w:r w:rsidRPr="001B2154">
        <w:rPr>
          <w:rFonts w:ascii="Times New Roman" w:hAnsi="Times New Roman" w:cs="Times New Roman"/>
          <w:i/>
          <w:sz w:val="24"/>
          <w:szCs w:val="24"/>
        </w:rPr>
        <w:t>Кременчуцького національного університету імені Михайла Остроградського</w:t>
      </w:r>
    </w:p>
    <w:p w14:paraId="06D1F5E4" w14:textId="4ADDD4D7" w:rsidR="00656AED" w:rsidRPr="001B2154" w:rsidRDefault="00656AED" w:rsidP="00013442">
      <w:pPr>
        <w:pStyle w:val="a3"/>
        <w:ind w:firstLine="708"/>
        <w:jc w:val="right"/>
        <w:rPr>
          <w:rFonts w:ascii="Times New Roman" w:hAnsi="Times New Roman" w:cs="Times New Roman"/>
          <w:i/>
          <w:sz w:val="24"/>
          <w:szCs w:val="24"/>
        </w:rPr>
      </w:pPr>
      <w:r w:rsidRPr="001B2154">
        <w:rPr>
          <w:rFonts w:ascii="Times New Roman" w:hAnsi="Times New Roman" w:cs="Times New Roman"/>
          <w:i/>
          <w:sz w:val="24"/>
          <w:szCs w:val="24"/>
        </w:rPr>
        <w:t>(протокол №</w:t>
      </w:r>
      <w:r w:rsidR="00573F9B" w:rsidRPr="001B2154">
        <w:rPr>
          <w:rFonts w:ascii="Times New Roman" w:hAnsi="Times New Roman" w:cs="Times New Roman"/>
          <w:i/>
          <w:sz w:val="24"/>
          <w:szCs w:val="24"/>
        </w:rPr>
        <w:t xml:space="preserve"> 8</w:t>
      </w:r>
      <w:r w:rsidRPr="001B2154">
        <w:rPr>
          <w:rFonts w:ascii="Times New Roman" w:hAnsi="Times New Roman" w:cs="Times New Roman"/>
          <w:i/>
          <w:sz w:val="24"/>
          <w:szCs w:val="24"/>
        </w:rPr>
        <w:t xml:space="preserve"> від </w:t>
      </w:r>
      <w:r w:rsidR="00573F9B" w:rsidRPr="001B2154">
        <w:rPr>
          <w:rFonts w:ascii="Times New Roman" w:hAnsi="Times New Roman" w:cs="Times New Roman"/>
          <w:i/>
          <w:sz w:val="24"/>
          <w:szCs w:val="24"/>
        </w:rPr>
        <w:t>29.0</w:t>
      </w:r>
      <w:r w:rsidR="001B2154" w:rsidRPr="001B2154">
        <w:rPr>
          <w:rFonts w:ascii="Times New Roman" w:hAnsi="Times New Roman" w:cs="Times New Roman"/>
          <w:i/>
          <w:sz w:val="24"/>
          <w:szCs w:val="24"/>
        </w:rPr>
        <w:t>5</w:t>
      </w:r>
      <w:r w:rsidR="00573F9B" w:rsidRPr="001B2154">
        <w:rPr>
          <w:rFonts w:ascii="Times New Roman" w:hAnsi="Times New Roman" w:cs="Times New Roman"/>
          <w:i/>
          <w:sz w:val="24"/>
          <w:szCs w:val="24"/>
        </w:rPr>
        <w:t>.</w:t>
      </w:r>
      <w:r w:rsidRPr="001B2154">
        <w:rPr>
          <w:rFonts w:ascii="Times New Roman" w:hAnsi="Times New Roman" w:cs="Times New Roman"/>
          <w:i/>
          <w:sz w:val="24"/>
          <w:szCs w:val="24"/>
        </w:rPr>
        <w:t>202</w:t>
      </w:r>
      <w:r w:rsidR="001B2154" w:rsidRPr="001B2154">
        <w:rPr>
          <w:rFonts w:ascii="Times New Roman" w:hAnsi="Times New Roman" w:cs="Times New Roman"/>
          <w:i/>
          <w:sz w:val="24"/>
          <w:szCs w:val="24"/>
        </w:rPr>
        <w:t>5</w:t>
      </w:r>
      <w:r w:rsidRPr="001B2154">
        <w:rPr>
          <w:rFonts w:ascii="Times New Roman" w:hAnsi="Times New Roman" w:cs="Times New Roman"/>
          <w:i/>
          <w:sz w:val="24"/>
          <w:szCs w:val="24"/>
        </w:rPr>
        <w:t xml:space="preserve"> р.)</w:t>
      </w:r>
    </w:p>
    <w:p w14:paraId="3FD2E500" w14:textId="77777777" w:rsidR="00656AED" w:rsidRPr="001B2154" w:rsidRDefault="00656AED" w:rsidP="00656AED">
      <w:pPr>
        <w:pStyle w:val="a3"/>
        <w:ind w:firstLine="708"/>
        <w:jc w:val="both"/>
        <w:rPr>
          <w:rFonts w:ascii="Times New Roman" w:hAnsi="Times New Roman" w:cs="Times New Roman"/>
          <w:i/>
          <w:sz w:val="24"/>
          <w:szCs w:val="24"/>
        </w:rPr>
      </w:pPr>
      <w:r w:rsidRPr="001B2154">
        <w:rPr>
          <w:rFonts w:ascii="Times New Roman" w:hAnsi="Times New Roman" w:cs="Times New Roman"/>
          <w:i/>
          <w:sz w:val="24"/>
          <w:szCs w:val="24"/>
        </w:rPr>
        <w:t xml:space="preserve"> </w:t>
      </w:r>
    </w:p>
    <w:p w14:paraId="18A7FB2F" w14:textId="77777777" w:rsidR="00656AED" w:rsidRPr="001B2154" w:rsidRDefault="00656AED" w:rsidP="00656AED">
      <w:pPr>
        <w:pStyle w:val="a3"/>
        <w:ind w:firstLine="708"/>
        <w:jc w:val="both"/>
        <w:rPr>
          <w:rFonts w:ascii="Times New Roman" w:hAnsi="Times New Roman" w:cs="Times New Roman"/>
          <w:i/>
          <w:sz w:val="24"/>
          <w:szCs w:val="24"/>
        </w:rPr>
      </w:pPr>
    </w:p>
    <w:p w14:paraId="7F5BE6CE" w14:textId="77777777" w:rsidR="00656AED" w:rsidRPr="001B2154" w:rsidRDefault="00656AED" w:rsidP="00E37981">
      <w:pPr>
        <w:pStyle w:val="a3"/>
        <w:jc w:val="both"/>
        <w:rPr>
          <w:rFonts w:ascii="Times New Roman" w:hAnsi="Times New Roman" w:cs="Times New Roman"/>
          <w:i/>
          <w:sz w:val="24"/>
          <w:szCs w:val="24"/>
        </w:rPr>
      </w:pPr>
    </w:p>
    <w:p w14:paraId="03B2578A" w14:textId="77777777" w:rsidR="00656AED" w:rsidRPr="001B2154" w:rsidRDefault="00656AED" w:rsidP="00656AED">
      <w:pPr>
        <w:pStyle w:val="a3"/>
        <w:ind w:firstLine="708"/>
        <w:jc w:val="both"/>
        <w:rPr>
          <w:rFonts w:ascii="Times New Roman" w:hAnsi="Times New Roman" w:cs="Times New Roman"/>
          <w:i/>
          <w:sz w:val="24"/>
          <w:szCs w:val="24"/>
        </w:rPr>
      </w:pPr>
    </w:p>
    <w:p w14:paraId="6BD4EF6B" w14:textId="77777777" w:rsidR="00656AED" w:rsidRPr="001B2154" w:rsidRDefault="00656AED" w:rsidP="00656AED">
      <w:pPr>
        <w:pStyle w:val="a3"/>
        <w:ind w:firstLine="708"/>
        <w:jc w:val="center"/>
        <w:rPr>
          <w:rFonts w:ascii="Times New Roman" w:hAnsi="Times New Roman" w:cs="Times New Roman"/>
          <w:i/>
          <w:sz w:val="24"/>
          <w:szCs w:val="24"/>
        </w:rPr>
      </w:pPr>
      <w:r w:rsidRPr="001B2154">
        <w:rPr>
          <w:rFonts w:ascii="Times New Roman" w:hAnsi="Times New Roman" w:cs="Times New Roman"/>
          <w:i/>
          <w:sz w:val="24"/>
          <w:szCs w:val="24"/>
        </w:rPr>
        <w:t>Рецензенти:</w:t>
      </w:r>
    </w:p>
    <w:p w14:paraId="62F1D51A" w14:textId="766153C4" w:rsidR="00656AED" w:rsidRPr="001B2154" w:rsidRDefault="001B2154" w:rsidP="00656AED">
      <w:pPr>
        <w:pStyle w:val="a3"/>
        <w:ind w:firstLine="708"/>
        <w:jc w:val="both"/>
        <w:rPr>
          <w:rFonts w:ascii="Times New Roman" w:hAnsi="Times New Roman" w:cs="Times New Roman"/>
          <w:i/>
          <w:sz w:val="24"/>
          <w:szCs w:val="24"/>
        </w:rPr>
      </w:pPr>
      <w:r w:rsidRPr="001B2154">
        <w:rPr>
          <w:rFonts w:ascii="Times New Roman" w:hAnsi="Times New Roman" w:cs="Times New Roman"/>
          <w:i/>
          <w:sz w:val="24"/>
          <w:szCs w:val="24"/>
        </w:rPr>
        <w:t>О. Шпортун, доктор психологічних наук, професор, завідувач кафедри психології КЗВО «Вінницька академія бесперервної освіти»;</w:t>
      </w:r>
    </w:p>
    <w:p w14:paraId="728942C0" w14:textId="6EAB79E6" w:rsidR="00656AED" w:rsidRPr="001B2154" w:rsidRDefault="001B2154" w:rsidP="00656AED">
      <w:pPr>
        <w:pStyle w:val="a3"/>
        <w:ind w:firstLine="708"/>
        <w:jc w:val="both"/>
        <w:rPr>
          <w:rFonts w:ascii="Times New Roman" w:hAnsi="Times New Roman" w:cs="Times New Roman"/>
          <w:i/>
          <w:sz w:val="24"/>
          <w:szCs w:val="24"/>
        </w:rPr>
      </w:pPr>
      <w:r w:rsidRPr="001B2154">
        <w:rPr>
          <w:rFonts w:ascii="Times New Roman" w:hAnsi="Times New Roman" w:cs="Times New Roman"/>
          <w:i/>
          <w:sz w:val="24"/>
          <w:szCs w:val="24"/>
        </w:rPr>
        <w:t>О Кущ,</w:t>
      </w:r>
      <w:r w:rsidR="00656AED" w:rsidRPr="001B2154">
        <w:rPr>
          <w:rFonts w:ascii="Times New Roman" w:hAnsi="Times New Roman" w:cs="Times New Roman"/>
          <w:i/>
          <w:sz w:val="24"/>
          <w:szCs w:val="24"/>
        </w:rPr>
        <w:t xml:space="preserve"> </w:t>
      </w:r>
      <w:r w:rsidRPr="001B2154">
        <w:rPr>
          <w:rFonts w:ascii="Times New Roman" w:hAnsi="Times New Roman" w:cs="Times New Roman"/>
          <w:i/>
          <w:sz w:val="24"/>
          <w:szCs w:val="24"/>
        </w:rPr>
        <w:t>кандидат психологічних наук, доцент, доцент кафедри психології, педагогіки та філософії</w:t>
      </w:r>
      <w:r w:rsidRPr="001B2154">
        <w:t xml:space="preserve"> </w:t>
      </w:r>
      <w:r w:rsidRPr="001B2154">
        <w:rPr>
          <w:rFonts w:ascii="Times New Roman" w:hAnsi="Times New Roman" w:cs="Times New Roman"/>
          <w:i/>
          <w:sz w:val="24"/>
          <w:szCs w:val="24"/>
        </w:rPr>
        <w:t>Кременчуцького національного університету імені Михайла Остроградського;</w:t>
      </w:r>
    </w:p>
    <w:p w14:paraId="16D2A6B4" w14:textId="3D7095B8" w:rsidR="00656AED" w:rsidRPr="001B2154" w:rsidRDefault="00656AED" w:rsidP="00656AED">
      <w:pPr>
        <w:pStyle w:val="a3"/>
        <w:ind w:firstLine="708"/>
        <w:jc w:val="both"/>
        <w:rPr>
          <w:rFonts w:ascii="Times New Roman" w:hAnsi="Times New Roman" w:cs="Times New Roman"/>
          <w:i/>
          <w:sz w:val="24"/>
          <w:szCs w:val="24"/>
        </w:rPr>
      </w:pPr>
      <w:r w:rsidRPr="001B2154">
        <w:rPr>
          <w:rFonts w:ascii="Times New Roman" w:hAnsi="Times New Roman" w:cs="Times New Roman"/>
          <w:i/>
          <w:sz w:val="24"/>
          <w:szCs w:val="24"/>
        </w:rPr>
        <w:t>Л. Магдисюк, кандидат психологічних наук, доцент кафедри прак</w:t>
      </w:r>
      <w:r w:rsidR="0075365A" w:rsidRPr="001B2154">
        <w:rPr>
          <w:rFonts w:ascii="Times New Roman" w:hAnsi="Times New Roman" w:cs="Times New Roman"/>
          <w:i/>
          <w:sz w:val="24"/>
          <w:szCs w:val="24"/>
        </w:rPr>
        <w:t xml:space="preserve">тичної психології </w:t>
      </w:r>
      <w:r w:rsidRPr="001B2154">
        <w:rPr>
          <w:rFonts w:ascii="Times New Roman" w:hAnsi="Times New Roman" w:cs="Times New Roman"/>
          <w:i/>
          <w:sz w:val="24"/>
          <w:szCs w:val="24"/>
        </w:rPr>
        <w:t>Волинського національного університету імені Лесі Українки</w:t>
      </w:r>
    </w:p>
    <w:p w14:paraId="2A52110C" w14:textId="77777777" w:rsidR="00656AED" w:rsidRPr="001B2154" w:rsidRDefault="00656AED" w:rsidP="00656AED">
      <w:pPr>
        <w:pStyle w:val="a3"/>
        <w:ind w:firstLine="708"/>
        <w:jc w:val="both"/>
        <w:rPr>
          <w:rFonts w:ascii="Times New Roman" w:hAnsi="Times New Roman" w:cs="Times New Roman"/>
          <w:i/>
          <w:sz w:val="24"/>
          <w:szCs w:val="24"/>
        </w:rPr>
      </w:pPr>
    </w:p>
    <w:p w14:paraId="2964C20B" w14:textId="77777777" w:rsidR="00656AED" w:rsidRPr="001B2154" w:rsidRDefault="00656AED" w:rsidP="00656AED">
      <w:pPr>
        <w:pStyle w:val="a3"/>
        <w:ind w:firstLine="708"/>
        <w:jc w:val="both"/>
        <w:rPr>
          <w:rFonts w:ascii="Times New Roman" w:hAnsi="Times New Roman" w:cs="Times New Roman"/>
          <w:i/>
          <w:sz w:val="24"/>
          <w:szCs w:val="24"/>
        </w:rPr>
      </w:pPr>
    </w:p>
    <w:p w14:paraId="1974DAD1" w14:textId="3D87D188" w:rsidR="00282180" w:rsidRPr="001B2154" w:rsidRDefault="00E71E75" w:rsidP="00C55DC2">
      <w:pPr>
        <w:pStyle w:val="a3"/>
        <w:ind w:firstLine="708"/>
        <w:jc w:val="both"/>
        <w:rPr>
          <w:rFonts w:ascii="Times New Roman" w:hAnsi="Times New Roman" w:cs="Times New Roman"/>
          <w:sz w:val="24"/>
          <w:szCs w:val="24"/>
        </w:rPr>
      </w:pPr>
      <w:r w:rsidRPr="001B2154">
        <w:rPr>
          <w:rFonts w:ascii="Times New Roman" w:hAnsi="Times New Roman" w:cs="Times New Roman"/>
          <w:b/>
          <w:sz w:val="24"/>
          <w:szCs w:val="24"/>
        </w:rPr>
        <w:t xml:space="preserve">Замелюк М., </w:t>
      </w:r>
      <w:r w:rsidR="001B2154" w:rsidRPr="001B2154">
        <w:rPr>
          <w:rFonts w:ascii="Times New Roman" w:hAnsi="Times New Roman" w:cs="Times New Roman"/>
          <w:b/>
          <w:sz w:val="24"/>
          <w:szCs w:val="24"/>
        </w:rPr>
        <w:t>Беспарточна О., Деснова І.</w:t>
      </w:r>
      <w:r w:rsidRPr="001B2154">
        <w:rPr>
          <w:rFonts w:ascii="Times New Roman" w:hAnsi="Times New Roman" w:cs="Times New Roman"/>
          <w:b/>
          <w:sz w:val="24"/>
          <w:szCs w:val="24"/>
        </w:rPr>
        <w:t xml:space="preserve"> Ігротерапія в роботі з дітьми та підлітками.</w:t>
      </w:r>
      <w:r w:rsidR="00800372" w:rsidRPr="001B2154">
        <w:rPr>
          <w:rFonts w:ascii="Times New Roman" w:hAnsi="Times New Roman" w:cs="Times New Roman"/>
          <w:b/>
          <w:sz w:val="24"/>
          <w:szCs w:val="24"/>
        </w:rPr>
        <w:t xml:space="preserve"> </w:t>
      </w:r>
      <w:r w:rsidR="00800372" w:rsidRPr="001B2154">
        <w:rPr>
          <w:rFonts w:ascii="Times New Roman" w:hAnsi="Times New Roman" w:cs="Times New Roman"/>
          <w:i/>
          <w:sz w:val="24"/>
          <w:szCs w:val="24"/>
        </w:rPr>
        <w:t>Навчальний посібник</w:t>
      </w:r>
      <w:r w:rsidR="00757FA0" w:rsidRPr="001B2154">
        <w:rPr>
          <w:rFonts w:ascii="Times New Roman" w:hAnsi="Times New Roman" w:cs="Times New Roman"/>
          <w:b/>
          <w:sz w:val="24"/>
          <w:szCs w:val="24"/>
        </w:rPr>
        <w:t xml:space="preserve"> </w:t>
      </w:r>
      <w:r w:rsidR="00757FA0" w:rsidRPr="001B2154">
        <w:rPr>
          <w:rFonts w:ascii="Times New Roman" w:hAnsi="Times New Roman" w:cs="Times New Roman"/>
          <w:sz w:val="24"/>
          <w:szCs w:val="24"/>
        </w:rPr>
        <w:t>: Луцьк, ПП Ів</w:t>
      </w:r>
      <w:r w:rsidR="00876F5F" w:rsidRPr="001B2154">
        <w:rPr>
          <w:rFonts w:ascii="Times New Roman" w:hAnsi="Times New Roman" w:cs="Times New Roman"/>
          <w:sz w:val="24"/>
          <w:szCs w:val="24"/>
        </w:rPr>
        <w:t>анюк В.П., 202</w:t>
      </w:r>
      <w:r w:rsidRPr="001B2154">
        <w:rPr>
          <w:rFonts w:ascii="Times New Roman" w:hAnsi="Times New Roman" w:cs="Times New Roman"/>
          <w:sz w:val="24"/>
          <w:szCs w:val="24"/>
        </w:rPr>
        <w:t>5</w:t>
      </w:r>
      <w:r w:rsidR="00876F5F" w:rsidRPr="001B2154">
        <w:rPr>
          <w:rFonts w:ascii="Times New Roman" w:hAnsi="Times New Roman" w:cs="Times New Roman"/>
          <w:sz w:val="24"/>
          <w:szCs w:val="24"/>
        </w:rPr>
        <w:t>.</w:t>
      </w:r>
      <w:r w:rsidR="00C55DC2" w:rsidRPr="001B2154">
        <w:rPr>
          <w:rFonts w:ascii="Times New Roman" w:hAnsi="Times New Roman" w:cs="Times New Roman"/>
          <w:sz w:val="24"/>
          <w:szCs w:val="24"/>
        </w:rPr>
        <w:t xml:space="preserve"> 1</w:t>
      </w:r>
      <w:r w:rsidR="001B2154" w:rsidRPr="001B2154">
        <w:rPr>
          <w:rFonts w:ascii="Times New Roman" w:hAnsi="Times New Roman" w:cs="Times New Roman"/>
          <w:sz w:val="24"/>
          <w:szCs w:val="24"/>
        </w:rPr>
        <w:t>64</w:t>
      </w:r>
      <w:r w:rsidR="00876F5F" w:rsidRPr="001B2154">
        <w:rPr>
          <w:rFonts w:ascii="Times New Roman" w:hAnsi="Times New Roman" w:cs="Times New Roman"/>
          <w:sz w:val="24"/>
          <w:szCs w:val="24"/>
        </w:rPr>
        <w:t xml:space="preserve"> с.</w:t>
      </w:r>
    </w:p>
    <w:p w14:paraId="32FB4DF5" w14:textId="271BE93F" w:rsidR="00282180" w:rsidRPr="001B2154" w:rsidRDefault="001B2154" w:rsidP="00282180">
      <w:pPr>
        <w:pStyle w:val="a3"/>
        <w:rPr>
          <w:rFonts w:ascii="Times New Roman" w:hAnsi="Times New Roman" w:cs="Times New Roman"/>
          <w:sz w:val="24"/>
          <w:szCs w:val="24"/>
        </w:rPr>
      </w:pPr>
      <w:r w:rsidRPr="001B2154">
        <w:rPr>
          <w:rFonts w:ascii="Times New Roman" w:hAnsi="Times New Roman" w:cs="Times New Roman"/>
          <w:sz w:val="24"/>
          <w:szCs w:val="24"/>
        </w:rPr>
        <w:t>З</w:t>
      </w:r>
      <w:r w:rsidR="00876F5F" w:rsidRPr="001B2154">
        <w:rPr>
          <w:rFonts w:ascii="Times New Roman" w:hAnsi="Times New Roman" w:cs="Times New Roman"/>
          <w:sz w:val="24"/>
          <w:szCs w:val="24"/>
        </w:rPr>
        <w:t xml:space="preserve"> </w:t>
      </w:r>
      <w:r w:rsidRPr="001B2154">
        <w:rPr>
          <w:rFonts w:ascii="Times New Roman" w:hAnsi="Times New Roman" w:cs="Times New Roman"/>
          <w:sz w:val="24"/>
          <w:szCs w:val="24"/>
        </w:rPr>
        <w:t xml:space="preserve">- </w:t>
      </w:r>
      <w:r w:rsidR="00876F5F" w:rsidRPr="001B2154">
        <w:rPr>
          <w:rFonts w:ascii="Times New Roman" w:hAnsi="Times New Roman" w:cs="Times New Roman"/>
          <w:sz w:val="24"/>
          <w:szCs w:val="24"/>
        </w:rPr>
        <w:t>2</w:t>
      </w:r>
      <w:r w:rsidRPr="001B2154">
        <w:rPr>
          <w:rFonts w:ascii="Times New Roman" w:hAnsi="Times New Roman" w:cs="Times New Roman"/>
          <w:sz w:val="24"/>
          <w:szCs w:val="24"/>
        </w:rPr>
        <w:t>5</w:t>
      </w:r>
    </w:p>
    <w:p w14:paraId="6DEA7529" w14:textId="77777777" w:rsidR="00282180" w:rsidRPr="001B2154" w:rsidRDefault="00282180" w:rsidP="00757FA0">
      <w:pPr>
        <w:pStyle w:val="a3"/>
        <w:rPr>
          <w:rFonts w:ascii="Times New Roman" w:hAnsi="Times New Roman" w:cs="Times New Roman"/>
          <w:sz w:val="24"/>
          <w:szCs w:val="24"/>
        </w:rPr>
      </w:pPr>
      <w:r w:rsidRPr="001B2154">
        <w:rPr>
          <w:rFonts w:ascii="Times New Roman" w:hAnsi="Times New Roman" w:cs="Times New Roman"/>
          <w:sz w:val="24"/>
          <w:szCs w:val="24"/>
        </w:rPr>
        <w:t xml:space="preserve"> </w:t>
      </w:r>
    </w:p>
    <w:p w14:paraId="569D98D5" w14:textId="77777777" w:rsidR="00757FA0" w:rsidRPr="001B2154" w:rsidRDefault="00573F9B" w:rsidP="00757FA0">
      <w:pPr>
        <w:pStyle w:val="a3"/>
        <w:ind w:firstLine="708"/>
        <w:jc w:val="both"/>
        <w:rPr>
          <w:rFonts w:ascii="Times New Roman" w:hAnsi="Times New Roman" w:cs="Times New Roman"/>
          <w:sz w:val="24"/>
          <w:szCs w:val="24"/>
        </w:rPr>
      </w:pPr>
      <w:r w:rsidRPr="001B2154">
        <w:rPr>
          <w:rFonts w:ascii="Times New Roman" w:hAnsi="Times New Roman" w:cs="Times New Roman"/>
          <w:sz w:val="24"/>
          <w:szCs w:val="24"/>
        </w:rPr>
        <w:t>Навчальний</w:t>
      </w:r>
      <w:r w:rsidR="00757FA0" w:rsidRPr="001B2154">
        <w:rPr>
          <w:rFonts w:ascii="Times New Roman" w:hAnsi="Times New Roman" w:cs="Times New Roman"/>
          <w:sz w:val="24"/>
          <w:szCs w:val="24"/>
        </w:rPr>
        <w:t xml:space="preserve"> посібник спрямований на поглиблення знань, уявлень щодо </w:t>
      </w:r>
      <w:r w:rsidR="00F810C1" w:rsidRPr="001B2154">
        <w:rPr>
          <w:rFonts w:ascii="Times New Roman" w:hAnsi="Times New Roman" w:cs="Times New Roman"/>
          <w:sz w:val="24"/>
          <w:szCs w:val="24"/>
        </w:rPr>
        <w:t>ігротерапії</w:t>
      </w:r>
      <w:r w:rsidR="00F810C1" w:rsidRPr="001B2154">
        <w:t xml:space="preserve"> </w:t>
      </w:r>
      <w:r w:rsidR="00F810C1" w:rsidRPr="001B2154">
        <w:rPr>
          <w:rFonts w:ascii="Times New Roman" w:hAnsi="Times New Roman" w:cs="Times New Roman"/>
          <w:sz w:val="24"/>
          <w:szCs w:val="24"/>
        </w:rPr>
        <w:t>в роботі з дітьми та підлітками</w:t>
      </w:r>
      <w:r w:rsidR="00757FA0" w:rsidRPr="001B2154">
        <w:rPr>
          <w:rFonts w:ascii="Times New Roman" w:hAnsi="Times New Roman" w:cs="Times New Roman"/>
          <w:sz w:val="24"/>
          <w:szCs w:val="24"/>
        </w:rPr>
        <w:t>.</w:t>
      </w:r>
    </w:p>
    <w:p w14:paraId="76FD15CB" w14:textId="77777777" w:rsidR="00F810C1" w:rsidRPr="001B2154" w:rsidRDefault="00757FA0" w:rsidP="00F810C1">
      <w:pPr>
        <w:pStyle w:val="a3"/>
        <w:ind w:firstLine="708"/>
        <w:jc w:val="both"/>
        <w:rPr>
          <w:rFonts w:ascii="Times New Roman" w:hAnsi="Times New Roman" w:cs="Times New Roman"/>
          <w:sz w:val="24"/>
          <w:szCs w:val="24"/>
        </w:rPr>
      </w:pPr>
      <w:r w:rsidRPr="001B2154">
        <w:rPr>
          <w:rFonts w:ascii="Times New Roman" w:hAnsi="Times New Roman" w:cs="Times New Roman"/>
          <w:sz w:val="24"/>
          <w:szCs w:val="24"/>
        </w:rPr>
        <w:t xml:space="preserve">Авторами визначено </w:t>
      </w:r>
      <w:r w:rsidR="00F810C1" w:rsidRPr="001B2154">
        <w:rPr>
          <w:rFonts w:ascii="Times New Roman" w:hAnsi="Times New Roman" w:cs="Times New Roman"/>
          <w:sz w:val="24"/>
          <w:szCs w:val="24"/>
        </w:rPr>
        <w:t>переваги ігрової терапії в консультуванні дітей</w:t>
      </w:r>
      <w:r w:rsidR="00396F57" w:rsidRPr="001B2154">
        <w:rPr>
          <w:rFonts w:ascii="Times New Roman" w:hAnsi="Times New Roman" w:cs="Times New Roman"/>
          <w:sz w:val="24"/>
          <w:szCs w:val="24"/>
        </w:rPr>
        <w:t>;</w:t>
      </w:r>
      <w:r w:rsidR="00171DB7" w:rsidRPr="001B2154">
        <w:rPr>
          <w:rFonts w:ascii="Times New Roman" w:hAnsi="Times New Roman" w:cs="Times New Roman"/>
          <w:sz w:val="24"/>
          <w:szCs w:val="24"/>
        </w:rPr>
        <w:t xml:space="preserve"> </w:t>
      </w:r>
      <w:r w:rsidRPr="001B2154">
        <w:rPr>
          <w:rFonts w:ascii="Times New Roman" w:hAnsi="Times New Roman" w:cs="Times New Roman"/>
          <w:sz w:val="24"/>
          <w:szCs w:val="24"/>
        </w:rPr>
        <w:t xml:space="preserve">проаналізовано </w:t>
      </w:r>
      <w:r w:rsidR="00F810C1" w:rsidRPr="001B2154">
        <w:rPr>
          <w:rFonts w:ascii="Times New Roman" w:hAnsi="Times New Roman" w:cs="Times New Roman"/>
          <w:sz w:val="24"/>
          <w:szCs w:val="24"/>
        </w:rPr>
        <w:t xml:space="preserve"> головні аспекти підліткової ігрової терапії.</w:t>
      </w:r>
      <w:r w:rsidR="00F810C1" w:rsidRPr="001B2154">
        <w:t xml:space="preserve"> </w:t>
      </w:r>
      <w:r w:rsidR="00192F0B" w:rsidRPr="001B2154">
        <w:rPr>
          <w:rFonts w:ascii="Times New Roman" w:hAnsi="Times New Roman" w:cs="Times New Roman"/>
          <w:sz w:val="24"/>
          <w:szCs w:val="24"/>
        </w:rPr>
        <w:t>Творча ігрова терапія з</w:t>
      </w:r>
      <w:r w:rsidR="00F810C1" w:rsidRPr="001B2154">
        <w:rPr>
          <w:rFonts w:ascii="Times New Roman" w:hAnsi="Times New Roman" w:cs="Times New Roman"/>
          <w:sz w:val="24"/>
          <w:szCs w:val="24"/>
        </w:rPr>
        <w:t xml:space="preserve"> дітьми та підлітками проходить доступний процес для професіоналів, щоб задовольнити основні потреби клієнтів і встановити емпатичні терапевтичні стосунки. Описано етапи ігрової терапії та досліджено ряд видів експресивного мистецтва, включаючи мистецтво, драму, танець, письмо та гру з піском, а також основні матеріали, необхідні для кожного з них; розглядає додаткові аспекти ігрової терапії, включаючи опір, духовність і самообслуговування. </w:t>
      </w:r>
    </w:p>
    <w:p w14:paraId="6639F498" w14:textId="77777777" w:rsidR="00F810C1" w:rsidRPr="001B2154" w:rsidRDefault="00F810C1" w:rsidP="00F810C1">
      <w:pPr>
        <w:pStyle w:val="a3"/>
        <w:ind w:firstLine="708"/>
        <w:jc w:val="both"/>
        <w:rPr>
          <w:rFonts w:ascii="Times New Roman" w:hAnsi="Times New Roman" w:cs="Times New Roman"/>
          <w:sz w:val="24"/>
          <w:szCs w:val="24"/>
        </w:rPr>
      </w:pPr>
      <w:r w:rsidRPr="001B2154">
        <w:rPr>
          <w:rFonts w:ascii="Times New Roman" w:hAnsi="Times New Roman" w:cs="Times New Roman"/>
          <w:sz w:val="24"/>
          <w:szCs w:val="24"/>
        </w:rPr>
        <w:t>Наповнена техніками, навичками та практичними прикладами, які допоможуть розвіяти складну роботу з клієнтами.</w:t>
      </w:r>
    </w:p>
    <w:p w14:paraId="58696221" w14:textId="77777777" w:rsidR="00F810C1" w:rsidRPr="001B2154" w:rsidRDefault="00F810C1" w:rsidP="00F810C1">
      <w:pPr>
        <w:pStyle w:val="a3"/>
        <w:ind w:firstLine="708"/>
        <w:jc w:val="both"/>
        <w:rPr>
          <w:rFonts w:ascii="Times New Roman" w:hAnsi="Times New Roman" w:cs="Times New Roman"/>
          <w:sz w:val="24"/>
          <w:szCs w:val="24"/>
        </w:rPr>
      </w:pPr>
      <w:r w:rsidRPr="001B2154">
        <w:rPr>
          <w:rFonts w:ascii="Times New Roman" w:hAnsi="Times New Roman" w:cs="Times New Roman"/>
          <w:sz w:val="24"/>
          <w:szCs w:val="24"/>
        </w:rPr>
        <w:t>Цей практичний посібник буде у нагоді практику використовувати ігрову терапію для дітей і підлітків і як концептуалізувати проблеми клієнта, використовуючи безліч творчих підходів.</w:t>
      </w:r>
    </w:p>
    <w:p w14:paraId="5DE66FF1" w14:textId="77777777" w:rsidR="00F810C1" w:rsidRPr="001B2154" w:rsidRDefault="00F810C1" w:rsidP="00F810C1">
      <w:pPr>
        <w:pStyle w:val="a3"/>
        <w:ind w:firstLine="708"/>
        <w:jc w:val="both"/>
        <w:rPr>
          <w:rFonts w:ascii="Times New Roman" w:hAnsi="Times New Roman" w:cs="Times New Roman"/>
          <w:sz w:val="24"/>
          <w:szCs w:val="24"/>
        </w:rPr>
      </w:pPr>
    </w:p>
    <w:p w14:paraId="6C61563A" w14:textId="77777777" w:rsidR="00F810C1" w:rsidRPr="001B2154" w:rsidRDefault="00F810C1" w:rsidP="00F810C1">
      <w:pPr>
        <w:pStyle w:val="a3"/>
        <w:ind w:firstLine="708"/>
        <w:jc w:val="both"/>
        <w:rPr>
          <w:rFonts w:ascii="Times New Roman" w:hAnsi="Times New Roman" w:cs="Times New Roman"/>
          <w:sz w:val="24"/>
          <w:szCs w:val="24"/>
        </w:rPr>
      </w:pPr>
    </w:p>
    <w:p w14:paraId="4635241D" w14:textId="3A476DEA" w:rsidR="00282180" w:rsidRPr="001B2154" w:rsidRDefault="001B2154" w:rsidP="001B2154">
      <w:pPr>
        <w:spacing w:line="240" w:lineRule="auto"/>
        <w:jc w:val="right"/>
        <w:rPr>
          <w:rFonts w:ascii="Times New Roman" w:hAnsi="Times New Roman" w:cs="Times New Roman"/>
          <w:sz w:val="24"/>
          <w:szCs w:val="24"/>
        </w:rPr>
      </w:pPr>
      <w:r w:rsidRPr="001B2154">
        <w:rPr>
          <w:rFonts w:ascii="Times New Roman" w:hAnsi="Times New Roman" w:cs="Times New Roman"/>
          <w:sz w:val="24"/>
          <w:szCs w:val="24"/>
        </w:rPr>
        <w:t xml:space="preserve">УДК 37.013.42(7) </w:t>
      </w:r>
    </w:p>
    <w:p w14:paraId="7FB74FA9" w14:textId="77777777" w:rsidR="00656AED" w:rsidRPr="00E71E75" w:rsidRDefault="00656AED" w:rsidP="00656AED">
      <w:pPr>
        <w:pStyle w:val="a3"/>
        <w:jc w:val="center"/>
        <w:rPr>
          <w:rFonts w:ascii="Times New Roman" w:hAnsi="Times New Roman" w:cs="Times New Roman"/>
          <w:sz w:val="20"/>
          <w:szCs w:val="20"/>
        </w:rPr>
      </w:pPr>
      <w:r w:rsidRPr="001B2154">
        <w:rPr>
          <w:rFonts w:ascii="Times New Roman" w:hAnsi="Times New Roman" w:cs="Times New Roman"/>
          <w:sz w:val="20"/>
          <w:szCs w:val="20"/>
        </w:rPr>
        <w:t xml:space="preserve">                                                                                  © Замелюк М., </w:t>
      </w:r>
      <w:r w:rsidR="00E71E75" w:rsidRPr="001B2154">
        <w:rPr>
          <w:rFonts w:ascii="Times New Roman" w:hAnsi="Times New Roman" w:cs="Times New Roman"/>
          <w:sz w:val="20"/>
          <w:szCs w:val="20"/>
        </w:rPr>
        <w:t>Деснова І., Беспарточна О.</w:t>
      </w:r>
      <w:r w:rsidRPr="001B2154">
        <w:rPr>
          <w:rFonts w:ascii="Times New Roman" w:hAnsi="Times New Roman" w:cs="Times New Roman"/>
          <w:sz w:val="20"/>
          <w:szCs w:val="20"/>
        </w:rPr>
        <w:t>., 202</w:t>
      </w:r>
      <w:r w:rsidR="00E71E75" w:rsidRPr="001B2154">
        <w:rPr>
          <w:rFonts w:ascii="Times New Roman" w:hAnsi="Times New Roman" w:cs="Times New Roman"/>
          <w:sz w:val="20"/>
          <w:szCs w:val="20"/>
        </w:rPr>
        <w:t>5</w:t>
      </w:r>
    </w:p>
    <w:p w14:paraId="36781283" w14:textId="77777777" w:rsidR="00282180" w:rsidRDefault="00656AED" w:rsidP="00656AED">
      <w:pPr>
        <w:pStyle w:val="a3"/>
        <w:jc w:val="center"/>
      </w:pPr>
      <w:r w:rsidRPr="00E71E75">
        <w:rPr>
          <w:rFonts w:ascii="Times New Roman" w:hAnsi="Times New Roman" w:cs="Times New Roman"/>
          <w:sz w:val="20"/>
          <w:szCs w:val="20"/>
        </w:rPr>
        <w:t xml:space="preserve">                                                                                 © Кременчуцький національноий університет імені Михайла Остроградського</w:t>
      </w:r>
      <w:r w:rsidR="00171DB7">
        <w:rPr>
          <w:rFonts w:ascii="Times New Roman" w:hAnsi="Times New Roman" w:cs="Times New Roman"/>
          <w:sz w:val="20"/>
          <w:szCs w:val="20"/>
        </w:rPr>
        <w:t xml:space="preserve">                                                                            </w:t>
      </w:r>
      <w:r w:rsidR="00171DB7" w:rsidRPr="00171DB7">
        <w:rPr>
          <w:rFonts w:ascii="Times New Roman" w:hAnsi="Times New Roman" w:cs="Times New Roman"/>
          <w:sz w:val="20"/>
          <w:szCs w:val="20"/>
        </w:rPr>
        <w:t xml:space="preserve"> </w:t>
      </w:r>
    </w:p>
    <w:p w14:paraId="376AF8D7" w14:textId="46C59C18" w:rsidR="00246E52" w:rsidRPr="001B2154" w:rsidRDefault="001B2154" w:rsidP="00DE67FA">
      <w:pPr>
        <w:pStyle w:val="a3"/>
        <w:spacing w:line="360" w:lineRule="auto"/>
        <w:jc w:val="both"/>
        <w:rPr>
          <w:rFonts w:ascii="Times New Roman" w:hAnsi="Times New Roman" w:cs="Times New Roman"/>
          <w:sz w:val="20"/>
          <w:szCs w:val="20"/>
          <w:lang w:val="en-US"/>
        </w:rPr>
      </w:pPr>
      <w:r w:rsidRPr="001B2154">
        <w:rPr>
          <w:rFonts w:ascii="Times New Roman" w:hAnsi="Times New Roman" w:cs="Times New Roman"/>
          <w:sz w:val="20"/>
          <w:szCs w:val="20"/>
          <w:lang w:val="en-US"/>
        </w:rPr>
        <w:t>ISBN978-966-940-662-0</w:t>
      </w:r>
    </w:p>
    <w:p w14:paraId="1DD9345D" w14:textId="77777777" w:rsidR="00024D6E" w:rsidRDefault="00024D6E" w:rsidP="00DE67FA">
      <w:pPr>
        <w:pStyle w:val="a3"/>
        <w:spacing w:line="360" w:lineRule="auto"/>
        <w:jc w:val="center"/>
        <w:rPr>
          <w:rFonts w:ascii="Times New Roman" w:hAnsi="Times New Roman" w:cs="Times New Roman"/>
          <w:b/>
          <w:sz w:val="28"/>
          <w:szCs w:val="28"/>
          <w:lang w:val="en-US"/>
        </w:rPr>
      </w:pPr>
    </w:p>
    <w:p w14:paraId="731D4A43" w14:textId="77777777" w:rsidR="001B2154" w:rsidRDefault="001B2154" w:rsidP="00DE67FA">
      <w:pPr>
        <w:pStyle w:val="a3"/>
        <w:spacing w:line="360" w:lineRule="auto"/>
        <w:jc w:val="center"/>
        <w:rPr>
          <w:rFonts w:ascii="Times New Roman" w:hAnsi="Times New Roman" w:cs="Times New Roman"/>
          <w:b/>
          <w:sz w:val="28"/>
          <w:szCs w:val="28"/>
          <w:lang w:val="en-US"/>
        </w:rPr>
      </w:pPr>
    </w:p>
    <w:p w14:paraId="45B6E8B9" w14:textId="77777777" w:rsidR="001B2154" w:rsidRPr="001B2154" w:rsidRDefault="001B2154" w:rsidP="00DE67FA">
      <w:pPr>
        <w:pStyle w:val="a3"/>
        <w:spacing w:line="360" w:lineRule="auto"/>
        <w:jc w:val="center"/>
        <w:rPr>
          <w:rFonts w:ascii="Times New Roman" w:hAnsi="Times New Roman" w:cs="Times New Roman"/>
          <w:b/>
          <w:sz w:val="28"/>
          <w:szCs w:val="28"/>
          <w:lang w:val="en-US"/>
        </w:rPr>
      </w:pPr>
    </w:p>
    <w:p w14:paraId="30BA889C" w14:textId="77777777" w:rsidR="00282180" w:rsidRPr="00DE67FA" w:rsidRDefault="00DE67FA" w:rsidP="00DE67FA">
      <w:pPr>
        <w:pStyle w:val="a3"/>
        <w:spacing w:line="360" w:lineRule="auto"/>
        <w:jc w:val="center"/>
        <w:rPr>
          <w:rFonts w:ascii="Times New Roman" w:hAnsi="Times New Roman" w:cs="Times New Roman"/>
          <w:b/>
          <w:sz w:val="28"/>
          <w:szCs w:val="28"/>
        </w:rPr>
      </w:pPr>
      <w:r w:rsidRPr="00DE67FA">
        <w:rPr>
          <w:rFonts w:ascii="Times New Roman" w:hAnsi="Times New Roman" w:cs="Times New Roman"/>
          <w:b/>
          <w:sz w:val="28"/>
          <w:szCs w:val="28"/>
        </w:rPr>
        <w:lastRenderedPageBreak/>
        <w:t>ЗМІСТ</w:t>
      </w:r>
    </w:p>
    <w:p w14:paraId="7F17A4AE" w14:textId="77777777" w:rsidR="00DE67FA" w:rsidRPr="00876F5F" w:rsidRDefault="00656AED" w:rsidP="00DE67FA">
      <w:pPr>
        <w:pStyle w:val="a3"/>
        <w:spacing w:line="360" w:lineRule="auto"/>
        <w:jc w:val="both"/>
        <w:rPr>
          <w:rFonts w:ascii="Times New Roman" w:hAnsi="Times New Roman" w:cs="Times New Roman"/>
          <w:sz w:val="28"/>
          <w:szCs w:val="28"/>
        </w:rPr>
      </w:pPr>
      <w:r>
        <w:rPr>
          <w:rFonts w:ascii="Times New Roman" w:hAnsi="Times New Roman" w:cs="Times New Roman"/>
          <w:b/>
          <w:sz w:val="28"/>
          <w:szCs w:val="28"/>
        </w:rPr>
        <w:t>ПЕРЕДМОВА</w:t>
      </w:r>
      <w:r w:rsidR="0075365A">
        <w:rPr>
          <w:rFonts w:ascii="Times New Roman" w:hAnsi="Times New Roman" w:cs="Times New Roman"/>
          <w:sz w:val="28"/>
          <w:szCs w:val="28"/>
        </w:rPr>
        <w:t>…………………………………………………………………</w:t>
      </w:r>
      <w:r w:rsidR="00876F5F" w:rsidRPr="00876F5F">
        <w:rPr>
          <w:rFonts w:ascii="Times New Roman" w:hAnsi="Times New Roman" w:cs="Times New Roman"/>
          <w:sz w:val="28"/>
          <w:szCs w:val="28"/>
        </w:rPr>
        <w:t>…...</w:t>
      </w:r>
      <w:r w:rsidR="003570B0">
        <w:rPr>
          <w:rFonts w:ascii="Times New Roman" w:hAnsi="Times New Roman" w:cs="Times New Roman"/>
          <w:sz w:val="28"/>
          <w:szCs w:val="28"/>
        </w:rPr>
        <w:t>..</w:t>
      </w:r>
      <w:r w:rsidR="00876F5F" w:rsidRPr="00876F5F">
        <w:rPr>
          <w:rFonts w:ascii="Times New Roman" w:hAnsi="Times New Roman" w:cs="Times New Roman"/>
          <w:sz w:val="28"/>
          <w:szCs w:val="28"/>
        </w:rPr>
        <w:t>4</w:t>
      </w:r>
    </w:p>
    <w:p w14:paraId="4915A983" w14:textId="77777777" w:rsidR="00282180" w:rsidRPr="00DE67FA" w:rsidRDefault="00282180" w:rsidP="00DE67FA">
      <w:pPr>
        <w:pStyle w:val="a3"/>
        <w:spacing w:line="360" w:lineRule="auto"/>
        <w:jc w:val="both"/>
        <w:rPr>
          <w:rFonts w:ascii="Times New Roman" w:hAnsi="Times New Roman" w:cs="Times New Roman"/>
          <w:b/>
          <w:sz w:val="28"/>
          <w:szCs w:val="28"/>
        </w:rPr>
      </w:pPr>
      <w:r w:rsidRPr="00DE67FA">
        <w:rPr>
          <w:rFonts w:ascii="Times New Roman" w:hAnsi="Times New Roman" w:cs="Times New Roman"/>
          <w:b/>
          <w:sz w:val="28"/>
          <w:szCs w:val="28"/>
        </w:rPr>
        <w:t>РОЗДІЛ 1</w:t>
      </w:r>
      <w:r w:rsidR="008F41CD" w:rsidRPr="00DE67FA">
        <w:rPr>
          <w:rFonts w:ascii="Times New Roman" w:hAnsi="Times New Roman" w:cs="Times New Roman"/>
          <w:b/>
          <w:sz w:val="28"/>
          <w:szCs w:val="28"/>
        </w:rPr>
        <w:t xml:space="preserve">. </w:t>
      </w:r>
      <w:r w:rsidR="008F41CD" w:rsidRPr="008F41CD">
        <w:rPr>
          <w:rFonts w:ascii="Times New Roman" w:hAnsi="Times New Roman" w:cs="Times New Roman"/>
          <w:b/>
          <w:sz w:val="28"/>
          <w:szCs w:val="28"/>
        </w:rPr>
        <w:t>ПЕРЕВАГИ ІГРОВОЇ ТЕРАПІЇ В КОНСУЛЬТУВАННІ ДІТЕЙ</w:t>
      </w:r>
      <w:r w:rsidR="008F41CD">
        <w:rPr>
          <w:rFonts w:ascii="Times New Roman" w:hAnsi="Times New Roman" w:cs="Times New Roman"/>
          <w:b/>
          <w:sz w:val="28"/>
          <w:szCs w:val="28"/>
        </w:rPr>
        <w:t xml:space="preserve"> ТА ПІДЛІТКІВ………………………………………………………………</w:t>
      </w:r>
      <w:r w:rsidR="004620C3">
        <w:rPr>
          <w:rFonts w:ascii="Times New Roman" w:hAnsi="Times New Roman" w:cs="Times New Roman"/>
          <w:b/>
          <w:sz w:val="28"/>
          <w:szCs w:val="28"/>
        </w:rPr>
        <w:t>…..</w:t>
      </w:r>
      <w:r w:rsidR="008F41CD">
        <w:rPr>
          <w:rFonts w:ascii="Times New Roman" w:hAnsi="Times New Roman" w:cs="Times New Roman"/>
          <w:b/>
          <w:sz w:val="28"/>
          <w:szCs w:val="28"/>
        </w:rPr>
        <w:t>…</w:t>
      </w:r>
      <w:r w:rsidR="004620C3">
        <w:rPr>
          <w:rFonts w:ascii="Times New Roman" w:hAnsi="Times New Roman" w:cs="Times New Roman"/>
          <w:b/>
          <w:sz w:val="28"/>
          <w:szCs w:val="28"/>
        </w:rPr>
        <w:t>.7</w:t>
      </w:r>
    </w:p>
    <w:p w14:paraId="5F14DBA2" w14:textId="77777777" w:rsidR="005F4667" w:rsidRDefault="005F4667" w:rsidP="00CB697D">
      <w:pPr>
        <w:pStyle w:val="a3"/>
        <w:spacing w:line="360" w:lineRule="auto"/>
        <w:jc w:val="both"/>
        <w:rPr>
          <w:rFonts w:ascii="Times New Roman" w:hAnsi="Times New Roman" w:cs="Times New Roman"/>
          <w:sz w:val="28"/>
          <w:szCs w:val="28"/>
        </w:rPr>
      </w:pPr>
      <w:r w:rsidRPr="005F4667">
        <w:rPr>
          <w:rFonts w:ascii="Times New Roman" w:hAnsi="Times New Roman" w:cs="Times New Roman"/>
          <w:sz w:val="28"/>
          <w:szCs w:val="28"/>
        </w:rPr>
        <w:t>1.1.</w:t>
      </w:r>
      <w:r w:rsidRPr="005F4667">
        <w:rPr>
          <w:rFonts w:ascii="Times New Roman" w:hAnsi="Times New Roman" w:cs="Times New Roman"/>
          <w:sz w:val="28"/>
          <w:szCs w:val="28"/>
        </w:rPr>
        <w:tab/>
        <w:t>Ігрова терапія: теоретичний аспект</w:t>
      </w:r>
      <w:r w:rsidR="004620C3">
        <w:rPr>
          <w:rFonts w:ascii="Times New Roman" w:hAnsi="Times New Roman" w:cs="Times New Roman"/>
          <w:sz w:val="28"/>
          <w:szCs w:val="28"/>
        </w:rPr>
        <w:t>………………………………………….7</w:t>
      </w:r>
    </w:p>
    <w:p w14:paraId="3E3AB5E9" w14:textId="77777777" w:rsidR="00E71E75" w:rsidRDefault="00282180" w:rsidP="00CB697D">
      <w:pPr>
        <w:pStyle w:val="a3"/>
        <w:spacing w:line="360" w:lineRule="auto"/>
        <w:jc w:val="both"/>
        <w:rPr>
          <w:rFonts w:ascii="Times New Roman" w:hAnsi="Times New Roman" w:cs="Times New Roman"/>
          <w:sz w:val="28"/>
          <w:szCs w:val="28"/>
        </w:rPr>
      </w:pPr>
      <w:r w:rsidRPr="00DE67FA">
        <w:rPr>
          <w:rFonts w:ascii="Times New Roman" w:hAnsi="Times New Roman" w:cs="Times New Roman"/>
          <w:sz w:val="28"/>
          <w:szCs w:val="28"/>
        </w:rPr>
        <w:t>1.</w:t>
      </w:r>
      <w:r w:rsidR="005F4667">
        <w:rPr>
          <w:rFonts w:ascii="Times New Roman" w:hAnsi="Times New Roman" w:cs="Times New Roman"/>
          <w:sz w:val="28"/>
          <w:szCs w:val="28"/>
        </w:rPr>
        <w:t>2</w:t>
      </w:r>
      <w:r w:rsidR="00DE67FA">
        <w:rPr>
          <w:rFonts w:ascii="Times New Roman" w:hAnsi="Times New Roman" w:cs="Times New Roman"/>
          <w:sz w:val="28"/>
          <w:szCs w:val="28"/>
        </w:rPr>
        <w:t xml:space="preserve">. </w:t>
      </w:r>
      <w:r w:rsidR="00CB697D" w:rsidRPr="00CB697D">
        <w:rPr>
          <w:rFonts w:ascii="Times New Roman" w:hAnsi="Times New Roman" w:cs="Times New Roman"/>
          <w:sz w:val="28"/>
          <w:szCs w:val="28"/>
        </w:rPr>
        <w:t>Переваги ігрової терапії в консультуванні дітей</w:t>
      </w:r>
      <w:r w:rsidR="004620C3">
        <w:rPr>
          <w:rFonts w:ascii="Times New Roman" w:hAnsi="Times New Roman" w:cs="Times New Roman"/>
          <w:sz w:val="28"/>
          <w:szCs w:val="28"/>
        </w:rPr>
        <w:t>…………………………….26</w:t>
      </w:r>
    </w:p>
    <w:p w14:paraId="6D61803C" w14:textId="77777777" w:rsidR="00CB697D" w:rsidRPr="00CB697D" w:rsidRDefault="00CB697D" w:rsidP="00E71E75">
      <w:pPr>
        <w:pStyle w:val="a3"/>
        <w:spacing w:line="360" w:lineRule="auto"/>
        <w:jc w:val="both"/>
        <w:rPr>
          <w:rFonts w:ascii="Times New Roman" w:hAnsi="Times New Roman" w:cs="Times New Roman"/>
          <w:sz w:val="28"/>
          <w:szCs w:val="28"/>
        </w:rPr>
      </w:pPr>
      <w:r w:rsidRPr="00CB697D">
        <w:rPr>
          <w:rFonts w:ascii="Times New Roman" w:hAnsi="Times New Roman" w:cs="Times New Roman"/>
          <w:sz w:val="28"/>
          <w:szCs w:val="28"/>
        </w:rPr>
        <w:t>1.</w:t>
      </w:r>
      <w:r w:rsidR="005F4667">
        <w:rPr>
          <w:rFonts w:ascii="Times New Roman" w:hAnsi="Times New Roman" w:cs="Times New Roman"/>
          <w:sz w:val="28"/>
          <w:szCs w:val="28"/>
        </w:rPr>
        <w:t>3</w:t>
      </w:r>
      <w:r w:rsidRPr="00CB697D">
        <w:rPr>
          <w:rFonts w:ascii="Times New Roman" w:hAnsi="Times New Roman" w:cs="Times New Roman"/>
          <w:sz w:val="28"/>
          <w:szCs w:val="28"/>
        </w:rPr>
        <w:t>.</w:t>
      </w:r>
      <w:r w:rsidR="008F41CD">
        <w:rPr>
          <w:rFonts w:ascii="Times New Roman" w:hAnsi="Times New Roman" w:cs="Times New Roman"/>
          <w:sz w:val="28"/>
          <w:szCs w:val="28"/>
        </w:rPr>
        <w:t xml:space="preserve"> Р</w:t>
      </w:r>
      <w:r w:rsidRPr="00CB697D">
        <w:rPr>
          <w:rFonts w:ascii="Times New Roman" w:hAnsi="Times New Roman" w:cs="Times New Roman"/>
          <w:sz w:val="28"/>
          <w:szCs w:val="28"/>
        </w:rPr>
        <w:t>озуміння підліткової ігрової терапії</w:t>
      </w:r>
      <w:r w:rsidR="004620C3">
        <w:rPr>
          <w:rFonts w:ascii="Times New Roman" w:hAnsi="Times New Roman" w:cs="Times New Roman"/>
          <w:sz w:val="28"/>
          <w:szCs w:val="28"/>
        </w:rPr>
        <w:t>………………………………………...43</w:t>
      </w:r>
    </w:p>
    <w:p w14:paraId="508180C5" w14:textId="77777777" w:rsidR="00282180" w:rsidRPr="00DE67FA" w:rsidRDefault="00282180" w:rsidP="00E71E75">
      <w:pPr>
        <w:pStyle w:val="a3"/>
        <w:spacing w:line="360" w:lineRule="auto"/>
        <w:jc w:val="both"/>
        <w:rPr>
          <w:rFonts w:ascii="Times New Roman" w:hAnsi="Times New Roman" w:cs="Times New Roman"/>
          <w:b/>
          <w:sz w:val="28"/>
          <w:szCs w:val="28"/>
        </w:rPr>
      </w:pPr>
      <w:r w:rsidRPr="00DE67FA">
        <w:rPr>
          <w:rFonts w:ascii="Times New Roman" w:hAnsi="Times New Roman" w:cs="Times New Roman"/>
          <w:b/>
          <w:sz w:val="28"/>
          <w:szCs w:val="28"/>
        </w:rPr>
        <w:t xml:space="preserve">РОЗДІЛ 2. </w:t>
      </w:r>
      <w:r w:rsidR="003562F2">
        <w:rPr>
          <w:rFonts w:ascii="Times New Roman" w:hAnsi="Times New Roman" w:cs="Times New Roman"/>
          <w:b/>
          <w:sz w:val="28"/>
          <w:szCs w:val="28"/>
        </w:rPr>
        <w:t>ПРАКТИЧНЕ З</w:t>
      </w:r>
      <w:r w:rsidR="003562F2" w:rsidRPr="003562F2">
        <w:rPr>
          <w:rFonts w:ascii="Times New Roman" w:hAnsi="Times New Roman" w:cs="Times New Roman"/>
          <w:b/>
          <w:sz w:val="28"/>
          <w:szCs w:val="28"/>
        </w:rPr>
        <w:t xml:space="preserve">АСТОСУВАННЯ ІГРОВОЇ ТЕРАПІЇ ДЛЯ ДІТЕЙ ТА ПІДЛІТКІВ </w:t>
      </w:r>
      <w:r w:rsidR="004620C3">
        <w:rPr>
          <w:rFonts w:ascii="Times New Roman" w:hAnsi="Times New Roman" w:cs="Times New Roman"/>
          <w:sz w:val="28"/>
          <w:szCs w:val="28"/>
        </w:rPr>
        <w:t>………………………………………………………….54</w:t>
      </w:r>
    </w:p>
    <w:p w14:paraId="1335F2E4" w14:textId="77777777" w:rsidR="00573F9B" w:rsidRDefault="008F41CD" w:rsidP="008F41CD">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2.1.Т</w:t>
      </w:r>
      <w:r w:rsidRPr="008F41CD">
        <w:rPr>
          <w:rFonts w:ascii="Times New Roman" w:hAnsi="Times New Roman" w:cs="Times New Roman"/>
          <w:sz w:val="28"/>
          <w:szCs w:val="28"/>
        </w:rPr>
        <w:t>ерапія для дітей</w:t>
      </w:r>
      <w:r>
        <w:rPr>
          <w:rFonts w:ascii="Times New Roman" w:hAnsi="Times New Roman" w:cs="Times New Roman"/>
          <w:sz w:val="28"/>
          <w:szCs w:val="28"/>
        </w:rPr>
        <w:t xml:space="preserve"> ………………………………………………………………</w:t>
      </w:r>
      <w:r w:rsidR="004620C3">
        <w:rPr>
          <w:rFonts w:ascii="Times New Roman" w:hAnsi="Times New Roman" w:cs="Times New Roman"/>
          <w:sz w:val="28"/>
          <w:szCs w:val="28"/>
        </w:rPr>
        <w:t>54</w:t>
      </w:r>
    </w:p>
    <w:p w14:paraId="17B3C8D5" w14:textId="77777777" w:rsidR="007F3318" w:rsidRDefault="00526D46" w:rsidP="008F41CD">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2.2</w:t>
      </w:r>
      <w:r w:rsidRPr="00526D46">
        <w:rPr>
          <w:rFonts w:ascii="Times New Roman" w:hAnsi="Times New Roman" w:cs="Times New Roman"/>
          <w:sz w:val="28"/>
          <w:szCs w:val="28"/>
        </w:rPr>
        <w:t>. Психолого-педагогічний супровід дітей та підлітків в умовах війни</w:t>
      </w:r>
      <w:r w:rsidR="004620C3">
        <w:rPr>
          <w:rFonts w:ascii="Times New Roman" w:hAnsi="Times New Roman" w:cs="Times New Roman"/>
          <w:sz w:val="28"/>
          <w:szCs w:val="28"/>
        </w:rPr>
        <w:t>……..81</w:t>
      </w:r>
    </w:p>
    <w:p w14:paraId="672C491A" w14:textId="77777777" w:rsidR="008F41CD" w:rsidRPr="00DE67FA" w:rsidRDefault="008F41CD" w:rsidP="008F41CD">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2.</w:t>
      </w:r>
      <w:r w:rsidR="00A53917">
        <w:rPr>
          <w:rFonts w:ascii="Times New Roman" w:hAnsi="Times New Roman" w:cs="Times New Roman"/>
          <w:sz w:val="28"/>
          <w:szCs w:val="28"/>
        </w:rPr>
        <w:t>3</w:t>
      </w:r>
      <w:r>
        <w:rPr>
          <w:rFonts w:ascii="Times New Roman" w:hAnsi="Times New Roman" w:cs="Times New Roman"/>
          <w:sz w:val="28"/>
          <w:szCs w:val="28"/>
        </w:rPr>
        <w:t xml:space="preserve">. </w:t>
      </w:r>
      <w:r w:rsidRPr="008F41CD">
        <w:rPr>
          <w:rFonts w:ascii="Times New Roman" w:hAnsi="Times New Roman" w:cs="Times New Roman"/>
          <w:sz w:val="28"/>
          <w:szCs w:val="28"/>
        </w:rPr>
        <w:t>Терапі</w:t>
      </w:r>
      <w:r>
        <w:rPr>
          <w:rFonts w:ascii="Times New Roman" w:hAnsi="Times New Roman" w:cs="Times New Roman"/>
          <w:sz w:val="28"/>
          <w:szCs w:val="28"/>
        </w:rPr>
        <w:t>я</w:t>
      </w:r>
      <w:r w:rsidRPr="008F41CD">
        <w:rPr>
          <w:rFonts w:ascii="Times New Roman" w:hAnsi="Times New Roman" w:cs="Times New Roman"/>
          <w:sz w:val="28"/>
          <w:szCs w:val="28"/>
        </w:rPr>
        <w:t xml:space="preserve"> для підлітків</w:t>
      </w:r>
      <w:r w:rsidR="004620C3">
        <w:rPr>
          <w:rFonts w:ascii="Times New Roman" w:hAnsi="Times New Roman" w:cs="Times New Roman"/>
          <w:sz w:val="28"/>
          <w:szCs w:val="28"/>
        </w:rPr>
        <w:t>………………………………………………………….90</w:t>
      </w:r>
    </w:p>
    <w:p w14:paraId="3B69352B" w14:textId="4A3BE5C3" w:rsidR="00765283" w:rsidRPr="00765283" w:rsidRDefault="00765283" w:rsidP="00765283">
      <w:pPr>
        <w:pStyle w:val="a3"/>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РОЗДІЛ 3 </w:t>
      </w:r>
      <w:r w:rsidRPr="00765283">
        <w:rPr>
          <w:rFonts w:ascii="Times New Roman" w:hAnsi="Times New Roman" w:cs="Times New Roman"/>
          <w:b/>
          <w:sz w:val="28"/>
          <w:szCs w:val="28"/>
        </w:rPr>
        <w:t>ІГРОВА ТЕРАПІЯ ЯК ЗАСІБ ОСОБИСТІСНОГО РОЗВИТКУ ТА САМОПІЗНАННЯ</w:t>
      </w:r>
      <w:r w:rsidR="00F7228D">
        <w:rPr>
          <w:rFonts w:ascii="Times New Roman" w:hAnsi="Times New Roman" w:cs="Times New Roman"/>
          <w:b/>
          <w:sz w:val="28"/>
          <w:szCs w:val="28"/>
        </w:rPr>
        <w:t>………………………………………………………….108</w:t>
      </w:r>
    </w:p>
    <w:p w14:paraId="4E298843" w14:textId="1FEF6687" w:rsidR="00765283" w:rsidRPr="00765283" w:rsidRDefault="00765283" w:rsidP="00765283">
      <w:pPr>
        <w:pStyle w:val="a3"/>
        <w:spacing w:line="360" w:lineRule="auto"/>
        <w:jc w:val="both"/>
        <w:rPr>
          <w:rFonts w:ascii="Times New Roman" w:hAnsi="Times New Roman" w:cs="Times New Roman"/>
          <w:sz w:val="28"/>
          <w:szCs w:val="28"/>
        </w:rPr>
      </w:pPr>
      <w:r w:rsidRPr="00765283">
        <w:rPr>
          <w:rFonts w:ascii="Times New Roman" w:hAnsi="Times New Roman" w:cs="Times New Roman"/>
          <w:sz w:val="28"/>
          <w:szCs w:val="28"/>
        </w:rPr>
        <w:t>3.1. Розвиток емоційного інтелекту через гру</w:t>
      </w:r>
      <w:r>
        <w:rPr>
          <w:rFonts w:ascii="Times New Roman" w:hAnsi="Times New Roman" w:cs="Times New Roman"/>
          <w:sz w:val="28"/>
          <w:szCs w:val="28"/>
        </w:rPr>
        <w:t>………………………………….</w:t>
      </w:r>
      <w:r w:rsidR="00F7228D">
        <w:rPr>
          <w:rFonts w:ascii="Times New Roman" w:hAnsi="Times New Roman" w:cs="Times New Roman"/>
          <w:sz w:val="28"/>
          <w:szCs w:val="28"/>
        </w:rPr>
        <w:t>108</w:t>
      </w:r>
    </w:p>
    <w:p w14:paraId="2A5D63C8" w14:textId="448B23E6" w:rsidR="00765283" w:rsidRPr="00765283" w:rsidRDefault="00765283" w:rsidP="00765283">
      <w:pPr>
        <w:pStyle w:val="a3"/>
        <w:spacing w:line="360" w:lineRule="auto"/>
        <w:jc w:val="both"/>
        <w:rPr>
          <w:rFonts w:ascii="Times New Roman" w:hAnsi="Times New Roman" w:cs="Times New Roman"/>
          <w:sz w:val="28"/>
          <w:szCs w:val="28"/>
        </w:rPr>
      </w:pPr>
      <w:r w:rsidRPr="00765283">
        <w:rPr>
          <w:rFonts w:ascii="Times New Roman" w:hAnsi="Times New Roman" w:cs="Times New Roman"/>
          <w:sz w:val="28"/>
          <w:szCs w:val="28"/>
        </w:rPr>
        <w:t>3.2. Гра як інструмент формування цінностей і моральних орієнтирів</w:t>
      </w:r>
      <w:r w:rsidR="00F7228D">
        <w:rPr>
          <w:rFonts w:ascii="Times New Roman" w:hAnsi="Times New Roman" w:cs="Times New Roman"/>
          <w:sz w:val="28"/>
          <w:szCs w:val="28"/>
        </w:rPr>
        <w:t>………120</w:t>
      </w:r>
    </w:p>
    <w:p w14:paraId="67499E8C" w14:textId="01750906" w:rsidR="00765283" w:rsidRPr="00765283" w:rsidRDefault="00504BDC" w:rsidP="00765283">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3.3</w:t>
      </w:r>
      <w:r w:rsidR="00765283" w:rsidRPr="00765283">
        <w:rPr>
          <w:rFonts w:ascii="Times New Roman" w:hAnsi="Times New Roman" w:cs="Times New Roman"/>
          <w:sz w:val="28"/>
          <w:szCs w:val="28"/>
        </w:rPr>
        <w:t>. Групова ігрова терапія як засіб розвитку комунікативних навичок</w:t>
      </w:r>
      <w:r w:rsidR="00F7228D">
        <w:rPr>
          <w:rFonts w:ascii="Times New Roman" w:hAnsi="Times New Roman" w:cs="Times New Roman"/>
          <w:sz w:val="28"/>
          <w:szCs w:val="28"/>
        </w:rPr>
        <w:t>……...129</w:t>
      </w:r>
    </w:p>
    <w:p w14:paraId="28FD4D5A" w14:textId="46B67F0E" w:rsidR="00CB697D" w:rsidRDefault="00282180" w:rsidP="00DE67FA">
      <w:pPr>
        <w:pStyle w:val="a3"/>
        <w:spacing w:line="360" w:lineRule="auto"/>
        <w:jc w:val="both"/>
        <w:rPr>
          <w:rFonts w:ascii="Times New Roman" w:hAnsi="Times New Roman" w:cs="Times New Roman"/>
          <w:b/>
          <w:sz w:val="28"/>
          <w:szCs w:val="28"/>
        </w:rPr>
      </w:pPr>
      <w:r w:rsidRPr="00DE67FA">
        <w:rPr>
          <w:rFonts w:ascii="Times New Roman" w:hAnsi="Times New Roman" w:cs="Times New Roman"/>
          <w:b/>
          <w:sz w:val="28"/>
          <w:szCs w:val="28"/>
        </w:rPr>
        <w:t>СПИСОК ВИКОРИСТАНИХ ДЖЕРЕЛ</w:t>
      </w:r>
      <w:r w:rsidR="008F41CD">
        <w:rPr>
          <w:rFonts w:ascii="Times New Roman" w:hAnsi="Times New Roman" w:cs="Times New Roman"/>
          <w:b/>
          <w:sz w:val="28"/>
          <w:szCs w:val="28"/>
        </w:rPr>
        <w:t xml:space="preserve"> </w:t>
      </w:r>
      <w:r w:rsidR="00F7228D">
        <w:rPr>
          <w:rFonts w:ascii="Times New Roman" w:hAnsi="Times New Roman" w:cs="Times New Roman"/>
          <w:sz w:val="28"/>
          <w:szCs w:val="28"/>
        </w:rPr>
        <w:t>…………………………………….13</w:t>
      </w:r>
      <w:r w:rsidR="004620C3">
        <w:rPr>
          <w:rFonts w:ascii="Times New Roman" w:hAnsi="Times New Roman" w:cs="Times New Roman"/>
          <w:sz w:val="28"/>
          <w:szCs w:val="28"/>
        </w:rPr>
        <w:t>9</w:t>
      </w:r>
    </w:p>
    <w:p w14:paraId="188D468C" w14:textId="75946319" w:rsidR="003D012D" w:rsidRDefault="00282180" w:rsidP="00DE67FA">
      <w:pPr>
        <w:pStyle w:val="a3"/>
        <w:spacing w:line="360" w:lineRule="auto"/>
        <w:jc w:val="both"/>
        <w:rPr>
          <w:rFonts w:ascii="Times New Roman" w:hAnsi="Times New Roman" w:cs="Times New Roman"/>
          <w:b/>
          <w:sz w:val="28"/>
          <w:szCs w:val="28"/>
        </w:rPr>
      </w:pPr>
      <w:r w:rsidRPr="00DE67FA">
        <w:rPr>
          <w:rFonts w:ascii="Times New Roman" w:hAnsi="Times New Roman" w:cs="Times New Roman"/>
          <w:b/>
          <w:sz w:val="28"/>
          <w:szCs w:val="28"/>
        </w:rPr>
        <w:t>ДОДАТКИ</w:t>
      </w:r>
      <w:r w:rsidR="004620C3">
        <w:rPr>
          <w:rFonts w:ascii="Times New Roman" w:hAnsi="Times New Roman" w:cs="Times New Roman"/>
          <w:b/>
          <w:sz w:val="28"/>
          <w:szCs w:val="28"/>
        </w:rPr>
        <w:t xml:space="preserve"> </w:t>
      </w:r>
      <w:r w:rsidR="004620C3" w:rsidRPr="004620C3">
        <w:rPr>
          <w:rFonts w:ascii="Times New Roman" w:hAnsi="Times New Roman" w:cs="Times New Roman"/>
          <w:sz w:val="28"/>
          <w:szCs w:val="28"/>
        </w:rPr>
        <w:t>……………………………………………………………………</w:t>
      </w:r>
      <w:r w:rsidR="004620C3">
        <w:rPr>
          <w:rFonts w:ascii="Times New Roman" w:hAnsi="Times New Roman" w:cs="Times New Roman"/>
          <w:sz w:val="28"/>
          <w:szCs w:val="28"/>
        </w:rPr>
        <w:t>….</w:t>
      </w:r>
      <w:r w:rsidR="00F7228D">
        <w:rPr>
          <w:rFonts w:ascii="Times New Roman" w:hAnsi="Times New Roman" w:cs="Times New Roman"/>
          <w:sz w:val="28"/>
          <w:szCs w:val="28"/>
        </w:rPr>
        <w:t>14</w:t>
      </w:r>
      <w:r w:rsidR="004620C3" w:rsidRPr="004620C3">
        <w:rPr>
          <w:rFonts w:ascii="Times New Roman" w:hAnsi="Times New Roman" w:cs="Times New Roman"/>
          <w:sz w:val="28"/>
          <w:szCs w:val="28"/>
        </w:rPr>
        <w:t>7</w:t>
      </w:r>
    </w:p>
    <w:p w14:paraId="7ED81BF5" w14:textId="77777777" w:rsidR="00CB697D" w:rsidRDefault="00CB697D" w:rsidP="00DE67FA">
      <w:pPr>
        <w:pStyle w:val="a3"/>
        <w:spacing w:line="360" w:lineRule="auto"/>
        <w:jc w:val="both"/>
        <w:rPr>
          <w:rFonts w:ascii="Times New Roman" w:hAnsi="Times New Roman" w:cs="Times New Roman"/>
          <w:b/>
          <w:sz w:val="28"/>
          <w:szCs w:val="28"/>
        </w:rPr>
      </w:pPr>
    </w:p>
    <w:p w14:paraId="43B58190" w14:textId="77777777" w:rsidR="0075365A" w:rsidRDefault="0075365A" w:rsidP="00656AED">
      <w:pPr>
        <w:pStyle w:val="a3"/>
        <w:spacing w:line="360" w:lineRule="auto"/>
        <w:rPr>
          <w:rFonts w:ascii="Times New Roman" w:hAnsi="Times New Roman" w:cs="Times New Roman"/>
          <w:b/>
          <w:sz w:val="28"/>
          <w:szCs w:val="28"/>
        </w:rPr>
      </w:pPr>
    </w:p>
    <w:p w14:paraId="25383905" w14:textId="77777777" w:rsidR="008F41CD" w:rsidRDefault="008F41CD" w:rsidP="00656AED">
      <w:pPr>
        <w:pStyle w:val="a3"/>
        <w:spacing w:line="360" w:lineRule="auto"/>
        <w:rPr>
          <w:rFonts w:ascii="Times New Roman" w:hAnsi="Times New Roman" w:cs="Times New Roman"/>
          <w:b/>
          <w:sz w:val="28"/>
          <w:szCs w:val="28"/>
        </w:rPr>
      </w:pPr>
    </w:p>
    <w:p w14:paraId="78F04822" w14:textId="77777777" w:rsidR="008F41CD" w:rsidRDefault="008F41CD" w:rsidP="00656AED">
      <w:pPr>
        <w:pStyle w:val="a3"/>
        <w:spacing w:line="360" w:lineRule="auto"/>
        <w:rPr>
          <w:rFonts w:ascii="Times New Roman" w:hAnsi="Times New Roman" w:cs="Times New Roman"/>
          <w:b/>
          <w:sz w:val="28"/>
          <w:szCs w:val="28"/>
        </w:rPr>
      </w:pPr>
    </w:p>
    <w:p w14:paraId="350C3FF5" w14:textId="77777777" w:rsidR="008F41CD" w:rsidRDefault="008F41CD" w:rsidP="00656AED">
      <w:pPr>
        <w:pStyle w:val="a3"/>
        <w:spacing w:line="360" w:lineRule="auto"/>
        <w:rPr>
          <w:rFonts w:ascii="Times New Roman" w:hAnsi="Times New Roman" w:cs="Times New Roman"/>
          <w:b/>
          <w:sz w:val="28"/>
          <w:szCs w:val="28"/>
        </w:rPr>
      </w:pPr>
    </w:p>
    <w:p w14:paraId="31FE5A5E" w14:textId="77777777" w:rsidR="00F810C1" w:rsidRDefault="00F810C1" w:rsidP="00656AED">
      <w:pPr>
        <w:pStyle w:val="a3"/>
        <w:spacing w:line="360" w:lineRule="auto"/>
        <w:rPr>
          <w:rFonts w:ascii="Times New Roman" w:hAnsi="Times New Roman" w:cs="Times New Roman"/>
          <w:b/>
          <w:sz w:val="28"/>
          <w:szCs w:val="28"/>
        </w:rPr>
      </w:pPr>
    </w:p>
    <w:p w14:paraId="05DDA31E" w14:textId="77777777" w:rsidR="00F810C1" w:rsidRDefault="00F810C1" w:rsidP="00656AED">
      <w:pPr>
        <w:pStyle w:val="a3"/>
        <w:spacing w:line="360" w:lineRule="auto"/>
        <w:rPr>
          <w:rFonts w:ascii="Times New Roman" w:hAnsi="Times New Roman" w:cs="Times New Roman"/>
          <w:b/>
          <w:sz w:val="28"/>
          <w:szCs w:val="28"/>
        </w:rPr>
      </w:pPr>
    </w:p>
    <w:p w14:paraId="22C756A5" w14:textId="77777777" w:rsidR="00F810C1" w:rsidRDefault="00F810C1" w:rsidP="00656AED">
      <w:pPr>
        <w:pStyle w:val="a3"/>
        <w:spacing w:line="360" w:lineRule="auto"/>
        <w:rPr>
          <w:rFonts w:ascii="Times New Roman" w:hAnsi="Times New Roman" w:cs="Times New Roman"/>
          <w:b/>
          <w:sz w:val="28"/>
          <w:szCs w:val="28"/>
        </w:rPr>
      </w:pPr>
    </w:p>
    <w:p w14:paraId="23898BE1" w14:textId="77777777" w:rsidR="00F810C1" w:rsidRDefault="00F810C1" w:rsidP="00656AED">
      <w:pPr>
        <w:pStyle w:val="a3"/>
        <w:spacing w:line="360" w:lineRule="auto"/>
        <w:rPr>
          <w:rFonts w:ascii="Times New Roman" w:hAnsi="Times New Roman" w:cs="Times New Roman"/>
          <w:b/>
          <w:sz w:val="28"/>
          <w:szCs w:val="28"/>
        </w:rPr>
      </w:pPr>
    </w:p>
    <w:p w14:paraId="6EC7FD65" w14:textId="77777777" w:rsidR="00027CE6" w:rsidRDefault="00027CE6" w:rsidP="00656AED">
      <w:pPr>
        <w:pStyle w:val="a3"/>
        <w:spacing w:line="360" w:lineRule="auto"/>
        <w:rPr>
          <w:rFonts w:ascii="Times New Roman" w:hAnsi="Times New Roman" w:cs="Times New Roman"/>
          <w:b/>
          <w:sz w:val="28"/>
          <w:szCs w:val="28"/>
          <w:lang w:val="en-US"/>
        </w:rPr>
      </w:pPr>
    </w:p>
    <w:p w14:paraId="6285B175" w14:textId="77777777" w:rsidR="001B2154" w:rsidRPr="001B2154" w:rsidRDefault="001B2154" w:rsidP="00656AED">
      <w:pPr>
        <w:pStyle w:val="a3"/>
        <w:spacing w:line="360" w:lineRule="auto"/>
        <w:rPr>
          <w:rFonts w:ascii="Times New Roman" w:hAnsi="Times New Roman" w:cs="Times New Roman"/>
          <w:b/>
          <w:sz w:val="28"/>
          <w:szCs w:val="28"/>
          <w:lang w:val="en-US"/>
        </w:rPr>
      </w:pPr>
    </w:p>
    <w:p w14:paraId="0950F08C" w14:textId="77777777" w:rsidR="00780E8B" w:rsidRPr="00CB697D" w:rsidRDefault="00656AED" w:rsidP="00CB697D">
      <w:pPr>
        <w:pStyle w:val="a3"/>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ПЕРЕДМОВА</w:t>
      </w:r>
    </w:p>
    <w:p w14:paraId="0128F139" w14:textId="77777777" w:rsidR="00A737C2" w:rsidRDefault="00A737C2" w:rsidP="00A737C2">
      <w:pPr>
        <w:pStyle w:val="a3"/>
        <w:spacing w:line="360" w:lineRule="auto"/>
        <w:ind w:firstLine="708"/>
        <w:jc w:val="both"/>
        <w:rPr>
          <w:rFonts w:ascii="Times New Roman" w:hAnsi="Times New Roman" w:cs="Times New Roman"/>
          <w:sz w:val="28"/>
          <w:szCs w:val="28"/>
        </w:rPr>
      </w:pPr>
    </w:p>
    <w:p w14:paraId="1ABABA54" w14:textId="6BC0D8E6" w:rsidR="00A737C2" w:rsidRPr="00A737C2" w:rsidRDefault="00A737C2" w:rsidP="00A737C2">
      <w:pPr>
        <w:pStyle w:val="a3"/>
        <w:spacing w:line="360" w:lineRule="auto"/>
        <w:ind w:firstLine="708"/>
        <w:jc w:val="both"/>
        <w:rPr>
          <w:rFonts w:ascii="Times New Roman" w:hAnsi="Times New Roman" w:cs="Times New Roman"/>
          <w:sz w:val="28"/>
          <w:szCs w:val="28"/>
        </w:rPr>
      </w:pPr>
      <w:r w:rsidRPr="00A737C2">
        <w:rPr>
          <w:rFonts w:ascii="Times New Roman" w:hAnsi="Times New Roman" w:cs="Times New Roman"/>
          <w:sz w:val="28"/>
          <w:szCs w:val="28"/>
        </w:rPr>
        <w:t>Ігрова терапія є універсальною і може використовуватися з людьми різного віку, культурного походження та досвіду. Це може бути корисним терапевтичним втручанням для кожного, хто пережив травму. Це також кор</w:t>
      </w:r>
      <w:r>
        <w:rPr>
          <w:rFonts w:ascii="Times New Roman" w:hAnsi="Times New Roman" w:cs="Times New Roman"/>
          <w:sz w:val="28"/>
          <w:szCs w:val="28"/>
        </w:rPr>
        <w:t>исно для людей, які відчувають: з</w:t>
      </w:r>
      <w:r w:rsidRPr="00A737C2">
        <w:rPr>
          <w:rFonts w:ascii="Times New Roman" w:hAnsi="Times New Roman" w:cs="Times New Roman"/>
          <w:sz w:val="28"/>
          <w:szCs w:val="28"/>
        </w:rPr>
        <w:t>міни</w:t>
      </w:r>
      <w:r>
        <w:rPr>
          <w:rFonts w:ascii="Times New Roman" w:hAnsi="Times New Roman" w:cs="Times New Roman"/>
          <w:sz w:val="28"/>
          <w:szCs w:val="28"/>
        </w:rPr>
        <w:t xml:space="preserve"> в сім</w:t>
      </w:r>
      <w:r w:rsidR="00F14CD7" w:rsidRPr="00F14CD7">
        <w:rPr>
          <w:rFonts w:ascii="Times New Roman" w:hAnsi="Times New Roman" w:cs="Times New Roman"/>
          <w:sz w:val="28"/>
          <w:szCs w:val="28"/>
          <w:lang w:val="ru-RU"/>
        </w:rPr>
        <w:t>’</w:t>
      </w:r>
      <w:r>
        <w:rPr>
          <w:rFonts w:ascii="Times New Roman" w:hAnsi="Times New Roman" w:cs="Times New Roman"/>
          <w:sz w:val="28"/>
          <w:szCs w:val="28"/>
        </w:rPr>
        <w:t>ї (наприклад, розлучення</w:t>
      </w:r>
      <w:r w:rsidRPr="00A737C2">
        <w:rPr>
          <w:rFonts w:ascii="Times New Roman" w:hAnsi="Times New Roman" w:cs="Times New Roman"/>
          <w:sz w:val="28"/>
          <w:szCs w:val="28"/>
        </w:rPr>
        <w:t>, смерть або додавання нового брата або сестри)</w:t>
      </w:r>
      <w:r>
        <w:rPr>
          <w:rFonts w:ascii="Times New Roman" w:hAnsi="Times New Roman" w:cs="Times New Roman"/>
          <w:sz w:val="28"/>
          <w:szCs w:val="28"/>
        </w:rPr>
        <w:t>; с</w:t>
      </w:r>
      <w:r w:rsidRPr="00A737C2">
        <w:rPr>
          <w:rFonts w:ascii="Times New Roman" w:hAnsi="Times New Roman" w:cs="Times New Roman"/>
          <w:sz w:val="28"/>
          <w:szCs w:val="28"/>
        </w:rPr>
        <w:t>оціальні проблеми (наприклад, погане спілкування з іншими або труднощі в пошуку друзів)</w:t>
      </w:r>
      <w:r>
        <w:rPr>
          <w:rFonts w:ascii="Times New Roman" w:hAnsi="Times New Roman" w:cs="Times New Roman"/>
          <w:sz w:val="28"/>
          <w:szCs w:val="28"/>
        </w:rPr>
        <w:t>; п</w:t>
      </w:r>
      <w:r w:rsidRPr="00A737C2">
        <w:rPr>
          <w:rFonts w:ascii="Times New Roman" w:hAnsi="Times New Roman" w:cs="Times New Roman"/>
          <w:sz w:val="28"/>
          <w:szCs w:val="28"/>
        </w:rPr>
        <w:t>роблеми з поведінкою (наприклад, недотримання правил вдома та/або в школі, фізичні контакти з іншими або знущання)</w:t>
      </w:r>
      <w:r>
        <w:rPr>
          <w:rFonts w:ascii="Times New Roman" w:hAnsi="Times New Roman" w:cs="Times New Roman"/>
          <w:sz w:val="28"/>
          <w:szCs w:val="28"/>
        </w:rPr>
        <w:t>; н</w:t>
      </w:r>
      <w:r w:rsidRPr="00A737C2">
        <w:rPr>
          <w:rFonts w:ascii="Times New Roman" w:hAnsi="Times New Roman" w:cs="Times New Roman"/>
          <w:sz w:val="28"/>
          <w:szCs w:val="28"/>
        </w:rPr>
        <w:t>авчальні проблеми (наприклад, уникання школи або погана успішність у школі)</w:t>
      </w:r>
      <w:r>
        <w:rPr>
          <w:rFonts w:ascii="Times New Roman" w:hAnsi="Times New Roman" w:cs="Times New Roman"/>
          <w:sz w:val="28"/>
          <w:szCs w:val="28"/>
        </w:rPr>
        <w:t xml:space="preserve"> тощо.</w:t>
      </w:r>
      <w:r w:rsidRPr="00A737C2">
        <w:rPr>
          <w:rFonts w:ascii="Times New Roman" w:hAnsi="Times New Roman" w:cs="Times New Roman"/>
          <w:sz w:val="28"/>
          <w:szCs w:val="28"/>
        </w:rPr>
        <w:t xml:space="preserve"> </w:t>
      </w:r>
    </w:p>
    <w:p w14:paraId="088AD8D9" w14:textId="77777777" w:rsidR="00A737C2" w:rsidRPr="00A737C2" w:rsidRDefault="00A737C2" w:rsidP="00A737C2">
      <w:pPr>
        <w:pStyle w:val="a3"/>
        <w:spacing w:line="360" w:lineRule="auto"/>
        <w:ind w:firstLine="708"/>
        <w:jc w:val="both"/>
        <w:rPr>
          <w:rFonts w:ascii="Times New Roman" w:hAnsi="Times New Roman" w:cs="Times New Roman"/>
          <w:sz w:val="28"/>
          <w:szCs w:val="28"/>
        </w:rPr>
      </w:pPr>
      <w:r w:rsidRPr="00A737C2">
        <w:rPr>
          <w:rFonts w:ascii="Times New Roman" w:hAnsi="Times New Roman" w:cs="Times New Roman"/>
          <w:sz w:val="28"/>
          <w:szCs w:val="28"/>
        </w:rPr>
        <w:t>Ігрова терапія може бути використана з дітьми та підлітками, які мають психічні захворювання або особливі потреби, зокрема тривогу, депресію, аутизм, СДУГ та інші.</w:t>
      </w:r>
    </w:p>
    <w:p w14:paraId="51ADC1E1" w14:textId="77777777" w:rsidR="00A737C2" w:rsidRPr="00A737C2" w:rsidRDefault="00A737C2" w:rsidP="00A737C2">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Підлітки</w:t>
      </w:r>
      <w:r w:rsidRPr="00A737C2">
        <w:rPr>
          <w:rFonts w:ascii="Times New Roman" w:hAnsi="Times New Roman" w:cs="Times New Roman"/>
          <w:sz w:val="28"/>
          <w:szCs w:val="28"/>
        </w:rPr>
        <w:t xml:space="preserve"> можуть захотіти зібрати сцену нещодавньої ситуації в підносі з піском, використовуючи кілька предметів із мініатюрного кошика. Ця діяльність дає їм нову перспективу, а також віддаляється від реальної ситуації, тому часто стає легше говорити про неї. Наприклад, якщо </w:t>
      </w:r>
      <w:r>
        <w:rPr>
          <w:rFonts w:ascii="Times New Roman" w:hAnsi="Times New Roman" w:cs="Times New Roman"/>
          <w:sz w:val="28"/>
          <w:szCs w:val="28"/>
        </w:rPr>
        <w:t>підліток</w:t>
      </w:r>
      <w:r w:rsidRPr="00A737C2">
        <w:rPr>
          <w:rFonts w:ascii="Times New Roman" w:hAnsi="Times New Roman" w:cs="Times New Roman"/>
          <w:sz w:val="28"/>
          <w:szCs w:val="28"/>
        </w:rPr>
        <w:t xml:space="preserve"> дістає троля зі смітника, я можу запитати, чому він вирішив поглянути на цей предмет. Можливо, вони називають це на честь когось, з ким нещодавно мали проблеми. Далі вони ведуть розмову з тролем про те, що вони хочуть сказати, але бояться сказати справжній людині. Здебільшого це відбувається з невеликою підказкою, і це справді змінює терапевтичну гру. </w:t>
      </w:r>
    </w:p>
    <w:p w14:paraId="11F3AA0C" w14:textId="77777777" w:rsidR="00A737C2" w:rsidRPr="00A737C2" w:rsidRDefault="00A737C2" w:rsidP="00A737C2">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Pr="00A737C2">
        <w:rPr>
          <w:rFonts w:ascii="Times New Roman" w:hAnsi="Times New Roman" w:cs="Times New Roman"/>
          <w:sz w:val="28"/>
          <w:szCs w:val="28"/>
        </w:rPr>
        <w:t>редмети для мистецтва, такі як папір, фломастери, фарби, намистини, журнали та наклейки</w:t>
      </w:r>
      <w:r>
        <w:rPr>
          <w:rFonts w:ascii="Times New Roman" w:hAnsi="Times New Roman" w:cs="Times New Roman"/>
          <w:sz w:val="28"/>
          <w:szCs w:val="28"/>
        </w:rPr>
        <w:t xml:space="preserve"> можуть</w:t>
      </w:r>
      <w:r w:rsidRPr="00A737C2">
        <w:rPr>
          <w:rFonts w:ascii="Times New Roman" w:hAnsi="Times New Roman" w:cs="Times New Roman"/>
          <w:sz w:val="28"/>
          <w:szCs w:val="28"/>
        </w:rPr>
        <w:t xml:space="preserve"> інтегру</w:t>
      </w:r>
      <w:r>
        <w:rPr>
          <w:rFonts w:ascii="Times New Roman" w:hAnsi="Times New Roman" w:cs="Times New Roman"/>
          <w:sz w:val="28"/>
          <w:szCs w:val="28"/>
        </w:rPr>
        <w:t xml:space="preserve">вати </w:t>
      </w:r>
      <w:r w:rsidRPr="00A737C2">
        <w:rPr>
          <w:rFonts w:ascii="Times New Roman" w:hAnsi="Times New Roman" w:cs="Times New Roman"/>
          <w:sz w:val="28"/>
          <w:szCs w:val="28"/>
        </w:rPr>
        <w:t>творче мистецтво</w:t>
      </w:r>
      <w:r>
        <w:rPr>
          <w:rFonts w:ascii="Times New Roman" w:hAnsi="Times New Roman" w:cs="Times New Roman"/>
          <w:sz w:val="28"/>
          <w:szCs w:val="28"/>
        </w:rPr>
        <w:t xml:space="preserve"> і гру</w:t>
      </w:r>
      <w:r w:rsidRPr="00A737C2">
        <w:rPr>
          <w:rFonts w:ascii="Times New Roman" w:hAnsi="Times New Roman" w:cs="Times New Roman"/>
          <w:sz w:val="28"/>
          <w:szCs w:val="28"/>
        </w:rPr>
        <w:t xml:space="preserve">. Учні можуть використати намистини, щоб створити браслет із потужним і позитивним словом. Або терапевт може познайомити </w:t>
      </w:r>
      <w:r>
        <w:rPr>
          <w:rFonts w:ascii="Times New Roman" w:hAnsi="Times New Roman" w:cs="Times New Roman"/>
          <w:sz w:val="28"/>
          <w:szCs w:val="28"/>
        </w:rPr>
        <w:t>підлітка</w:t>
      </w:r>
      <w:r w:rsidRPr="00A737C2">
        <w:rPr>
          <w:rFonts w:ascii="Times New Roman" w:hAnsi="Times New Roman" w:cs="Times New Roman"/>
          <w:sz w:val="28"/>
          <w:szCs w:val="28"/>
        </w:rPr>
        <w:t xml:space="preserve"> з веденням журналу та попросити його прикрасити обкладинку, щоб персоналізувати її для себе, або навіть розпочати в</w:t>
      </w:r>
      <w:r>
        <w:rPr>
          <w:rFonts w:ascii="Times New Roman" w:hAnsi="Times New Roman" w:cs="Times New Roman"/>
          <w:sz w:val="28"/>
          <w:szCs w:val="28"/>
        </w:rPr>
        <w:t xml:space="preserve">едення щоденника разом із ним. </w:t>
      </w:r>
    </w:p>
    <w:p w14:paraId="4BCF4D4C" w14:textId="77777777" w:rsidR="00A737C2" w:rsidRPr="00A737C2" w:rsidRDefault="00A737C2" w:rsidP="00A737C2">
      <w:pPr>
        <w:pStyle w:val="a3"/>
        <w:spacing w:line="360" w:lineRule="auto"/>
        <w:ind w:firstLine="708"/>
        <w:jc w:val="both"/>
        <w:rPr>
          <w:rFonts w:ascii="Times New Roman" w:hAnsi="Times New Roman" w:cs="Times New Roman"/>
          <w:sz w:val="28"/>
          <w:szCs w:val="28"/>
        </w:rPr>
      </w:pPr>
      <w:r w:rsidRPr="00A737C2">
        <w:rPr>
          <w:rFonts w:ascii="Times New Roman" w:hAnsi="Times New Roman" w:cs="Times New Roman"/>
          <w:sz w:val="28"/>
          <w:szCs w:val="28"/>
        </w:rPr>
        <w:lastRenderedPageBreak/>
        <w:t>Під час сеансів із молодшими дітьми ігротерапевт може дозволити дитині керувати сеансом (це називається ігровою терапією, орієнтованою на дитину). Терапевт стежить за поведінкою дитини в грі, спостерігає за грою, підтверджує будь-які почуття дитини та встан</w:t>
      </w:r>
      <w:r>
        <w:rPr>
          <w:rFonts w:ascii="Times New Roman" w:hAnsi="Times New Roman" w:cs="Times New Roman"/>
          <w:sz w:val="28"/>
          <w:szCs w:val="28"/>
        </w:rPr>
        <w:t xml:space="preserve">овлює межі, коли це необхідно. </w:t>
      </w:r>
    </w:p>
    <w:p w14:paraId="6AD54CA0" w14:textId="77777777" w:rsidR="00A737C2" w:rsidRPr="00A737C2" w:rsidRDefault="00A737C2" w:rsidP="00A737C2">
      <w:pPr>
        <w:pStyle w:val="a3"/>
        <w:spacing w:line="360" w:lineRule="auto"/>
        <w:ind w:firstLine="708"/>
        <w:jc w:val="both"/>
        <w:rPr>
          <w:rFonts w:ascii="Times New Roman" w:hAnsi="Times New Roman" w:cs="Times New Roman"/>
          <w:sz w:val="28"/>
          <w:szCs w:val="28"/>
        </w:rPr>
      </w:pPr>
      <w:r w:rsidRPr="00A737C2">
        <w:rPr>
          <w:rFonts w:ascii="Times New Roman" w:hAnsi="Times New Roman" w:cs="Times New Roman"/>
          <w:sz w:val="28"/>
          <w:szCs w:val="28"/>
        </w:rPr>
        <w:t xml:space="preserve">В ігровій терапії дитина має можливість дізнатися про себе, зрозуміти та прийняти себе в просторі, вільному від суджень. Це може бути корисною технікою, яка допомагає їм навчатися, зцілюватися та рости. </w:t>
      </w:r>
    </w:p>
    <w:p w14:paraId="13E9852C" w14:textId="77777777" w:rsidR="00A737C2" w:rsidRPr="00A737C2" w:rsidRDefault="00A737C2" w:rsidP="00A737C2">
      <w:pPr>
        <w:pStyle w:val="a3"/>
        <w:spacing w:line="360" w:lineRule="auto"/>
        <w:ind w:firstLine="708"/>
        <w:jc w:val="both"/>
        <w:rPr>
          <w:rFonts w:ascii="Times New Roman" w:hAnsi="Times New Roman" w:cs="Times New Roman"/>
          <w:sz w:val="28"/>
          <w:szCs w:val="28"/>
        </w:rPr>
      </w:pPr>
      <w:r w:rsidRPr="00A737C2">
        <w:rPr>
          <w:rFonts w:ascii="Times New Roman" w:hAnsi="Times New Roman" w:cs="Times New Roman"/>
          <w:sz w:val="28"/>
          <w:szCs w:val="28"/>
        </w:rPr>
        <w:t xml:space="preserve">Гра необхідна для соціального, емоційного, когнітивного та фізичного благополуччя дітей. Останніми роками у нашої молоді значно зросли академічні вимоги та зменшилася кількість ігор і вільного часу. Як батьки та </w:t>
      </w:r>
      <w:r>
        <w:rPr>
          <w:rFonts w:ascii="Times New Roman" w:hAnsi="Times New Roman" w:cs="Times New Roman"/>
          <w:sz w:val="28"/>
          <w:szCs w:val="28"/>
        </w:rPr>
        <w:t>педагоги</w:t>
      </w:r>
      <w:r w:rsidRPr="00A737C2">
        <w:rPr>
          <w:rFonts w:ascii="Times New Roman" w:hAnsi="Times New Roman" w:cs="Times New Roman"/>
          <w:sz w:val="28"/>
          <w:szCs w:val="28"/>
        </w:rPr>
        <w:t>, ми повинні подбати про те, щоб наші діти мали здоровий збалансований графік, який повинен</w:t>
      </w:r>
      <w:r>
        <w:rPr>
          <w:rFonts w:ascii="Times New Roman" w:hAnsi="Times New Roman" w:cs="Times New Roman"/>
          <w:sz w:val="28"/>
          <w:szCs w:val="28"/>
        </w:rPr>
        <w:t xml:space="preserve"> включати вільний час та ігри. </w:t>
      </w:r>
    </w:p>
    <w:p w14:paraId="00A6A3F5" w14:textId="77777777" w:rsidR="00A737C2" w:rsidRPr="00A737C2" w:rsidRDefault="00A737C2" w:rsidP="00A737C2">
      <w:pPr>
        <w:pStyle w:val="a3"/>
        <w:spacing w:line="360" w:lineRule="auto"/>
        <w:ind w:firstLine="708"/>
        <w:jc w:val="both"/>
        <w:rPr>
          <w:rFonts w:ascii="Times New Roman" w:hAnsi="Times New Roman" w:cs="Times New Roman"/>
          <w:sz w:val="28"/>
          <w:szCs w:val="28"/>
        </w:rPr>
      </w:pPr>
      <w:r w:rsidRPr="00A737C2">
        <w:rPr>
          <w:rFonts w:ascii="Times New Roman" w:hAnsi="Times New Roman" w:cs="Times New Roman"/>
          <w:sz w:val="28"/>
          <w:szCs w:val="28"/>
        </w:rPr>
        <w:t>Нам також потрібно стежити за тим, скільки часу наші діти (і це стосується будь-якого віку) щодня проводять перед екраном. Час перед екраном не рівний. Це може бути корисним інструментом для навчання, але він також позбавляє наших дітей здатності бути творчими та продуктивними та може спричинити значні проблеми з самооцінкою, особливо у діт</w:t>
      </w:r>
      <w:r>
        <w:rPr>
          <w:rFonts w:ascii="Times New Roman" w:hAnsi="Times New Roman" w:cs="Times New Roman"/>
          <w:sz w:val="28"/>
          <w:szCs w:val="28"/>
        </w:rPr>
        <w:t xml:space="preserve">ей старшого віку та підлітків. </w:t>
      </w:r>
    </w:p>
    <w:p w14:paraId="13EC9F9C" w14:textId="77777777" w:rsidR="00A737C2" w:rsidRPr="00A737C2" w:rsidRDefault="00A737C2" w:rsidP="00A737C2">
      <w:pPr>
        <w:pStyle w:val="a3"/>
        <w:spacing w:line="360" w:lineRule="auto"/>
        <w:ind w:firstLine="708"/>
        <w:jc w:val="both"/>
        <w:rPr>
          <w:rFonts w:ascii="Times New Roman" w:hAnsi="Times New Roman" w:cs="Times New Roman"/>
          <w:sz w:val="28"/>
          <w:szCs w:val="28"/>
        </w:rPr>
      </w:pPr>
      <w:r w:rsidRPr="00A737C2">
        <w:rPr>
          <w:rFonts w:ascii="Times New Roman" w:hAnsi="Times New Roman" w:cs="Times New Roman"/>
          <w:sz w:val="28"/>
          <w:szCs w:val="28"/>
        </w:rPr>
        <w:t xml:space="preserve">Дитячий природний інстинкт </w:t>
      </w:r>
      <w:r>
        <w:rPr>
          <w:rFonts w:ascii="Times New Roman" w:hAnsi="Times New Roman" w:cs="Times New Roman"/>
          <w:sz w:val="28"/>
          <w:szCs w:val="28"/>
        </w:rPr>
        <w:t>–</w:t>
      </w:r>
      <w:r w:rsidRPr="00A737C2">
        <w:rPr>
          <w:rFonts w:ascii="Times New Roman" w:hAnsi="Times New Roman" w:cs="Times New Roman"/>
          <w:sz w:val="28"/>
          <w:szCs w:val="28"/>
        </w:rPr>
        <w:t xml:space="preserve"> грати. Гра – це те, як вони безпечно та контрольовано вирішують проблеми та переживання. Вони можуть досліджувати почуття та протистояти страхам. Це також спосіб для нас повноцінно спілкуватися з дітьми, будь то в класі чи у нашій вітальні. Гра потрібна, якщо ми хочемо мати врівноважени</w:t>
      </w:r>
      <w:r>
        <w:rPr>
          <w:rFonts w:ascii="Times New Roman" w:hAnsi="Times New Roman" w:cs="Times New Roman"/>
          <w:sz w:val="28"/>
          <w:szCs w:val="28"/>
        </w:rPr>
        <w:t xml:space="preserve">х, впевнених і щасливих дітей. </w:t>
      </w:r>
    </w:p>
    <w:p w14:paraId="77B3E096" w14:textId="1C2F58A0" w:rsidR="00A737C2" w:rsidRPr="00A737C2" w:rsidRDefault="00A737C2" w:rsidP="00A737C2">
      <w:pPr>
        <w:pStyle w:val="a3"/>
        <w:spacing w:line="360" w:lineRule="auto"/>
        <w:ind w:firstLine="708"/>
        <w:jc w:val="both"/>
        <w:rPr>
          <w:rFonts w:ascii="Times New Roman" w:hAnsi="Times New Roman" w:cs="Times New Roman"/>
          <w:sz w:val="28"/>
          <w:szCs w:val="28"/>
        </w:rPr>
      </w:pPr>
      <w:r w:rsidRPr="00A737C2">
        <w:rPr>
          <w:rFonts w:ascii="Times New Roman" w:hAnsi="Times New Roman" w:cs="Times New Roman"/>
          <w:sz w:val="28"/>
          <w:szCs w:val="28"/>
        </w:rPr>
        <w:t>Гра</w:t>
      </w:r>
      <w:r>
        <w:rPr>
          <w:rFonts w:ascii="Times New Roman" w:hAnsi="Times New Roman" w:cs="Times New Roman"/>
          <w:sz w:val="28"/>
          <w:szCs w:val="28"/>
        </w:rPr>
        <w:t xml:space="preserve"> –</w:t>
      </w:r>
      <w:r w:rsidRPr="00A737C2">
        <w:rPr>
          <w:rFonts w:ascii="Times New Roman" w:hAnsi="Times New Roman" w:cs="Times New Roman"/>
          <w:sz w:val="28"/>
          <w:szCs w:val="28"/>
        </w:rPr>
        <w:t xml:space="preserve"> це заняття, яке потрібне всім нам у житті. Позитивні результати нескінченні: покращення психічного здоров</w:t>
      </w:r>
      <w:r w:rsidR="00F14CD7" w:rsidRPr="00F14CD7">
        <w:rPr>
          <w:rFonts w:ascii="Times New Roman" w:hAnsi="Times New Roman" w:cs="Times New Roman"/>
          <w:sz w:val="28"/>
          <w:szCs w:val="28"/>
        </w:rPr>
        <w:t>’</w:t>
      </w:r>
      <w:r w:rsidRPr="00A737C2">
        <w:rPr>
          <w:rFonts w:ascii="Times New Roman" w:hAnsi="Times New Roman" w:cs="Times New Roman"/>
          <w:sz w:val="28"/>
          <w:szCs w:val="28"/>
        </w:rPr>
        <w:t>я та щастя, посилення зв</w:t>
      </w:r>
      <w:r w:rsidR="00F14CD7" w:rsidRPr="00F14CD7">
        <w:rPr>
          <w:rFonts w:ascii="Times New Roman" w:hAnsi="Times New Roman" w:cs="Times New Roman"/>
          <w:sz w:val="28"/>
          <w:szCs w:val="28"/>
        </w:rPr>
        <w:t>’</w:t>
      </w:r>
      <w:r w:rsidRPr="00A737C2">
        <w:rPr>
          <w:rFonts w:ascii="Times New Roman" w:hAnsi="Times New Roman" w:cs="Times New Roman"/>
          <w:sz w:val="28"/>
          <w:szCs w:val="28"/>
        </w:rPr>
        <w:t>язку зі своїм світом, покращення соціальних навичок, подолання страхів і підвищення самооцінки – це лише деякі пере</w:t>
      </w:r>
      <w:r>
        <w:rPr>
          <w:rFonts w:ascii="Times New Roman" w:hAnsi="Times New Roman" w:cs="Times New Roman"/>
          <w:sz w:val="28"/>
          <w:szCs w:val="28"/>
        </w:rPr>
        <w:t xml:space="preserve">ваги цієї чарівної діяльності. </w:t>
      </w:r>
    </w:p>
    <w:p w14:paraId="4ABBD9AF" w14:textId="77777777" w:rsidR="00A737C2" w:rsidRDefault="00A737C2" w:rsidP="00A737C2">
      <w:pPr>
        <w:pStyle w:val="a3"/>
        <w:spacing w:line="360" w:lineRule="auto"/>
        <w:ind w:firstLine="708"/>
        <w:jc w:val="both"/>
        <w:rPr>
          <w:rFonts w:ascii="Times New Roman" w:hAnsi="Times New Roman" w:cs="Times New Roman"/>
          <w:sz w:val="28"/>
          <w:szCs w:val="28"/>
        </w:rPr>
      </w:pPr>
      <w:r w:rsidRPr="00A737C2">
        <w:rPr>
          <w:rFonts w:ascii="Times New Roman" w:hAnsi="Times New Roman" w:cs="Times New Roman"/>
          <w:sz w:val="28"/>
          <w:szCs w:val="28"/>
        </w:rPr>
        <w:t xml:space="preserve">У сьогоднішньому напруженому та часто запланованому світі нам потрібно знаходити час для гри. Як це виглядає для вас? Це може знадобитися час для ведення щоденника, походів, садівництва або відвідування занять у </w:t>
      </w:r>
      <w:r w:rsidRPr="00A737C2">
        <w:rPr>
          <w:rFonts w:ascii="Times New Roman" w:hAnsi="Times New Roman" w:cs="Times New Roman"/>
          <w:sz w:val="28"/>
          <w:szCs w:val="28"/>
        </w:rPr>
        <w:lastRenderedPageBreak/>
        <w:t xml:space="preserve">спортзалі. Можливо, ви любите займатися рукоділлям, наприклад плетіння бісером, малювання чи малювання. Гра допомагає знизити рівень стресу, і хіба нам усім цього не потрібно трохи? </w:t>
      </w:r>
    </w:p>
    <w:p w14:paraId="239AE21F" w14:textId="4EE3E4C5" w:rsidR="00656AED" w:rsidRPr="00CB697D" w:rsidRDefault="00656AED" w:rsidP="00A737C2">
      <w:pPr>
        <w:pStyle w:val="a3"/>
        <w:spacing w:line="360" w:lineRule="auto"/>
        <w:ind w:firstLine="708"/>
        <w:jc w:val="both"/>
        <w:rPr>
          <w:rFonts w:ascii="Times New Roman" w:hAnsi="Times New Roman" w:cs="Times New Roman"/>
          <w:sz w:val="28"/>
          <w:szCs w:val="28"/>
          <w:highlight w:val="yellow"/>
        </w:rPr>
      </w:pPr>
      <w:r w:rsidRPr="005F4667">
        <w:rPr>
          <w:rFonts w:ascii="Times New Roman" w:hAnsi="Times New Roman" w:cs="Times New Roman"/>
          <w:i/>
          <w:sz w:val="28"/>
          <w:szCs w:val="28"/>
        </w:rPr>
        <w:t xml:space="preserve">Зокрема, </w:t>
      </w:r>
      <w:r w:rsidR="00F810C1" w:rsidRPr="005F4667">
        <w:rPr>
          <w:rFonts w:ascii="Times New Roman" w:hAnsi="Times New Roman" w:cs="Times New Roman"/>
          <w:i/>
          <w:sz w:val="28"/>
          <w:szCs w:val="28"/>
        </w:rPr>
        <w:t>ігротерапію</w:t>
      </w:r>
      <w:r w:rsidRPr="005F4667">
        <w:rPr>
          <w:rFonts w:ascii="Times New Roman" w:hAnsi="Times New Roman" w:cs="Times New Roman"/>
          <w:i/>
          <w:sz w:val="28"/>
          <w:szCs w:val="28"/>
        </w:rPr>
        <w:t xml:space="preserve"> досліджували багато науковців</w:t>
      </w:r>
      <w:r w:rsidRPr="00F810C1">
        <w:rPr>
          <w:rFonts w:ascii="Times New Roman" w:hAnsi="Times New Roman" w:cs="Times New Roman"/>
          <w:sz w:val="28"/>
          <w:szCs w:val="28"/>
        </w:rPr>
        <w:t>, серед яких Барабаш О. [2], Бондаренко О. [3], Богуш А. [4], Бугайчук А. [5], Бех І. [6], Бубін А. [7], Батраченко О. [8], Вишневський О. [9], Гапоненко Л. [10], Зязюн, І. [14], Карамушка Л. [20], Магдисюк Л. [30] та ін., що вказують на необхідність розв</w:t>
      </w:r>
      <w:r w:rsidR="00F14CD7" w:rsidRPr="00F14CD7">
        <w:rPr>
          <w:rFonts w:ascii="Times New Roman" w:hAnsi="Times New Roman" w:cs="Times New Roman"/>
          <w:sz w:val="28"/>
          <w:szCs w:val="28"/>
        </w:rPr>
        <w:t>’</w:t>
      </w:r>
      <w:r w:rsidRPr="00F810C1">
        <w:rPr>
          <w:rFonts w:ascii="Times New Roman" w:hAnsi="Times New Roman" w:cs="Times New Roman"/>
          <w:sz w:val="28"/>
          <w:szCs w:val="28"/>
        </w:rPr>
        <w:t>язання різноманітних проблем, пов</w:t>
      </w:r>
      <w:r w:rsidR="00F14CD7" w:rsidRPr="00F14CD7">
        <w:rPr>
          <w:rFonts w:ascii="Times New Roman" w:hAnsi="Times New Roman" w:cs="Times New Roman"/>
          <w:sz w:val="28"/>
          <w:szCs w:val="28"/>
        </w:rPr>
        <w:t>’</w:t>
      </w:r>
      <w:r w:rsidRPr="00F810C1">
        <w:rPr>
          <w:rFonts w:ascii="Times New Roman" w:hAnsi="Times New Roman" w:cs="Times New Roman"/>
          <w:sz w:val="28"/>
          <w:szCs w:val="28"/>
        </w:rPr>
        <w:t>язаних із аспектом партнерства в контексті освітніх змін, та різновиди соціальної взаємодії людей.</w:t>
      </w:r>
    </w:p>
    <w:p w14:paraId="07E1870C" w14:textId="3B6E47A4" w:rsidR="001B4B7A" w:rsidRDefault="00027CE6" w:rsidP="00027CE6">
      <w:pPr>
        <w:pStyle w:val="a3"/>
        <w:spacing w:line="360" w:lineRule="auto"/>
        <w:ind w:firstLine="708"/>
        <w:jc w:val="both"/>
        <w:rPr>
          <w:rFonts w:ascii="Times New Roman" w:hAnsi="Times New Roman" w:cs="Times New Roman"/>
          <w:sz w:val="28"/>
          <w:szCs w:val="28"/>
          <w:highlight w:val="yellow"/>
        </w:rPr>
      </w:pPr>
      <w:r w:rsidRPr="001B4B7A">
        <w:rPr>
          <w:rFonts w:ascii="Times New Roman" w:hAnsi="Times New Roman" w:cs="Times New Roman"/>
          <w:sz w:val="28"/>
          <w:szCs w:val="28"/>
        </w:rPr>
        <w:t>Автор</w:t>
      </w:r>
      <w:r w:rsidR="001B4B7A" w:rsidRPr="001B4B7A">
        <w:rPr>
          <w:rFonts w:ascii="Times New Roman" w:hAnsi="Times New Roman" w:cs="Times New Roman"/>
          <w:sz w:val="28"/>
          <w:szCs w:val="28"/>
        </w:rPr>
        <w:t>и</w:t>
      </w:r>
      <w:r w:rsidRPr="001B4B7A">
        <w:rPr>
          <w:rFonts w:ascii="Times New Roman" w:hAnsi="Times New Roman" w:cs="Times New Roman"/>
          <w:sz w:val="28"/>
          <w:szCs w:val="28"/>
        </w:rPr>
        <w:t xml:space="preserve"> </w:t>
      </w:r>
      <w:r w:rsidR="001B4B7A">
        <w:rPr>
          <w:rFonts w:ascii="Times New Roman" w:hAnsi="Times New Roman" w:cs="Times New Roman"/>
          <w:sz w:val="28"/>
          <w:szCs w:val="28"/>
        </w:rPr>
        <w:t>м</w:t>
      </w:r>
      <w:r w:rsidR="001B4B7A" w:rsidRPr="001B4B7A">
        <w:rPr>
          <w:rFonts w:ascii="Times New Roman" w:hAnsi="Times New Roman" w:cs="Times New Roman"/>
          <w:sz w:val="28"/>
          <w:szCs w:val="28"/>
        </w:rPr>
        <w:t>айстерно демонстру</w:t>
      </w:r>
      <w:r w:rsidR="00D434E2">
        <w:rPr>
          <w:rFonts w:ascii="Times New Roman" w:hAnsi="Times New Roman" w:cs="Times New Roman"/>
          <w:sz w:val="28"/>
          <w:szCs w:val="28"/>
        </w:rPr>
        <w:t>ють практичні аспекти залучення</w:t>
      </w:r>
      <w:r w:rsidR="001B4B7A" w:rsidRPr="001B4B7A">
        <w:rPr>
          <w:rFonts w:ascii="Times New Roman" w:hAnsi="Times New Roman" w:cs="Times New Roman"/>
          <w:sz w:val="28"/>
          <w:szCs w:val="28"/>
        </w:rPr>
        <w:t xml:space="preserve"> дітей </w:t>
      </w:r>
      <w:r w:rsidR="001B4B7A">
        <w:rPr>
          <w:rFonts w:ascii="Times New Roman" w:hAnsi="Times New Roman" w:cs="Times New Roman"/>
          <w:sz w:val="28"/>
          <w:szCs w:val="28"/>
        </w:rPr>
        <w:t>та підлітків</w:t>
      </w:r>
      <w:r w:rsidR="001B4B7A" w:rsidRPr="001B4B7A">
        <w:rPr>
          <w:rFonts w:ascii="Times New Roman" w:hAnsi="Times New Roman" w:cs="Times New Roman"/>
          <w:sz w:val="28"/>
          <w:szCs w:val="28"/>
        </w:rPr>
        <w:t xml:space="preserve">, </w:t>
      </w:r>
      <w:r w:rsidR="00D434E2">
        <w:rPr>
          <w:rFonts w:ascii="Times New Roman" w:hAnsi="Times New Roman" w:cs="Times New Roman"/>
          <w:sz w:val="28"/>
          <w:szCs w:val="28"/>
        </w:rPr>
        <w:t>керують</w:t>
      </w:r>
      <w:r w:rsidR="001B4B7A" w:rsidRPr="001B4B7A">
        <w:rPr>
          <w:rFonts w:ascii="Times New Roman" w:hAnsi="Times New Roman" w:cs="Times New Roman"/>
          <w:sz w:val="28"/>
          <w:szCs w:val="28"/>
        </w:rPr>
        <w:t xml:space="preserve"> різними етапами терапії та впроваджувати ефективні втручання за допомогою матеріалів для малювання, глини, тіста для ігор, маріонеток, ляльок, кубиків, карткових і настільних ігор. Глядачі запрошуються безпосередньо в терапевтичну ігрову кімнату, щоб побачити невідреферовані сегменти початкових сеансів ігрової терапії, наступних сеансів і початкового інтерв</w:t>
      </w:r>
      <w:r w:rsidR="00F14CD7" w:rsidRPr="00F14CD7">
        <w:rPr>
          <w:rFonts w:ascii="Times New Roman" w:hAnsi="Times New Roman" w:cs="Times New Roman"/>
          <w:sz w:val="28"/>
          <w:szCs w:val="28"/>
        </w:rPr>
        <w:t>’</w:t>
      </w:r>
      <w:r w:rsidR="001B4B7A" w:rsidRPr="001B4B7A">
        <w:rPr>
          <w:rFonts w:ascii="Times New Roman" w:hAnsi="Times New Roman" w:cs="Times New Roman"/>
          <w:sz w:val="28"/>
          <w:szCs w:val="28"/>
        </w:rPr>
        <w:t>ю з батьками.</w:t>
      </w:r>
    </w:p>
    <w:p w14:paraId="72068B48" w14:textId="095BD0E4" w:rsidR="00A63003" w:rsidRPr="00E13906" w:rsidRDefault="00A737C2" w:rsidP="00780E8B">
      <w:pPr>
        <w:pStyle w:val="a3"/>
        <w:spacing w:line="360" w:lineRule="auto"/>
        <w:ind w:firstLine="708"/>
        <w:jc w:val="both"/>
        <w:rPr>
          <w:rFonts w:ascii="Times New Roman" w:hAnsi="Times New Roman" w:cs="Times New Roman"/>
          <w:sz w:val="28"/>
          <w:szCs w:val="28"/>
        </w:rPr>
      </w:pPr>
      <w:r w:rsidRPr="00E13906">
        <w:rPr>
          <w:rFonts w:ascii="Times New Roman" w:hAnsi="Times New Roman" w:cs="Times New Roman"/>
          <w:sz w:val="28"/>
          <w:szCs w:val="28"/>
        </w:rPr>
        <w:t xml:space="preserve">Посібник буде корисним для науковців, викладачів, здобувачів вищої освіти спеціальностей: </w:t>
      </w:r>
      <w:r w:rsidR="00E13906" w:rsidRPr="00E13906">
        <w:rPr>
          <w:rFonts w:ascii="Times New Roman" w:hAnsi="Times New Roman" w:cs="Times New Roman"/>
          <w:sz w:val="28"/>
          <w:szCs w:val="28"/>
        </w:rPr>
        <w:t xml:space="preserve">А 1 </w:t>
      </w:r>
      <w:r w:rsidR="00FD3B77" w:rsidRPr="00E13906">
        <w:rPr>
          <w:rFonts w:ascii="Times New Roman" w:hAnsi="Times New Roman" w:cs="Times New Roman"/>
          <w:sz w:val="28"/>
          <w:szCs w:val="28"/>
        </w:rPr>
        <w:t>«</w:t>
      </w:r>
      <w:r w:rsidR="00E13906" w:rsidRPr="00E13906">
        <w:rPr>
          <w:rFonts w:ascii="Times New Roman" w:hAnsi="Times New Roman" w:cs="Times New Roman"/>
          <w:sz w:val="28"/>
          <w:szCs w:val="28"/>
        </w:rPr>
        <w:t>Освітні науки</w:t>
      </w:r>
      <w:r w:rsidR="00FD3B77" w:rsidRPr="00E13906">
        <w:rPr>
          <w:rFonts w:ascii="Times New Roman" w:hAnsi="Times New Roman" w:cs="Times New Roman"/>
          <w:sz w:val="28"/>
          <w:szCs w:val="28"/>
        </w:rPr>
        <w:t>»</w:t>
      </w:r>
      <w:r w:rsidRPr="00E13906">
        <w:rPr>
          <w:rFonts w:ascii="Times New Roman" w:hAnsi="Times New Roman" w:cs="Times New Roman"/>
          <w:sz w:val="28"/>
          <w:szCs w:val="28"/>
        </w:rPr>
        <w:t xml:space="preserve">, </w:t>
      </w:r>
      <w:r w:rsidR="00E13906" w:rsidRPr="00E13906">
        <w:rPr>
          <w:rFonts w:ascii="Times New Roman" w:hAnsi="Times New Roman" w:cs="Times New Roman"/>
          <w:sz w:val="28"/>
          <w:szCs w:val="28"/>
        </w:rPr>
        <w:t xml:space="preserve">А 2 «Дошкільна освіта», А 3 «Початкова освіта», А 4 </w:t>
      </w:r>
      <w:r w:rsidR="00FD3B77" w:rsidRPr="00E13906">
        <w:rPr>
          <w:rFonts w:ascii="Times New Roman" w:hAnsi="Times New Roman" w:cs="Times New Roman"/>
          <w:sz w:val="28"/>
          <w:szCs w:val="28"/>
        </w:rPr>
        <w:t>«</w:t>
      </w:r>
      <w:r w:rsidRPr="00E13906">
        <w:rPr>
          <w:rFonts w:ascii="Times New Roman" w:hAnsi="Times New Roman" w:cs="Times New Roman"/>
          <w:sz w:val="28"/>
          <w:szCs w:val="28"/>
        </w:rPr>
        <w:t>Середня освіта</w:t>
      </w:r>
      <w:r w:rsidR="00E13906" w:rsidRPr="00E13906">
        <w:rPr>
          <w:rFonts w:ascii="Times New Roman" w:hAnsi="Times New Roman" w:cs="Times New Roman"/>
          <w:sz w:val="28"/>
          <w:szCs w:val="28"/>
        </w:rPr>
        <w:t xml:space="preserve"> (за предметними спеціалізаціями)</w:t>
      </w:r>
      <w:r w:rsidR="00FD3B77" w:rsidRPr="00E13906">
        <w:rPr>
          <w:rFonts w:ascii="Times New Roman" w:hAnsi="Times New Roman" w:cs="Times New Roman"/>
          <w:sz w:val="28"/>
          <w:szCs w:val="28"/>
        </w:rPr>
        <w:t>»</w:t>
      </w:r>
      <w:r w:rsidRPr="00E13906">
        <w:rPr>
          <w:rFonts w:ascii="Times New Roman" w:hAnsi="Times New Roman" w:cs="Times New Roman"/>
          <w:sz w:val="28"/>
          <w:szCs w:val="28"/>
        </w:rPr>
        <w:t xml:space="preserve">, </w:t>
      </w:r>
      <w:r w:rsidR="00E13906" w:rsidRPr="00E13906">
        <w:rPr>
          <w:rFonts w:ascii="Times New Roman" w:hAnsi="Times New Roman" w:cs="Times New Roman"/>
          <w:sz w:val="28"/>
          <w:szCs w:val="28"/>
        </w:rPr>
        <w:t xml:space="preserve">С 4 </w:t>
      </w:r>
      <w:r w:rsidR="00FD3B77" w:rsidRPr="00E13906">
        <w:rPr>
          <w:rFonts w:ascii="Times New Roman" w:hAnsi="Times New Roman" w:cs="Times New Roman"/>
          <w:sz w:val="28"/>
          <w:szCs w:val="28"/>
        </w:rPr>
        <w:t>«</w:t>
      </w:r>
      <w:r w:rsidRPr="00E13906">
        <w:rPr>
          <w:rFonts w:ascii="Times New Roman" w:hAnsi="Times New Roman" w:cs="Times New Roman"/>
          <w:sz w:val="28"/>
          <w:szCs w:val="28"/>
        </w:rPr>
        <w:t>Психологія</w:t>
      </w:r>
      <w:r w:rsidR="00FD3B77" w:rsidRPr="00E13906">
        <w:rPr>
          <w:rFonts w:ascii="Times New Roman" w:hAnsi="Times New Roman" w:cs="Times New Roman"/>
          <w:sz w:val="28"/>
          <w:szCs w:val="28"/>
        </w:rPr>
        <w:t>»</w:t>
      </w:r>
      <w:r w:rsidRPr="00E13906">
        <w:rPr>
          <w:rFonts w:ascii="Times New Roman" w:hAnsi="Times New Roman" w:cs="Times New Roman"/>
          <w:sz w:val="28"/>
          <w:szCs w:val="28"/>
        </w:rPr>
        <w:t xml:space="preserve"> першого (бакалаврського) та другого (магістерського) рівня вищої освіти. Доцільно застосовувати при викладанні навчальних дисциплін: </w:t>
      </w:r>
      <w:r w:rsidR="00FD3B77" w:rsidRPr="00E13906">
        <w:rPr>
          <w:rFonts w:ascii="Times New Roman" w:hAnsi="Times New Roman" w:cs="Times New Roman"/>
          <w:sz w:val="28"/>
          <w:szCs w:val="28"/>
        </w:rPr>
        <w:t>«</w:t>
      </w:r>
      <w:r w:rsidRPr="00E13906">
        <w:rPr>
          <w:rFonts w:ascii="Times New Roman" w:hAnsi="Times New Roman" w:cs="Times New Roman"/>
          <w:sz w:val="28"/>
          <w:szCs w:val="28"/>
        </w:rPr>
        <w:t>Педагогіка</w:t>
      </w:r>
      <w:r w:rsidR="00FD3B77" w:rsidRPr="00E13906">
        <w:rPr>
          <w:rFonts w:ascii="Times New Roman" w:hAnsi="Times New Roman" w:cs="Times New Roman"/>
          <w:sz w:val="28"/>
          <w:szCs w:val="28"/>
        </w:rPr>
        <w:t>»</w:t>
      </w:r>
      <w:r w:rsidRPr="00E13906">
        <w:rPr>
          <w:rFonts w:ascii="Times New Roman" w:hAnsi="Times New Roman" w:cs="Times New Roman"/>
          <w:sz w:val="28"/>
          <w:szCs w:val="28"/>
        </w:rPr>
        <w:t xml:space="preserve">, </w:t>
      </w:r>
      <w:r w:rsidR="00FD3B77" w:rsidRPr="00E13906">
        <w:rPr>
          <w:rFonts w:ascii="Times New Roman" w:hAnsi="Times New Roman" w:cs="Times New Roman"/>
          <w:sz w:val="28"/>
          <w:szCs w:val="28"/>
        </w:rPr>
        <w:t>«</w:t>
      </w:r>
      <w:r w:rsidRPr="00E13906">
        <w:rPr>
          <w:rFonts w:ascii="Times New Roman" w:hAnsi="Times New Roman" w:cs="Times New Roman"/>
          <w:sz w:val="28"/>
          <w:szCs w:val="28"/>
        </w:rPr>
        <w:t>Вікова та педагогічна психологія</w:t>
      </w:r>
      <w:r w:rsidR="00FD3B77" w:rsidRPr="00E13906">
        <w:rPr>
          <w:rFonts w:ascii="Times New Roman" w:hAnsi="Times New Roman" w:cs="Times New Roman"/>
          <w:sz w:val="28"/>
          <w:szCs w:val="28"/>
        </w:rPr>
        <w:t>»</w:t>
      </w:r>
      <w:r w:rsidRPr="00E13906">
        <w:rPr>
          <w:rFonts w:ascii="Times New Roman" w:hAnsi="Times New Roman" w:cs="Times New Roman"/>
          <w:sz w:val="28"/>
          <w:szCs w:val="28"/>
        </w:rPr>
        <w:t xml:space="preserve">, </w:t>
      </w:r>
      <w:r w:rsidR="00FD3B77" w:rsidRPr="00E13906">
        <w:rPr>
          <w:rFonts w:ascii="Times New Roman" w:hAnsi="Times New Roman" w:cs="Times New Roman"/>
          <w:sz w:val="28"/>
          <w:szCs w:val="28"/>
        </w:rPr>
        <w:t>«</w:t>
      </w:r>
      <w:r w:rsidRPr="00E13906">
        <w:rPr>
          <w:rFonts w:ascii="Times New Roman" w:hAnsi="Times New Roman" w:cs="Times New Roman"/>
          <w:sz w:val="28"/>
          <w:szCs w:val="28"/>
        </w:rPr>
        <w:t>Практикум з арт-терапії</w:t>
      </w:r>
      <w:r w:rsidR="00FD3B77" w:rsidRPr="00E13906">
        <w:rPr>
          <w:rFonts w:ascii="Times New Roman" w:hAnsi="Times New Roman" w:cs="Times New Roman"/>
          <w:sz w:val="28"/>
          <w:szCs w:val="28"/>
        </w:rPr>
        <w:t>»</w:t>
      </w:r>
      <w:r w:rsidRPr="00E13906">
        <w:rPr>
          <w:rFonts w:ascii="Times New Roman" w:hAnsi="Times New Roman" w:cs="Times New Roman"/>
          <w:sz w:val="28"/>
          <w:szCs w:val="28"/>
        </w:rPr>
        <w:t xml:space="preserve">, </w:t>
      </w:r>
      <w:r w:rsidR="00FD3B77" w:rsidRPr="00E13906">
        <w:rPr>
          <w:rFonts w:ascii="Times New Roman" w:hAnsi="Times New Roman" w:cs="Times New Roman"/>
          <w:sz w:val="28"/>
          <w:szCs w:val="28"/>
        </w:rPr>
        <w:t>«</w:t>
      </w:r>
      <w:r w:rsidRPr="00E13906">
        <w:rPr>
          <w:rFonts w:ascii="Times New Roman" w:hAnsi="Times New Roman" w:cs="Times New Roman"/>
          <w:sz w:val="28"/>
          <w:szCs w:val="28"/>
        </w:rPr>
        <w:t>Психологія і педагогіка вищої школи</w:t>
      </w:r>
      <w:r w:rsidR="00FD3B77" w:rsidRPr="00E13906">
        <w:rPr>
          <w:rFonts w:ascii="Times New Roman" w:hAnsi="Times New Roman" w:cs="Times New Roman"/>
          <w:sz w:val="28"/>
          <w:szCs w:val="28"/>
        </w:rPr>
        <w:t>»</w:t>
      </w:r>
      <w:r w:rsidRPr="00E13906">
        <w:rPr>
          <w:rFonts w:ascii="Times New Roman" w:hAnsi="Times New Roman" w:cs="Times New Roman"/>
          <w:sz w:val="28"/>
          <w:szCs w:val="28"/>
        </w:rPr>
        <w:t xml:space="preserve">, </w:t>
      </w:r>
      <w:r w:rsidR="00FD3B77" w:rsidRPr="00E13906">
        <w:rPr>
          <w:rFonts w:ascii="Times New Roman" w:hAnsi="Times New Roman" w:cs="Times New Roman"/>
          <w:sz w:val="28"/>
          <w:szCs w:val="28"/>
        </w:rPr>
        <w:t>«</w:t>
      </w:r>
      <w:r w:rsidRPr="00E13906">
        <w:rPr>
          <w:rFonts w:ascii="Times New Roman" w:hAnsi="Times New Roman" w:cs="Times New Roman"/>
          <w:sz w:val="28"/>
          <w:szCs w:val="28"/>
        </w:rPr>
        <w:t>Педагогічна творчість</w:t>
      </w:r>
      <w:r w:rsidR="00FD3B77" w:rsidRPr="00E13906">
        <w:rPr>
          <w:rFonts w:ascii="Times New Roman" w:hAnsi="Times New Roman" w:cs="Times New Roman"/>
          <w:sz w:val="28"/>
          <w:szCs w:val="28"/>
        </w:rPr>
        <w:t>»</w:t>
      </w:r>
      <w:r w:rsidR="00E13906" w:rsidRPr="00E13906">
        <w:rPr>
          <w:rFonts w:ascii="Times New Roman" w:hAnsi="Times New Roman" w:cs="Times New Roman"/>
          <w:sz w:val="28"/>
          <w:szCs w:val="28"/>
        </w:rPr>
        <w:t>, «Педагогічна риторика та психологія комунікацій».</w:t>
      </w:r>
    </w:p>
    <w:p w14:paraId="001A44A4" w14:textId="77777777" w:rsidR="00A737C2" w:rsidRDefault="00A737C2" w:rsidP="00780E8B">
      <w:pPr>
        <w:pStyle w:val="a3"/>
        <w:spacing w:line="360" w:lineRule="auto"/>
        <w:ind w:firstLine="708"/>
        <w:jc w:val="both"/>
        <w:rPr>
          <w:rFonts w:ascii="Times New Roman" w:hAnsi="Times New Roman" w:cs="Times New Roman"/>
          <w:sz w:val="28"/>
          <w:szCs w:val="28"/>
        </w:rPr>
      </w:pPr>
    </w:p>
    <w:p w14:paraId="0AC8083F" w14:textId="77777777" w:rsidR="00A737C2" w:rsidRDefault="00A737C2" w:rsidP="00780E8B">
      <w:pPr>
        <w:pStyle w:val="a3"/>
        <w:spacing w:line="360" w:lineRule="auto"/>
        <w:ind w:firstLine="708"/>
        <w:jc w:val="both"/>
        <w:rPr>
          <w:rFonts w:ascii="Times New Roman" w:hAnsi="Times New Roman" w:cs="Times New Roman"/>
          <w:sz w:val="28"/>
          <w:szCs w:val="28"/>
        </w:rPr>
      </w:pPr>
    </w:p>
    <w:p w14:paraId="36F10300" w14:textId="77777777" w:rsidR="00A737C2" w:rsidRDefault="00A737C2" w:rsidP="00780E8B">
      <w:pPr>
        <w:pStyle w:val="a3"/>
        <w:spacing w:line="360" w:lineRule="auto"/>
        <w:ind w:firstLine="708"/>
        <w:jc w:val="both"/>
        <w:rPr>
          <w:rFonts w:ascii="Times New Roman" w:hAnsi="Times New Roman" w:cs="Times New Roman"/>
          <w:sz w:val="28"/>
          <w:szCs w:val="28"/>
        </w:rPr>
      </w:pPr>
    </w:p>
    <w:p w14:paraId="570CDC00" w14:textId="77777777" w:rsidR="001B4B7A" w:rsidRDefault="001B4B7A" w:rsidP="00780E8B">
      <w:pPr>
        <w:pStyle w:val="a3"/>
        <w:spacing w:line="360" w:lineRule="auto"/>
        <w:ind w:firstLine="708"/>
        <w:jc w:val="both"/>
        <w:rPr>
          <w:rFonts w:ascii="Times New Roman" w:hAnsi="Times New Roman" w:cs="Times New Roman"/>
          <w:sz w:val="28"/>
          <w:szCs w:val="28"/>
        </w:rPr>
      </w:pPr>
    </w:p>
    <w:p w14:paraId="2360C1B8" w14:textId="77777777" w:rsidR="001B4B7A" w:rsidRDefault="001B4B7A" w:rsidP="00780E8B">
      <w:pPr>
        <w:pStyle w:val="a3"/>
        <w:spacing w:line="360" w:lineRule="auto"/>
        <w:ind w:firstLine="708"/>
        <w:jc w:val="both"/>
        <w:rPr>
          <w:rFonts w:ascii="Times New Roman" w:hAnsi="Times New Roman" w:cs="Times New Roman"/>
          <w:sz w:val="28"/>
          <w:szCs w:val="28"/>
        </w:rPr>
      </w:pPr>
    </w:p>
    <w:p w14:paraId="51F481E4" w14:textId="77777777" w:rsidR="001B4B7A" w:rsidRDefault="001B4B7A" w:rsidP="00780E8B">
      <w:pPr>
        <w:pStyle w:val="a3"/>
        <w:spacing w:line="360" w:lineRule="auto"/>
        <w:ind w:firstLine="708"/>
        <w:jc w:val="both"/>
        <w:rPr>
          <w:rFonts w:ascii="Times New Roman" w:hAnsi="Times New Roman" w:cs="Times New Roman"/>
          <w:sz w:val="28"/>
          <w:szCs w:val="28"/>
        </w:rPr>
      </w:pPr>
    </w:p>
    <w:p w14:paraId="2C27DDB3" w14:textId="77777777" w:rsidR="005F4667" w:rsidRDefault="005F4667" w:rsidP="009F63BE">
      <w:pPr>
        <w:pStyle w:val="a3"/>
        <w:spacing w:line="360" w:lineRule="auto"/>
        <w:rPr>
          <w:rFonts w:ascii="Times New Roman" w:hAnsi="Times New Roman" w:cs="Times New Roman"/>
          <w:b/>
          <w:sz w:val="28"/>
          <w:szCs w:val="28"/>
        </w:rPr>
      </w:pPr>
    </w:p>
    <w:p w14:paraId="1070D5A7" w14:textId="42FAA1CB" w:rsidR="005F4667" w:rsidRPr="005F4667" w:rsidRDefault="005F4667" w:rsidP="005F4667">
      <w:pPr>
        <w:pStyle w:val="a3"/>
        <w:spacing w:line="360" w:lineRule="auto"/>
        <w:ind w:firstLine="708"/>
        <w:jc w:val="center"/>
        <w:rPr>
          <w:rFonts w:ascii="Times New Roman" w:hAnsi="Times New Roman" w:cs="Times New Roman"/>
          <w:b/>
          <w:sz w:val="28"/>
          <w:szCs w:val="28"/>
        </w:rPr>
      </w:pPr>
      <w:r w:rsidRPr="005F4667">
        <w:rPr>
          <w:rFonts w:ascii="Times New Roman" w:hAnsi="Times New Roman" w:cs="Times New Roman"/>
          <w:b/>
          <w:sz w:val="28"/>
          <w:szCs w:val="28"/>
        </w:rPr>
        <w:t>РОЗДІЛ 1</w:t>
      </w:r>
    </w:p>
    <w:p w14:paraId="53C10EEE" w14:textId="77777777" w:rsidR="001B4B7A" w:rsidRDefault="005F4667" w:rsidP="005F4667">
      <w:pPr>
        <w:pStyle w:val="a3"/>
        <w:spacing w:line="360" w:lineRule="auto"/>
        <w:ind w:firstLine="708"/>
        <w:jc w:val="center"/>
        <w:rPr>
          <w:rFonts w:ascii="Times New Roman" w:hAnsi="Times New Roman" w:cs="Times New Roman"/>
          <w:b/>
          <w:sz w:val="28"/>
          <w:szCs w:val="28"/>
        </w:rPr>
      </w:pPr>
      <w:r w:rsidRPr="005F4667">
        <w:rPr>
          <w:rFonts w:ascii="Times New Roman" w:hAnsi="Times New Roman" w:cs="Times New Roman"/>
          <w:b/>
          <w:sz w:val="28"/>
          <w:szCs w:val="28"/>
        </w:rPr>
        <w:t xml:space="preserve">ТЕОРЕТИКО-МЕТОДОЛОГІЧНІ ОСНОВИ </w:t>
      </w:r>
      <w:r>
        <w:rPr>
          <w:rFonts w:ascii="Times New Roman" w:hAnsi="Times New Roman" w:cs="Times New Roman"/>
          <w:b/>
          <w:sz w:val="28"/>
          <w:szCs w:val="28"/>
        </w:rPr>
        <w:t>ІГРОТЕРАПІЇ У РОБОТІ З ДІТЬМИ Т</w:t>
      </w:r>
      <w:r w:rsidRPr="005F4667">
        <w:rPr>
          <w:rFonts w:ascii="Times New Roman" w:hAnsi="Times New Roman" w:cs="Times New Roman"/>
          <w:b/>
          <w:sz w:val="28"/>
          <w:szCs w:val="28"/>
        </w:rPr>
        <w:t>А ПІДЛІТКАМИ</w:t>
      </w:r>
    </w:p>
    <w:p w14:paraId="3066A132" w14:textId="77777777" w:rsidR="005F4667" w:rsidRPr="005F4667" w:rsidRDefault="005F4667" w:rsidP="005F4667">
      <w:pPr>
        <w:pStyle w:val="a3"/>
        <w:spacing w:line="360" w:lineRule="auto"/>
        <w:ind w:firstLine="708"/>
        <w:jc w:val="center"/>
        <w:rPr>
          <w:rFonts w:ascii="Times New Roman" w:hAnsi="Times New Roman" w:cs="Times New Roman"/>
          <w:b/>
          <w:sz w:val="28"/>
          <w:szCs w:val="28"/>
        </w:rPr>
      </w:pPr>
    </w:p>
    <w:p w14:paraId="6C42C1BE" w14:textId="77777777" w:rsidR="001B4B7A" w:rsidRPr="005F4667" w:rsidRDefault="001B4B7A" w:rsidP="005F4667">
      <w:pPr>
        <w:pStyle w:val="a3"/>
        <w:numPr>
          <w:ilvl w:val="1"/>
          <w:numId w:val="26"/>
        </w:numPr>
        <w:spacing w:line="360" w:lineRule="auto"/>
        <w:jc w:val="center"/>
        <w:rPr>
          <w:rFonts w:ascii="Times New Roman" w:hAnsi="Times New Roman" w:cs="Times New Roman"/>
          <w:b/>
          <w:sz w:val="28"/>
          <w:szCs w:val="28"/>
        </w:rPr>
      </w:pPr>
      <w:r w:rsidRPr="005F4667">
        <w:rPr>
          <w:rFonts w:ascii="Times New Roman" w:hAnsi="Times New Roman" w:cs="Times New Roman"/>
          <w:b/>
          <w:sz w:val="28"/>
          <w:szCs w:val="28"/>
        </w:rPr>
        <w:t xml:space="preserve">Ігрова терапія: </w:t>
      </w:r>
      <w:r w:rsidR="005F4667" w:rsidRPr="005F4667">
        <w:rPr>
          <w:rFonts w:ascii="Times New Roman" w:hAnsi="Times New Roman" w:cs="Times New Roman"/>
          <w:b/>
          <w:sz w:val="28"/>
          <w:szCs w:val="28"/>
        </w:rPr>
        <w:t>теоретичний аспект</w:t>
      </w:r>
    </w:p>
    <w:p w14:paraId="580F9A45" w14:textId="2D84145A" w:rsidR="001B4B7A" w:rsidRPr="001B4B7A" w:rsidRDefault="001B4B7A" w:rsidP="009E3935">
      <w:pPr>
        <w:pStyle w:val="a3"/>
        <w:spacing w:line="360" w:lineRule="auto"/>
        <w:ind w:firstLine="708"/>
        <w:jc w:val="both"/>
        <w:rPr>
          <w:rFonts w:ascii="Times New Roman" w:hAnsi="Times New Roman" w:cs="Times New Roman"/>
          <w:sz w:val="28"/>
          <w:szCs w:val="28"/>
        </w:rPr>
      </w:pPr>
      <w:r w:rsidRPr="001B4B7A">
        <w:rPr>
          <w:rFonts w:ascii="Times New Roman" w:hAnsi="Times New Roman" w:cs="Times New Roman"/>
          <w:sz w:val="28"/>
          <w:szCs w:val="28"/>
        </w:rPr>
        <w:t>Ігрова терапія наразі визначається Британською ас</w:t>
      </w:r>
      <w:r w:rsidR="009E3935">
        <w:rPr>
          <w:rFonts w:ascii="Times New Roman" w:hAnsi="Times New Roman" w:cs="Times New Roman"/>
          <w:sz w:val="28"/>
          <w:szCs w:val="28"/>
        </w:rPr>
        <w:t xml:space="preserve">оціацією ігрових терапевтів як: </w:t>
      </w:r>
      <w:r w:rsidR="00FD3B77">
        <w:rPr>
          <w:rFonts w:ascii="Times New Roman" w:hAnsi="Times New Roman" w:cs="Times New Roman"/>
          <w:sz w:val="28"/>
          <w:szCs w:val="28"/>
        </w:rPr>
        <w:t>«</w:t>
      </w:r>
      <w:r w:rsidRPr="001B4B7A">
        <w:rPr>
          <w:rFonts w:ascii="Times New Roman" w:hAnsi="Times New Roman" w:cs="Times New Roman"/>
          <w:sz w:val="28"/>
          <w:szCs w:val="28"/>
        </w:rPr>
        <w:t>…спосіб допомогти дітям висловити с</w:t>
      </w:r>
      <w:r w:rsidR="009E3935">
        <w:rPr>
          <w:rFonts w:ascii="Times New Roman" w:hAnsi="Times New Roman" w:cs="Times New Roman"/>
          <w:sz w:val="28"/>
          <w:szCs w:val="28"/>
        </w:rPr>
        <w:t xml:space="preserve">вої почуття та впоратися з ними </w:t>
      </w:r>
      <w:r w:rsidRPr="001B4B7A">
        <w:rPr>
          <w:rFonts w:ascii="Times New Roman" w:hAnsi="Times New Roman" w:cs="Times New Roman"/>
          <w:sz w:val="28"/>
          <w:szCs w:val="28"/>
        </w:rPr>
        <w:t>емоційні проблеми, використання гри як основного засобу спілкування</w:t>
      </w:r>
      <w:r w:rsidR="00FD3B77">
        <w:rPr>
          <w:rFonts w:ascii="Times New Roman" w:hAnsi="Times New Roman" w:cs="Times New Roman"/>
          <w:sz w:val="28"/>
          <w:szCs w:val="28"/>
        </w:rPr>
        <w:t>»</w:t>
      </w:r>
      <w:r w:rsidRPr="001B4B7A">
        <w:rPr>
          <w:rFonts w:ascii="Times New Roman" w:hAnsi="Times New Roman" w:cs="Times New Roman"/>
          <w:sz w:val="28"/>
          <w:szCs w:val="28"/>
        </w:rPr>
        <w:t xml:space="preserve"> (2009).</w:t>
      </w:r>
    </w:p>
    <w:p w14:paraId="699E39D5" w14:textId="5CE796D1" w:rsidR="001B4B7A" w:rsidRPr="001B4B7A" w:rsidRDefault="001B4B7A" w:rsidP="009E3935">
      <w:pPr>
        <w:pStyle w:val="a3"/>
        <w:spacing w:line="360" w:lineRule="auto"/>
        <w:ind w:firstLine="708"/>
        <w:jc w:val="both"/>
        <w:rPr>
          <w:rFonts w:ascii="Times New Roman" w:hAnsi="Times New Roman" w:cs="Times New Roman"/>
          <w:sz w:val="28"/>
          <w:szCs w:val="28"/>
        </w:rPr>
      </w:pPr>
      <w:r w:rsidRPr="001B4B7A">
        <w:rPr>
          <w:rFonts w:ascii="Times New Roman" w:hAnsi="Times New Roman" w:cs="Times New Roman"/>
          <w:sz w:val="28"/>
          <w:szCs w:val="28"/>
        </w:rPr>
        <w:t>Вілсон, прихильник NDPT, дає визначення, як</w:t>
      </w:r>
      <w:r w:rsidR="009E3935">
        <w:rPr>
          <w:rFonts w:ascii="Times New Roman" w:hAnsi="Times New Roman" w:cs="Times New Roman"/>
          <w:sz w:val="28"/>
          <w:szCs w:val="28"/>
        </w:rPr>
        <w:t xml:space="preserve">е наголошує на міжособистісному </w:t>
      </w:r>
      <w:r w:rsidRPr="001B4B7A">
        <w:rPr>
          <w:rFonts w:ascii="Times New Roman" w:hAnsi="Times New Roman" w:cs="Times New Roman"/>
          <w:sz w:val="28"/>
          <w:szCs w:val="28"/>
        </w:rPr>
        <w:t>асп</w:t>
      </w:r>
      <w:r w:rsidR="009E3935">
        <w:rPr>
          <w:rFonts w:ascii="Times New Roman" w:hAnsi="Times New Roman" w:cs="Times New Roman"/>
          <w:sz w:val="28"/>
          <w:szCs w:val="28"/>
        </w:rPr>
        <w:t xml:space="preserve">ект відносин в ігровій терапії: </w:t>
      </w:r>
      <w:r w:rsidR="00FD3B77">
        <w:rPr>
          <w:rFonts w:ascii="Times New Roman" w:hAnsi="Times New Roman" w:cs="Times New Roman"/>
          <w:sz w:val="28"/>
          <w:szCs w:val="28"/>
        </w:rPr>
        <w:t>«</w:t>
      </w:r>
      <w:r w:rsidRPr="001B4B7A">
        <w:rPr>
          <w:rFonts w:ascii="Times New Roman" w:hAnsi="Times New Roman" w:cs="Times New Roman"/>
          <w:sz w:val="28"/>
          <w:szCs w:val="28"/>
        </w:rPr>
        <w:t>... засіб створення інтенси</w:t>
      </w:r>
      <w:r w:rsidR="009E3935">
        <w:rPr>
          <w:rFonts w:ascii="Times New Roman" w:hAnsi="Times New Roman" w:cs="Times New Roman"/>
          <w:sz w:val="28"/>
          <w:szCs w:val="28"/>
        </w:rPr>
        <w:t xml:space="preserve">вних стосунків між терапевтами </w:t>
      </w:r>
      <w:r w:rsidRPr="001B4B7A">
        <w:rPr>
          <w:rFonts w:ascii="Times New Roman" w:hAnsi="Times New Roman" w:cs="Times New Roman"/>
          <w:sz w:val="28"/>
          <w:szCs w:val="28"/>
        </w:rPr>
        <w:t xml:space="preserve">і дітей або молодих людей, </w:t>
      </w:r>
      <w:r w:rsidR="009E3935">
        <w:rPr>
          <w:rFonts w:ascii="Times New Roman" w:hAnsi="Times New Roman" w:cs="Times New Roman"/>
          <w:sz w:val="28"/>
          <w:szCs w:val="28"/>
        </w:rPr>
        <w:t xml:space="preserve">для яких гра є основним засобом </w:t>
      </w:r>
      <w:r w:rsidRPr="001B4B7A">
        <w:rPr>
          <w:rFonts w:ascii="Times New Roman" w:hAnsi="Times New Roman" w:cs="Times New Roman"/>
          <w:sz w:val="28"/>
          <w:szCs w:val="28"/>
        </w:rPr>
        <w:t>спілкування</w:t>
      </w:r>
      <w:r w:rsidR="00FD3B77">
        <w:rPr>
          <w:rFonts w:ascii="Times New Roman" w:hAnsi="Times New Roman" w:cs="Times New Roman"/>
          <w:sz w:val="28"/>
          <w:szCs w:val="28"/>
        </w:rPr>
        <w:t>»</w:t>
      </w:r>
      <w:r w:rsidRPr="001B4B7A">
        <w:rPr>
          <w:rFonts w:ascii="Times New Roman" w:hAnsi="Times New Roman" w:cs="Times New Roman"/>
          <w:sz w:val="28"/>
          <w:szCs w:val="28"/>
        </w:rPr>
        <w:t xml:space="preserve"> (2000:257)</w:t>
      </w:r>
    </w:p>
    <w:p w14:paraId="761D8860" w14:textId="6B71A961" w:rsidR="001B4B7A" w:rsidRPr="001B4B7A" w:rsidRDefault="001B4B7A" w:rsidP="009E3935">
      <w:pPr>
        <w:pStyle w:val="a3"/>
        <w:spacing w:line="360" w:lineRule="auto"/>
        <w:ind w:firstLine="708"/>
        <w:jc w:val="both"/>
        <w:rPr>
          <w:rFonts w:ascii="Times New Roman" w:hAnsi="Times New Roman" w:cs="Times New Roman"/>
          <w:sz w:val="28"/>
          <w:szCs w:val="28"/>
        </w:rPr>
      </w:pPr>
      <w:r w:rsidRPr="001B4B7A">
        <w:rPr>
          <w:rFonts w:ascii="Times New Roman" w:hAnsi="Times New Roman" w:cs="Times New Roman"/>
          <w:sz w:val="28"/>
          <w:szCs w:val="28"/>
        </w:rPr>
        <w:t>На додаток до наголосу на реляційних аспектах, NDP</w:t>
      </w:r>
      <w:r w:rsidR="009E3935">
        <w:rPr>
          <w:rFonts w:ascii="Times New Roman" w:hAnsi="Times New Roman" w:cs="Times New Roman"/>
          <w:sz w:val="28"/>
          <w:szCs w:val="28"/>
        </w:rPr>
        <w:t xml:space="preserve">T описується як </w:t>
      </w:r>
      <w:r w:rsidR="00FD3B77">
        <w:rPr>
          <w:rFonts w:ascii="Times New Roman" w:hAnsi="Times New Roman" w:cs="Times New Roman"/>
          <w:sz w:val="28"/>
          <w:szCs w:val="28"/>
        </w:rPr>
        <w:t>«</w:t>
      </w:r>
      <w:r w:rsidR="009E3935">
        <w:rPr>
          <w:rFonts w:ascii="Times New Roman" w:hAnsi="Times New Roman" w:cs="Times New Roman"/>
          <w:sz w:val="28"/>
          <w:szCs w:val="28"/>
        </w:rPr>
        <w:t>ненав</w:t>
      </w:r>
      <w:r w:rsidR="00F14CD7" w:rsidRPr="00F14CD7">
        <w:rPr>
          <w:rFonts w:ascii="Times New Roman" w:hAnsi="Times New Roman" w:cs="Times New Roman"/>
          <w:sz w:val="28"/>
          <w:szCs w:val="28"/>
          <w:lang w:val="ru-RU"/>
        </w:rPr>
        <w:t>’</w:t>
      </w:r>
      <w:r w:rsidR="009E3935">
        <w:rPr>
          <w:rFonts w:ascii="Times New Roman" w:hAnsi="Times New Roman" w:cs="Times New Roman"/>
          <w:sz w:val="28"/>
          <w:szCs w:val="28"/>
        </w:rPr>
        <w:t>язливий</w:t>
      </w:r>
      <w:r w:rsidR="00FD3B77">
        <w:rPr>
          <w:rFonts w:ascii="Times New Roman" w:hAnsi="Times New Roman" w:cs="Times New Roman"/>
          <w:sz w:val="28"/>
          <w:szCs w:val="28"/>
        </w:rPr>
        <w:t>»</w:t>
      </w:r>
      <w:r w:rsidR="009E3935">
        <w:rPr>
          <w:rFonts w:ascii="Times New Roman" w:hAnsi="Times New Roman" w:cs="Times New Roman"/>
          <w:sz w:val="28"/>
          <w:szCs w:val="28"/>
        </w:rPr>
        <w:t xml:space="preserve"> </w:t>
      </w:r>
      <w:r w:rsidRPr="001B4B7A">
        <w:rPr>
          <w:rFonts w:ascii="Times New Roman" w:hAnsi="Times New Roman" w:cs="Times New Roman"/>
          <w:sz w:val="28"/>
          <w:szCs w:val="28"/>
        </w:rPr>
        <w:t>підхід (Wilson and Ryan, 2005).</w:t>
      </w:r>
    </w:p>
    <w:p w14:paraId="6605CF92" w14:textId="77777777" w:rsidR="001B4B7A" w:rsidRPr="001B4B7A" w:rsidRDefault="001B4B7A" w:rsidP="001B4B7A">
      <w:pPr>
        <w:pStyle w:val="a3"/>
        <w:spacing w:line="360" w:lineRule="auto"/>
        <w:ind w:firstLine="708"/>
        <w:jc w:val="both"/>
        <w:rPr>
          <w:rFonts w:ascii="Times New Roman" w:hAnsi="Times New Roman" w:cs="Times New Roman"/>
          <w:sz w:val="28"/>
          <w:szCs w:val="28"/>
        </w:rPr>
      </w:pPr>
      <w:r w:rsidRPr="001B4B7A">
        <w:rPr>
          <w:rFonts w:ascii="Times New Roman" w:hAnsi="Times New Roman" w:cs="Times New Roman"/>
          <w:sz w:val="28"/>
          <w:szCs w:val="28"/>
        </w:rPr>
        <w:t>Використання гри в дитячій терапії</w:t>
      </w:r>
    </w:p>
    <w:p w14:paraId="07F90842" w14:textId="245DA606" w:rsidR="001B4B7A" w:rsidRPr="001B4B7A" w:rsidRDefault="001B4B7A" w:rsidP="009E3935">
      <w:pPr>
        <w:pStyle w:val="a3"/>
        <w:spacing w:line="360" w:lineRule="auto"/>
        <w:ind w:firstLine="708"/>
        <w:jc w:val="both"/>
        <w:rPr>
          <w:rFonts w:ascii="Times New Roman" w:hAnsi="Times New Roman" w:cs="Times New Roman"/>
          <w:sz w:val="28"/>
          <w:szCs w:val="28"/>
        </w:rPr>
      </w:pPr>
      <w:r w:rsidRPr="001B4B7A">
        <w:rPr>
          <w:rFonts w:ascii="Times New Roman" w:hAnsi="Times New Roman" w:cs="Times New Roman"/>
          <w:sz w:val="28"/>
          <w:szCs w:val="28"/>
        </w:rPr>
        <w:t xml:space="preserve">Як зазначає Берґен (1998:xi), </w:t>
      </w:r>
      <w:r w:rsidR="00FD3B77">
        <w:rPr>
          <w:rFonts w:ascii="Times New Roman" w:hAnsi="Times New Roman" w:cs="Times New Roman"/>
          <w:sz w:val="28"/>
          <w:szCs w:val="28"/>
        </w:rPr>
        <w:t>«</w:t>
      </w:r>
      <w:r w:rsidRPr="001B4B7A">
        <w:rPr>
          <w:rFonts w:ascii="Times New Roman" w:hAnsi="Times New Roman" w:cs="Times New Roman"/>
          <w:sz w:val="28"/>
          <w:szCs w:val="28"/>
        </w:rPr>
        <w:t>гра всепроникна, напо</w:t>
      </w:r>
      <w:r w:rsidR="009E3935">
        <w:rPr>
          <w:rFonts w:ascii="Times New Roman" w:hAnsi="Times New Roman" w:cs="Times New Roman"/>
          <w:sz w:val="28"/>
          <w:szCs w:val="28"/>
        </w:rPr>
        <w:t xml:space="preserve">внюючи людську діяльність усюди </w:t>
      </w:r>
      <w:r w:rsidRPr="001B4B7A">
        <w:rPr>
          <w:rFonts w:ascii="Times New Roman" w:hAnsi="Times New Roman" w:cs="Times New Roman"/>
          <w:sz w:val="28"/>
          <w:szCs w:val="28"/>
        </w:rPr>
        <w:t>тривалість життя</w:t>
      </w:r>
      <w:r w:rsidR="00FD3B77">
        <w:rPr>
          <w:rFonts w:ascii="Times New Roman" w:hAnsi="Times New Roman" w:cs="Times New Roman"/>
          <w:sz w:val="28"/>
          <w:szCs w:val="28"/>
        </w:rPr>
        <w:t>»</w:t>
      </w:r>
      <w:r w:rsidRPr="001B4B7A">
        <w:rPr>
          <w:rFonts w:ascii="Times New Roman" w:hAnsi="Times New Roman" w:cs="Times New Roman"/>
          <w:sz w:val="28"/>
          <w:szCs w:val="28"/>
        </w:rPr>
        <w:t>. Гра була визнана важливою частиною розвитку дитини</w:t>
      </w:r>
      <w:r w:rsidR="009E3935">
        <w:rPr>
          <w:rFonts w:ascii="Times New Roman" w:hAnsi="Times New Roman" w:cs="Times New Roman"/>
          <w:sz w:val="28"/>
          <w:szCs w:val="28"/>
        </w:rPr>
        <w:t xml:space="preserve"> </w:t>
      </w:r>
      <w:r w:rsidRPr="001B4B7A">
        <w:rPr>
          <w:rFonts w:ascii="Times New Roman" w:hAnsi="Times New Roman" w:cs="Times New Roman"/>
          <w:sz w:val="28"/>
          <w:szCs w:val="28"/>
        </w:rPr>
        <w:t>у різних дисциплінах і вивчався</w:t>
      </w:r>
      <w:r w:rsidR="009E3935">
        <w:rPr>
          <w:rFonts w:ascii="Times New Roman" w:hAnsi="Times New Roman" w:cs="Times New Roman"/>
          <w:sz w:val="28"/>
          <w:szCs w:val="28"/>
        </w:rPr>
        <w:t xml:space="preserve"> з різних точок зору, включаючи </w:t>
      </w:r>
      <w:r w:rsidRPr="001B4B7A">
        <w:rPr>
          <w:rFonts w:ascii="Times New Roman" w:hAnsi="Times New Roman" w:cs="Times New Roman"/>
          <w:sz w:val="28"/>
          <w:szCs w:val="28"/>
        </w:rPr>
        <w:t>освіти, психології, лінгвістики та соціології (див. Fromberg and Bergen Eds., 1998).</w:t>
      </w:r>
    </w:p>
    <w:p w14:paraId="77BE74E2" w14:textId="2E2F37C9" w:rsidR="001B4B7A" w:rsidRPr="001B4B7A" w:rsidRDefault="009E3935" w:rsidP="009E3935">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Зокрема,</w:t>
      </w:r>
      <w:r w:rsidR="001B4B7A" w:rsidRPr="001B4B7A">
        <w:rPr>
          <w:rFonts w:ascii="Times New Roman" w:hAnsi="Times New Roman" w:cs="Times New Roman"/>
          <w:sz w:val="28"/>
          <w:szCs w:val="28"/>
        </w:rPr>
        <w:t xml:space="preserve"> функці</w:t>
      </w:r>
      <w:r>
        <w:rPr>
          <w:rFonts w:ascii="Times New Roman" w:hAnsi="Times New Roman" w:cs="Times New Roman"/>
          <w:sz w:val="28"/>
          <w:szCs w:val="28"/>
        </w:rPr>
        <w:t xml:space="preserve">ї гри від фізичного розвитку до </w:t>
      </w:r>
      <w:r w:rsidR="001B4B7A" w:rsidRPr="001B4B7A">
        <w:rPr>
          <w:rFonts w:ascii="Times New Roman" w:hAnsi="Times New Roman" w:cs="Times New Roman"/>
          <w:sz w:val="28"/>
          <w:szCs w:val="28"/>
        </w:rPr>
        <w:t>розвиток мови через соціальні</w:t>
      </w:r>
      <w:r>
        <w:rPr>
          <w:rFonts w:ascii="Times New Roman" w:hAnsi="Times New Roman" w:cs="Times New Roman"/>
          <w:sz w:val="28"/>
          <w:szCs w:val="28"/>
        </w:rPr>
        <w:t xml:space="preserve"> взаємодії були широко вивчені. </w:t>
      </w:r>
      <w:r w:rsidR="001B4B7A" w:rsidRPr="001B4B7A">
        <w:rPr>
          <w:rFonts w:ascii="Times New Roman" w:hAnsi="Times New Roman" w:cs="Times New Roman"/>
          <w:sz w:val="28"/>
          <w:szCs w:val="28"/>
        </w:rPr>
        <w:t>Тут розглядається обґрунтування використання гри саме в дитячій терапії. Це</w:t>
      </w:r>
      <w:r>
        <w:rPr>
          <w:rFonts w:ascii="Times New Roman" w:hAnsi="Times New Roman" w:cs="Times New Roman"/>
          <w:sz w:val="28"/>
          <w:szCs w:val="28"/>
        </w:rPr>
        <w:t xml:space="preserve"> </w:t>
      </w:r>
      <w:r w:rsidR="001B4B7A" w:rsidRPr="001B4B7A">
        <w:rPr>
          <w:rFonts w:ascii="Times New Roman" w:hAnsi="Times New Roman" w:cs="Times New Roman"/>
          <w:sz w:val="28"/>
          <w:szCs w:val="28"/>
        </w:rPr>
        <w:t>питання було досліджено та розроблено низкою авторів з часом. Внутрішнє</w:t>
      </w:r>
      <w:r>
        <w:rPr>
          <w:rFonts w:ascii="Times New Roman" w:hAnsi="Times New Roman" w:cs="Times New Roman"/>
          <w:sz w:val="28"/>
          <w:szCs w:val="28"/>
        </w:rPr>
        <w:t xml:space="preserve"> </w:t>
      </w:r>
      <w:r w:rsidR="001B4B7A" w:rsidRPr="001B4B7A">
        <w:rPr>
          <w:rFonts w:ascii="Times New Roman" w:hAnsi="Times New Roman" w:cs="Times New Roman"/>
          <w:sz w:val="28"/>
          <w:szCs w:val="28"/>
        </w:rPr>
        <w:t>Віннікотт (1971:50) визнав, що гр</w:t>
      </w:r>
      <w:r>
        <w:rPr>
          <w:rFonts w:ascii="Times New Roman" w:hAnsi="Times New Roman" w:cs="Times New Roman"/>
          <w:sz w:val="28"/>
          <w:szCs w:val="28"/>
        </w:rPr>
        <w:t xml:space="preserve">а як терапевтична цінність гри: </w:t>
      </w:r>
      <w:r w:rsidR="00FD3B77">
        <w:rPr>
          <w:rFonts w:ascii="Times New Roman" w:hAnsi="Times New Roman" w:cs="Times New Roman"/>
          <w:sz w:val="28"/>
          <w:szCs w:val="28"/>
        </w:rPr>
        <w:t>«</w:t>
      </w:r>
      <w:r w:rsidR="001B4B7A" w:rsidRPr="001B4B7A">
        <w:rPr>
          <w:rFonts w:ascii="Times New Roman" w:hAnsi="Times New Roman" w:cs="Times New Roman"/>
          <w:sz w:val="28"/>
          <w:szCs w:val="28"/>
        </w:rPr>
        <w:t>Гра сама по собі є терапією</w:t>
      </w:r>
      <w:r w:rsidR="00FD3B77">
        <w:rPr>
          <w:rFonts w:ascii="Times New Roman" w:hAnsi="Times New Roman" w:cs="Times New Roman"/>
          <w:sz w:val="28"/>
          <w:szCs w:val="28"/>
        </w:rPr>
        <w:t>»</w:t>
      </w:r>
      <w:r w:rsidR="001B4B7A" w:rsidRPr="001B4B7A">
        <w:rPr>
          <w:rFonts w:ascii="Times New Roman" w:hAnsi="Times New Roman" w:cs="Times New Roman"/>
          <w:sz w:val="28"/>
          <w:szCs w:val="28"/>
        </w:rPr>
        <w:t>.</w:t>
      </w:r>
    </w:p>
    <w:p w14:paraId="6097090C" w14:textId="4C749298" w:rsidR="001B4B7A" w:rsidRPr="001B4B7A" w:rsidRDefault="009E3935" w:rsidP="009E3935">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Анна Фрейд,</w:t>
      </w:r>
      <w:r w:rsidR="001B4B7A" w:rsidRPr="001B4B7A">
        <w:rPr>
          <w:rFonts w:ascii="Times New Roman" w:hAnsi="Times New Roman" w:cs="Times New Roman"/>
          <w:sz w:val="28"/>
          <w:szCs w:val="28"/>
        </w:rPr>
        <w:t xml:space="preserve"> Мелайн Кляй</w:t>
      </w:r>
      <w:r>
        <w:rPr>
          <w:rFonts w:ascii="Times New Roman" w:hAnsi="Times New Roman" w:cs="Times New Roman"/>
          <w:sz w:val="28"/>
          <w:szCs w:val="28"/>
        </w:rPr>
        <w:t xml:space="preserve">н бачили цінність гри як засобу </w:t>
      </w:r>
      <w:r w:rsidR="001B4B7A" w:rsidRPr="001B4B7A">
        <w:rPr>
          <w:rFonts w:ascii="Times New Roman" w:hAnsi="Times New Roman" w:cs="Times New Roman"/>
          <w:sz w:val="28"/>
          <w:szCs w:val="28"/>
        </w:rPr>
        <w:t>спілкування з молодими клієнтами.</w:t>
      </w:r>
      <w:r>
        <w:rPr>
          <w:rFonts w:ascii="Times New Roman" w:hAnsi="Times New Roman" w:cs="Times New Roman"/>
          <w:sz w:val="28"/>
          <w:szCs w:val="28"/>
        </w:rPr>
        <w:t xml:space="preserve"> Однак Axline (1989) був першим </w:t>
      </w:r>
      <w:r w:rsidR="001B4B7A" w:rsidRPr="001B4B7A">
        <w:rPr>
          <w:rFonts w:ascii="Times New Roman" w:hAnsi="Times New Roman" w:cs="Times New Roman"/>
          <w:sz w:val="28"/>
          <w:szCs w:val="28"/>
        </w:rPr>
        <w:t>чітко підкреслити, що гра є приро</w:t>
      </w:r>
      <w:r>
        <w:rPr>
          <w:rFonts w:ascii="Times New Roman" w:hAnsi="Times New Roman" w:cs="Times New Roman"/>
          <w:sz w:val="28"/>
          <w:szCs w:val="28"/>
        </w:rPr>
        <w:t xml:space="preserve">дною формою, а не словесна мова спілкування для дітей: </w:t>
      </w:r>
      <w:r w:rsidR="00FD3B77">
        <w:rPr>
          <w:rFonts w:ascii="Times New Roman" w:hAnsi="Times New Roman" w:cs="Times New Roman"/>
          <w:sz w:val="28"/>
          <w:szCs w:val="28"/>
        </w:rPr>
        <w:t>«</w:t>
      </w:r>
      <w:r w:rsidR="001B4B7A" w:rsidRPr="001B4B7A">
        <w:rPr>
          <w:rFonts w:ascii="Times New Roman" w:hAnsi="Times New Roman" w:cs="Times New Roman"/>
          <w:sz w:val="28"/>
          <w:szCs w:val="28"/>
        </w:rPr>
        <w:t xml:space="preserve">Ігрова </w:t>
      </w:r>
      <w:r w:rsidR="001B4B7A" w:rsidRPr="001B4B7A">
        <w:rPr>
          <w:rFonts w:ascii="Times New Roman" w:hAnsi="Times New Roman" w:cs="Times New Roman"/>
          <w:sz w:val="28"/>
          <w:szCs w:val="28"/>
        </w:rPr>
        <w:lastRenderedPageBreak/>
        <w:t>терапія заснована на тому, що гра є природним середовищем для дитини</w:t>
      </w:r>
      <w:r>
        <w:rPr>
          <w:rFonts w:ascii="Times New Roman" w:hAnsi="Times New Roman" w:cs="Times New Roman"/>
          <w:sz w:val="28"/>
          <w:szCs w:val="28"/>
        </w:rPr>
        <w:t xml:space="preserve"> </w:t>
      </w:r>
      <w:r w:rsidR="001B4B7A" w:rsidRPr="001B4B7A">
        <w:rPr>
          <w:rFonts w:ascii="Times New Roman" w:hAnsi="Times New Roman" w:cs="Times New Roman"/>
          <w:sz w:val="28"/>
          <w:szCs w:val="28"/>
        </w:rPr>
        <w:t>самовираження. Це можливість,</w:t>
      </w:r>
      <w:r>
        <w:rPr>
          <w:rFonts w:ascii="Times New Roman" w:hAnsi="Times New Roman" w:cs="Times New Roman"/>
          <w:sz w:val="28"/>
          <w:szCs w:val="28"/>
        </w:rPr>
        <w:t xml:space="preserve"> яку дають дитині </w:t>
      </w:r>
      <w:r w:rsidR="00FD3B77">
        <w:rPr>
          <w:rFonts w:ascii="Times New Roman" w:hAnsi="Times New Roman" w:cs="Times New Roman"/>
          <w:sz w:val="28"/>
          <w:szCs w:val="28"/>
        </w:rPr>
        <w:t>«</w:t>
      </w:r>
      <w:r>
        <w:rPr>
          <w:rFonts w:ascii="Times New Roman" w:hAnsi="Times New Roman" w:cs="Times New Roman"/>
          <w:sz w:val="28"/>
          <w:szCs w:val="28"/>
        </w:rPr>
        <w:t>розігратися</w:t>
      </w:r>
      <w:r w:rsidR="00FD3B77">
        <w:rPr>
          <w:rFonts w:ascii="Times New Roman" w:hAnsi="Times New Roman" w:cs="Times New Roman"/>
          <w:sz w:val="28"/>
          <w:szCs w:val="28"/>
        </w:rPr>
        <w:t>»</w:t>
      </w:r>
      <w:r>
        <w:rPr>
          <w:rFonts w:ascii="Times New Roman" w:hAnsi="Times New Roman" w:cs="Times New Roman"/>
          <w:sz w:val="28"/>
          <w:szCs w:val="28"/>
        </w:rPr>
        <w:t xml:space="preserve"> </w:t>
      </w:r>
      <w:r w:rsidR="001B4B7A" w:rsidRPr="001B4B7A">
        <w:rPr>
          <w:rFonts w:ascii="Times New Roman" w:hAnsi="Times New Roman" w:cs="Times New Roman"/>
          <w:sz w:val="28"/>
          <w:szCs w:val="28"/>
        </w:rPr>
        <w:t>його почуття та проблеми так само, як у певних типах терапії для дорослих</w:t>
      </w:r>
      <w:r>
        <w:rPr>
          <w:rFonts w:ascii="Times New Roman" w:hAnsi="Times New Roman" w:cs="Times New Roman"/>
          <w:sz w:val="28"/>
          <w:szCs w:val="28"/>
        </w:rPr>
        <w:t xml:space="preserve"> </w:t>
      </w:r>
      <w:r w:rsidR="001B4B7A" w:rsidRPr="001B4B7A">
        <w:rPr>
          <w:rFonts w:ascii="Times New Roman" w:hAnsi="Times New Roman" w:cs="Times New Roman"/>
          <w:sz w:val="28"/>
          <w:szCs w:val="28"/>
        </w:rPr>
        <w:t xml:space="preserve">індивід </w:t>
      </w:r>
      <w:r w:rsidR="00FD3B77">
        <w:rPr>
          <w:rFonts w:ascii="Times New Roman" w:hAnsi="Times New Roman" w:cs="Times New Roman"/>
          <w:sz w:val="28"/>
          <w:szCs w:val="28"/>
        </w:rPr>
        <w:t>«</w:t>
      </w:r>
      <w:r w:rsidR="001B4B7A" w:rsidRPr="001B4B7A">
        <w:rPr>
          <w:rFonts w:ascii="Times New Roman" w:hAnsi="Times New Roman" w:cs="Times New Roman"/>
          <w:sz w:val="28"/>
          <w:szCs w:val="28"/>
        </w:rPr>
        <w:t>говорить</w:t>
      </w:r>
      <w:r w:rsidR="00FD3B77">
        <w:rPr>
          <w:rFonts w:ascii="Times New Roman" w:hAnsi="Times New Roman" w:cs="Times New Roman"/>
          <w:sz w:val="28"/>
          <w:szCs w:val="28"/>
        </w:rPr>
        <w:t>»</w:t>
      </w:r>
      <w:r w:rsidR="001B4B7A" w:rsidRPr="001B4B7A">
        <w:rPr>
          <w:rFonts w:ascii="Times New Roman" w:hAnsi="Times New Roman" w:cs="Times New Roman"/>
          <w:sz w:val="28"/>
          <w:szCs w:val="28"/>
        </w:rPr>
        <w:t xml:space="preserve"> про свої труднощі</w:t>
      </w:r>
      <w:r w:rsidR="00FD3B77">
        <w:rPr>
          <w:rFonts w:ascii="Times New Roman" w:hAnsi="Times New Roman" w:cs="Times New Roman"/>
          <w:sz w:val="28"/>
          <w:szCs w:val="28"/>
        </w:rPr>
        <w:t>»</w:t>
      </w:r>
      <w:r w:rsidR="001B4B7A" w:rsidRPr="001B4B7A">
        <w:rPr>
          <w:rFonts w:ascii="Times New Roman" w:hAnsi="Times New Roman" w:cs="Times New Roman"/>
          <w:sz w:val="28"/>
          <w:szCs w:val="28"/>
        </w:rPr>
        <w:t xml:space="preserve"> (Axline, 1989:9)</w:t>
      </w:r>
    </w:p>
    <w:p w14:paraId="1D42F072" w14:textId="77777777" w:rsidR="001B4B7A" w:rsidRPr="001B4B7A" w:rsidRDefault="001B4B7A" w:rsidP="009E3935">
      <w:pPr>
        <w:pStyle w:val="a3"/>
        <w:spacing w:line="360" w:lineRule="auto"/>
        <w:ind w:firstLine="708"/>
        <w:jc w:val="both"/>
        <w:rPr>
          <w:rFonts w:ascii="Times New Roman" w:hAnsi="Times New Roman" w:cs="Times New Roman"/>
          <w:sz w:val="28"/>
          <w:szCs w:val="28"/>
        </w:rPr>
      </w:pPr>
      <w:r w:rsidRPr="001B4B7A">
        <w:rPr>
          <w:rFonts w:ascii="Times New Roman" w:hAnsi="Times New Roman" w:cs="Times New Roman"/>
          <w:sz w:val="28"/>
          <w:szCs w:val="28"/>
        </w:rPr>
        <w:t xml:space="preserve">Таким чином було визнано, що існують відмінності в способах дітей </w:t>
      </w:r>
      <w:r w:rsidR="009E3935">
        <w:rPr>
          <w:rFonts w:ascii="Times New Roman" w:hAnsi="Times New Roman" w:cs="Times New Roman"/>
          <w:sz w:val="28"/>
          <w:szCs w:val="28"/>
        </w:rPr>
        <w:t xml:space="preserve">і дорослих </w:t>
      </w:r>
      <w:r w:rsidRPr="001B4B7A">
        <w:rPr>
          <w:rFonts w:ascii="Times New Roman" w:hAnsi="Times New Roman" w:cs="Times New Roman"/>
          <w:sz w:val="28"/>
          <w:szCs w:val="28"/>
        </w:rPr>
        <w:t xml:space="preserve">спілкуватися, а отже, використання засобів гри було визнано </w:t>
      </w:r>
      <w:r w:rsidR="009E3935">
        <w:rPr>
          <w:rFonts w:ascii="Times New Roman" w:hAnsi="Times New Roman" w:cs="Times New Roman"/>
          <w:sz w:val="28"/>
          <w:szCs w:val="28"/>
        </w:rPr>
        <w:t>позитивним аспектом розвитку особистості</w:t>
      </w:r>
      <w:r w:rsidRPr="001B4B7A">
        <w:rPr>
          <w:rFonts w:ascii="Times New Roman" w:hAnsi="Times New Roman" w:cs="Times New Roman"/>
          <w:sz w:val="28"/>
          <w:szCs w:val="28"/>
        </w:rPr>
        <w:t xml:space="preserve">. </w:t>
      </w:r>
    </w:p>
    <w:p w14:paraId="2C0F0C26" w14:textId="2CF1A506" w:rsidR="001B4B7A" w:rsidRPr="001B4B7A" w:rsidRDefault="001B4B7A" w:rsidP="009E3935">
      <w:pPr>
        <w:pStyle w:val="a3"/>
        <w:spacing w:line="360" w:lineRule="auto"/>
        <w:ind w:firstLine="708"/>
        <w:jc w:val="both"/>
        <w:rPr>
          <w:rFonts w:ascii="Times New Roman" w:hAnsi="Times New Roman" w:cs="Times New Roman"/>
          <w:sz w:val="28"/>
          <w:szCs w:val="28"/>
        </w:rPr>
      </w:pPr>
      <w:r w:rsidRPr="001B4B7A">
        <w:rPr>
          <w:rFonts w:ascii="Times New Roman" w:hAnsi="Times New Roman" w:cs="Times New Roman"/>
          <w:sz w:val="28"/>
          <w:szCs w:val="28"/>
        </w:rPr>
        <w:t>Браттон</w:t>
      </w:r>
      <w:r w:rsidR="009E3935">
        <w:rPr>
          <w:rFonts w:ascii="Times New Roman" w:hAnsi="Times New Roman" w:cs="Times New Roman"/>
          <w:sz w:val="28"/>
          <w:szCs w:val="28"/>
        </w:rPr>
        <w:t xml:space="preserve"> та ін. нещодавно уточнити: </w:t>
      </w:r>
      <w:r w:rsidR="00FD3B77">
        <w:rPr>
          <w:rFonts w:ascii="Times New Roman" w:hAnsi="Times New Roman" w:cs="Times New Roman"/>
          <w:sz w:val="28"/>
          <w:szCs w:val="28"/>
        </w:rPr>
        <w:t>«</w:t>
      </w:r>
      <w:r w:rsidRPr="001B4B7A">
        <w:rPr>
          <w:rFonts w:ascii="Times New Roman" w:hAnsi="Times New Roman" w:cs="Times New Roman"/>
          <w:sz w:val="28"/>
          <w:szCs w:val="28"/>
        </w:rPr>
        <w:t xml:space="preserve">З точки зору розвитку дітям бракує </w:t>
      </w:r>
      <w:r w:rsidR="009E3935">
        <w:rPr>
          <w:rFonts w:ascii="Times New Roman" w:hAnsi="Times New Roman" w:cs="Times New Roman"/>
          <w:sz w:val="28"/>
          <w:szCs w:val="28"/>
        </w:rPr>
        <w:t xml:space="preserve">когнітивної здатності осмислено </w:t>
      </w:r>
      <w:r w:rsidRPr="001B4B7A">
        <w:rPr>
          <w:rFonts w:ascii="Times New Roman" w:hAnsi="Times New Roman" w:cs="Times New Roman"/>
          <w:sz w:val="28"/>
          <w:szCs w:val="28"/>
        </w:rPr>
        <w:t>переда</w:t>
      </w:r>
      <w:r w:rsidR="009E3935">
        <w:rPr>
          <w:rFonts w:ascii="Times New Roman" w:hAnsi="Times New Roman" w:cs="Times New Roman"/>
          <w:sz w:val="28"/>
          <w:szCs w:val="28"/>
        </w:rPr>
        <w:t>вати свої думки, почуття та пере</w:t>
      </w:r>
      <w:r w:rsidRPr="001B4B7A">
        <w:rPr>
          <w:rFonts w:ascii="Times New Roman" w:hAnsi="Times New Roman" w:cs="Times New Roman"/>
          <w:sz w:val="28"/>
          <w:szCs w:val="28"/>
        </w:rPr>
        <w:t xml:space="preserve">живання за допомогою </w:t>
      </w:r>
      <w:r w:rsidR="009E3935">
        <w:rPr>
          <w:rFonts w:ascii="Times New Roman" w:hAnsi="Times New Roman" w:cs="Times New Roman"/>
          <w:sz w:val="28"/>
          <w:szCs w:val="28"/>
        </w:rPr>
        <w:t>засобів</w:t>
      </w:r>
      <w:r w:rsidRPr="001B4B7A">
        <w:rPr>
          <w:rFonts w:ascii="Times New Roman" w:hAnsi="Times New Roman" w:cs="Times New Roman"/>
          <w:sz w:val="28"/>
          <w:szCs w:val="28"/>
        </w:rPr>
        <w:t xml:space="preserve"> словесної мови. Конкретні об</w:t>
      </w:r>
      <w:r w:rsidR="00F14CD7" w:rsidRPr="00F14CD7">
        <w:rPr>
          <w:rFonts w:ascii="Times New Roman" w:hAnsi="Times New Roman" w:cs="Times New Roman"/>
          <w:sz w:val="28"/>
          <w:szCs w:val="28"/>
        </w:rPr>
        <w:t>’</w:t>
      </w:r>
      <w:r w:rsidRPr="001B4B7A">
        <w:rPr>
          <w:rFonts w:ascii="Times New Roman" w:hAnsi="Times New Roman" w:cs="Times New Roman"/>
          <w:sz w:val="28"/>
          <w:szCs w:val="28"/>
        </w:rPr>
        <w:t>єкти (іграшки, предмети мистецтва тощо) та інші ігрові дії, які надаються під час ігрової терапії, дають дітям змогу відповідати віку</w:t>
      </w:r>
      <w:r w:rsidR="009E3935">
        <w:rPr>
          <w:rFonts w:ascii="Times New Roman" w:hAnsi="Times New Roman" w:cs="Times New Roman"/>
          <w:sz w:val="28"/>
          <w:szCs w:val="28"/>
        </w:rPr>
        <w:t xml:space="preserve"> </w:t>
      </w:r>
      <w:r w:rsidRPr="001B4B7A">
        <w:rPr>
          <w:rFonts w:ascii="Times New Roman" w:hAnsi="Times New Roman" w:cs="Times New Roman"/>
          <w:sz w:val="28"/>
          <w:szCs w:val="28"/>
        </w:rPr>
        <w:t>і емоційно безпечні засоби для вираження своїх важких переживань</w:t>
      </w:r>
      <w:r w:rsidR="00FD3B77">
        <w:rPr>
          <w:rFonts w:ascii="Times New Roman" w:hAnsi="Times New Roman" w:cs="Times New Roman"/>
          <w:sz w:val="28"/>
          <w:szCs w:val="28"/>
        </w:rPr>
        <w:t>»</w:t>
      </w:r>
      <w:r w:rsidRPr="001B4B7A">
        <w:rPr>
          <w:rFonts w:ascii="Times New Roman" w:hAnsi="Times New Roman" w:cs="Times New Roman"/>
          <w:sz w:val="28"/>
          <w:szCs w:val="28"/>
        </w:rPr>
        <w:t xml:space="preserve"> (2005:1).</w:t>
      </w:r>
    </w:p>
    <w:p w14:paraId="5851D343" w14:textId="21F79D0E" w:rsidR="00A737C2" w:rsidRDefault="001B4B7A" w:rsidP="005F4667">
      <w:pPr>
        <w:pStyle w:val="a3"/>
        <w:spacing w:line="360" w:lineRule="auto"/>
        <w:ind w:firstLine="708"/>
        <w:jc w:val="both"/>
        <w:rPr>
          <w:rFonts w:ascii="Times New Roman" w:hAnsi="Times New Roman" w:cs="Times New Roman"/>
          <w:sz w:val="28"/>
          <w:szCs w:val="28"/>
        </w:rPr>
      </w:pPr>
      <w:r w:rsidRPr="001B4B7A">
        <w:rPr>
          <w:rFonts w:ascii="Times New Roman" w:hAnsi="Times New Roman" w:cs="Times New Roman"/>
          <w:sz w:val="28"/>
          <w:szCs w:val="28"/>
        </w:rPr>
        <w:t>Як визнають Вілсон і Райан (2005), гра приймає різні форми</w:t>
      </w:r>
      <w:r w:rsidR="009E3935">
        <w:rPr>
          <w:rFonts w:ascii="Times New Roman" w:hAnsi="Times New Roman" w:cs="Times New Roman"/>
          <w:sz w:val="28"/>
          <w:szCs w:val="28"/>
        </w:rPr>
        <w:t xml:space="preserve">. Однак дитина </w:t>
      </w:r>
      <w:r w:rsidRPr="001B4B7A">
        <w:rPr>
          <w:rFonts w:ascii="Times New Roman" w:hAnsi="Times New Roman" w:cs="Times New Roman"/>
          <w:sz w:val="28"/>
          <w:szCs w:val="28"/>
        </w:rPr>
        <w:t xml:space="preserve">особливо використовує </w:t>
      </w:r>
      <w:r w:rsidR="00FD3B77">
        <w:rPr>
          <w:rFonts w:ascii="Times New Roman" w:hAnsi="Times New Roman" w:cs="Times New Roman"/>
          <w:sz w:val="28"/>
          <w:szCs w:val="28"/>
        </w:rPr>
        <w:t>«</w:t>
      </w:r>
      <w:r w:rsidRPr="001B4B7A">
        <w:rPr>
          <w:rFonts w:ascii="Times New Roman" w:hAnsi="Times New Roman" w:cs="Times New Roman"/>
          <w:sz w:val="28"/>
          <w:szCs w:val="28"/>
        </w:rPr>
        <w:t>символічну</w:t>
      </w:r>
      <w:r w:rsidR="00FD3B77">
        <w:rPr>
          <w:rFonts w:ascii="Times New Roman" w:hAnsi="Times New Roman" w:cs="Times New Roman"/>
          <w:sz w:val="28"/>
          <w:szCs w:val="28"/>
        </w:rPr>
        <w:t>»</w:t>
      </w:r>
      <w:r w:rsidRPr="001B4B7A">
        <w:rPr>
          <w:rFonts w:ascii="Times New Roman" w:hAnsi="Times New Roman" w:cs="Times New Roman"/>
          <w:sz w:val="28"/>
          <w:szCs w:val="28"/>
        </w:rPr>
        <w:t xml:space="preserve"> гру, яку іноді називають </w:t>
      </w:r>
      <w:r w:rsidR="00FD3B77">
        <w:rPr>
          <w:rFonts w:ascii="Times New Roman" w:hAnsi="Times New Roman" w:cs="Times New Roman"/>
          <w:sz w:val="28"/>
          <w:szCs w:val="28"/>
        </w:rPr>
        <w:t>«</w:t>
      </w:r>
      <w:r w:rsidRPr="001B4B7A">
        <w:rPr>
          <w:rFonts w:ascii="Times New Roman" w:hAnsi="Times New Roman" w:cs="Times New Roman"/>
          <w:sz w:val="28"/>
          <w:szCs w:val="28"/>
        </w:rPr>
        <w:t>образною</w:t>
      </w:r>
      <w:r w:rsidR="00FD3B77">
        <w:rPr>
          <w:rFonts w:ascii="Times New Roman" w:hAnsi="Times New Roman" w:cs="Times New Roman"/>
          <w:sz w:val="28"/>
          <w:szCs w:val="28"/>
        </w:rPr>
        <w:t>»</w:t>
      </w:r>
      <w:r w:rsidRPr="001B4B7A">
        <w:rPr>
          <w:rFonts w:ascii="Times New Roman" w:hAnsi="Times New Roman" w:cs="Times New Roman"/>
          <w:sz w:val="28"/>
          <w:szCs w:val="28"/>
        </w:rPr>
        <w:t xml:space="preserve"> або</w:t>
      </w:r>
      <w:r w:rsidR="009E3935">
        <w:rPr>
          <w:rFonts w:ascii="Times New Roman" w:hAnsi="Times New Roman" w:cs="Times New Roman"/>
          <w:sz w:val="28"/>
          <w:szCs w:val="28"/>
        </w:rPr>
        <w:t xml:space="preserve"> </w:t>
      </w:r>
      <w:r w:rsidRPr="001B4B7A">
        <w:rPr>
          <w:rFonts w:ascii="Times New Roman" w:hAnsi="Times New Roman" w:cs="Times New Roman"/>
          <w:sz w:val="28"/>
          <w:szCs w:val="28"/>
        </w:rPr>
        <w:t>гр</w:t>
      </w:r>
      <w:r w:rsidR="009E3935">
        <w:rPr>
          <w:rFonts w:ascii="Times New Roman" w:hAnsi="Times New Roman" w:cs="Times New Roman"/>
          <w:sz w:val="28"/>
          <w:szCs w:val="28"/>
        </w:rPr>
        <w:t>у</w:t>
      </w:r>
      <w:r w:rsidRPr="001B4B7A">
        <w:rPr>
          <w:rFonts w:ascii="Times New Roman" w:hAnsi="Times New Roman" w:cs="Times New Roman"/>
          <w:sz w:val="28"/>
          <w:szCs w:val="28"/>
        </w:rPr>
        <w:t xml:space="preserve"> </w:t>
      </w:r>
      <w:r w:rsidR="00FD3B77">
        <w:rPr>
          <w:rFonts w:ascii="Times New Roman" w:hAnsi="Times New Roman" w:cs="Times New Roman"/>
          <w:sz w:val="28"/>
          <w:szCs w:val="28"/>
        </w:rPr>
        <w:t>«</w:t>
      </w:r>
      <w:r w:rsidRPr="001B4B7A">
        <w:rPr>
          <w:rFonts w:ascii="Times New Roman" w:hAnsi="Times New Roman" w:cs="Times New Roman"/>
          <w:sz w:val="28"/>
          <w:szCs w:val="28"/>
        </w:rPr>
        <w:t>уда</w:t>
      </w:r>
      <w:r w:rsidR="009E3935">
        <w:rPr>
          <w:rFonts w:ascii="Times New Roman" w:hAnsi="Times New Roman" w:cs="Times New Roman"/>
          <w:sz w:val="28"/>
          <w:szCs w:val="28"/>
        </w:rPr>
        <w:t>вати</w:t>
      </w:r>
      <w:r w:rsidR="00FD3B77">
        <w:rPr>
          <w:rFonts w:ascii="Times New Roman" w:hAnsi="Times New Roman" w:cs="Times New Roman"/>
          <w:sz w:val="28"/>
          <w:szCs w:val="28"/>
        </w:rPr>
        <w:t>»</w:t>
      </w:r>
      <w:r w:rsidR="009E3935">
        <w:rPr>
          <w:rFonts w:ascii="Times New Roman" w:hAnsi="Times New Roman" w:cs="Times New Roman"/>
          <w:sz w:val="28"/>
          <w:szCs w:val="28"/>
        </w:rPr>
        <w:t xml:space="preserve">. Вони вважають, що гра є: </w:t>
      </w:r>
      <w:r w:rsidR="00FD3B77">
        <w:rPr>
          <w:rFonts w:ascii="Times New Roman" w:hAnsi="Times New Roman" w:cs="Times New Roman"/>
          <w:sz w:val="28"/>
          <w:szCs w:val="28"/>
        </w:rPr>
        <w:t>«</w:t>
      </w:r>
      <w:r w:rsidRPr="001B4B7A">
        <w:rPr>
          <w:rFonts w:ascii="Times New Roman" w:hAnsi="Times New Roman" w:cs="Times New Roman"/>
          <w:sz w:val="28"/>
          <w:szCs w:val="28"/>
        </w:rPr>
        <w:t>…</w:t>
      </w:r>
      <w:r w:rsidR="005F4667" w:rsidRPr="001B4B7A">
        <w:rPr>
          <w:rFonts w:ascii="Times New Roman" w:hAnsi="Times New Roman" w:cs="Times New Roman"/>
          <w:sz w:val="28"/>
          <w:szCs w:val="28"/>
        </w:rPr>
        <w:t>високо адаптивна</w:t>
      </w:r>
      <w:r w:rsidRPr="001B4B7A">
        <w:rPr>
          <w:rFonts w:ascii="Times New Roman" w:hAnsi="Times New Roman" w:cs="Times New Roman"/>
          <w:sz w:val="28"/>
          <w:szCs w:val="28"/>
        </w:rPr>
        <w:t xml:space="preserve"> діяльність дитинства і виконує організуючу функцію в</w:t>
      </w:r>
      <w:r w:rsidR="009E3935">
        <w:rPr>
          <w:rFonts w:ascii="Times New Roman" w:hAnsi="Times New Roman" w:cs="Times New Roman"/>
          <w:sz w:val="28"/>
          <w:szCs w:val="28"/>
        </w:rPr>
        <w:t xml:space="preserve"> </w:t>
      </w:r>
      <w:r w:rsidRPr="001B4B7A">
        <w:rPr>
          <w:rFonts w:ascii="Times New Roman" w:hAnsi="Times New Roman" w:cs="Times New Roman"/>
          <w:sz w:val="28"/>
          <w:szCs w:val="28"/>
        </w:rPr>
        <w:t xml:space="preserve">розвитку. </w:t>
      </w:r>
      <w:r w:rsidR="009E3935">
        <w:rPr>
          <w:rFonts w:ascii="Times New Roman" w:hAnsi="Times New Roman" w:cs="Times New Roman"/>
          <w:sz w:val="28"/>
          <w:szCs w:val="28"/>
        </w:rPr>
        <w:t>Та</w:t>
      </w:r>
      <w:r w:rsidRPr="001B4B7A">
        <w:rPr>
          <w:rFonts w:ascii="Times New Roman" w:hAnsi="Times New Roman" w:cs="Times New Roman"/>
          <w:sz w:val="28"/>
          <w:szCs w:val="28"/>
        </w:rPr>
        <w:t xml:space="preserve"> використовує в основному н</w:t>
      </w:r>
      <w:r w:rsidR="009E3935">
        <w:rPr>
          <w:rFonts w:ascii="Times New Roman" w:hAnsi="Times New Roman" w:cs="Times New Roman"/>
          <w:sz w:val="28"/>
          <w:szCs w:val="28"/>
        </w:rPr>
        <w:t>евербальні символи і є одн</w:t>
      </w:r>
      <w:r w:rsidR="005F4667">
        <w:rPr>
          <w:rFonts w:ascii="Times New Roman" w:hAnsi="Times New Roman" w:cs="Times New Roman"/>
          <w:sz w:val="28"/>
          <w:szCs w:val="28"/>
        </w:rPr>
        <w:t>им</w:t>
      </w:r>
      <w:r w:rsidR="009E3935">
        <w:rPr>
          <w:rFonts w:ascii="Times New Roman" w:hAnsi="Times New Roman" w:cs="Times New Roman"/>
          <w:sz w:val="28"/>
          <w:szCs w:val="28"/>
        </w:rPr>
        <w:t xml:space="preserve"> із о</w:t>
      </w:r>
      <w:r w:rsidRPr="001B4B7A">
        <w:rPr>
          <w:rFonts w:ascii="Times New Roman" w:hAnsi="Times New Roman" w:cs="Times New Roman"/>
          <w:sz w:val="28"/>
          <w:szCs w:val="28"/>
        </w:rPr>
        <w:t>сновн</w:t>
      </w:r>
      <w:r w:rsidR="005F4667">
        <w:rPr>
          <w:rFonts w:ascii="Times New Roman" w:hAnsi="Times New Roman" w:cs="Times New Roman"/>
          <w:sz w:val="28"/>
          <w:szCs w:val="28"/>
        </w:rPr>
        <w:t>их</w:t>
      </w:r>
      <w:r w:rsidRPr="001B4B7A">
        <w:rPr>
          <w:rFonts w:ascii="Times New Roman" w:hAnsi="Times New Roman" w:cs="Times New Roman"/>
          <w:sz w:val="28"/>
          <w:szCs w:val="28"/>
        </w:rPr>
        <w:t xml:space="preserve"> способ</w:t>
      </w:r>
      <w:r w:rsidR="005F4667">
        <w:rPr>
          <w:rFonts w:ascii="Times New Roman" w:hAnsi="Times New Roman" w:cs="Times New Roman"/>
          <w:sz w:val="28"/>
          <w:szCs w:val="28"/>
        </w:rPr>
        <w:t>ів</w:t>
      </w:r>
      <w:r w:rsidRPr="001B4B7A">
        <w:rPr>
          <w:rFonts w:ascii="Times New Roman" w:hAnsi="Times New Roman" w:cs="Times New Roman"/>
          <w:sz w:val="28"/>
          <w:szCs w:val="28"/>
        </w:rPr>
        <w:t>, за допомогою яких діти розвивають розуміння, досліджують конфлікти та</w:t>
      </w:r>
      <w:r w:rsidR="005F4667">
        <w:rPr>
          <w:rFonts w:ascii="Times New Roman" w:hAnsi="Times New Roman" w:cs="Times New Roman"/>
          <w:sz w:val="28"/>
          <w:szCs w:val="28"/>
        </w:rPr>
        <w:t xml:space="preserve"> </w:t>
      </w:r>
      <w:r w:rsidRPr="001B4B7A">
        <w:rPr>
          <w:rFonts w:ascii="Times New Roman" w:hAnsi="Times New Roman" w:cs="Times New Roman"/>
          <w:sz w:val="28"/>
          <w:szCs w:val="28"/>
        </w:rPr>
        <w:t>відпрац</w:t>
      </w:r>
      <w:r w:rsidR="005F4667">
        <w:rPr>
          <w:rFonts w:ascii="Times New Roman" w:hAnsi="Times New Roman" w:cs="Times New Roman"/>
          <w:sz w:val="28"/>
          <w:szCs w:val="28"/>
        </w:rPr>
        <w:t>ьовують</w:t>
      </w:r>
      <w:r w:rsidRPr="001B4B7A">
        <w:rPr>
          <w:rFonts w:ascii="Times New Roman" w:hAnsi="Times New Roman" w:cs="Times New Roman"/>
          <w:sz w:val="28"/>
          <w:szCs w:val="28"/>
        </w:rPr>
        <w:t xml:space="preserve"> емоційні та соціальні навички</w:t>
      </w:r>
      <w:r w:rsidR="00FD3B77">
        <w:rPr>
          <w:rFonts w:ascii="Times New Roman" w:hAnsi="Times New Roman" w:cs="Times New Roman"/>
          <w:sz w:val="28"/>
          <w:szCs w:val="28"/>
        </w:rPr>
        <w:t>»</w:t>
      </w:r>
      <w:r w:rsidRPr="001B4B7A">
        <w:rPr>
          <w:rFonts w:ascii="Times New Roman" w:hAnsi="Times New Roman" w:cs="Times New Roman"/>
          <w:sz w:val="28"/>
          <w:szCs w:val="28"/>
        </w:rPr>
        <w:t xml:space="preserve"> (2005:4)</w:t>
      </w:r>
      <w:r w:rsidR="005F4667">
        <w:rPr>
          <w:rFonts w:ascii="Times New Roman" w:hAnsi="Times New Roman" w:cs="Times New Roman"/>
          <w:sz w:val="28"/>
          <w:szCs w:val="28"/>
        </w:rPr>
        <w:t>.</w:t>
      </w:r>
    </w:p>
    <w:p w14:paraId="562299CA" w14:textId="77777777" w:rsidR="00CB697D" w:rsidRPr="00CB697D" w:rsidRDefault="00CB697D" w:rsidP="00526D46">
      <w:pPr>
        <w:pStyle w:val="a3"/>
        <w:spacing w:line="360" w:lineRule="auto"/>
        <w:ind w:firstLine="708"/>
        <w:jc w:val="both"/>
        <w:rPr>
          <w:rFonts w:ascii="Times New Roman" w:hAnsi="Times New Roman" w:cs="Times New Roman"/>
          <w:sz w:val="28"/>
          <w:szCs w:val="28"/>
          <w:bdr w:val="none" w:sz="0" w:space="0" w:color="auto" w:frame="1"/>
        </w:rPr>
      </w:pPr>
      <w:r w:rsidRPr="00CB697D">
        <w:rPr>
          <w:rFonts w:ascii="Times New Roman" w:hAnsi="Times New Roman" w:cs="Times New Roman"/>
          <w:sz w:val="28"/>
          <w:szCs w:val="28"/>
          <w:bdr w:val="none" w:sz="0" w:space="0" w:color="auto" w:frame="1"/>
        </w:rPr>
        <w:t>Ігрова терапія пропонує різноманітні переваги для людей, особливо для дітей та підлітків. Через гру терапія створює безпечне та сприятливе середовище для емоційного вираження, подолання та особистісного зростання. Давайте дослідимо деякі з ключових переваг ігрової терапії.</w:t>
      </w:r>
    </w:p>
    <w:p w14:paraId="0872BC2B" w14:textId="435772AA" w:rsidR="00CB697D" w:rsidRPr="00CB697D" w:rsidRDefault="00CB697D" w:rsidP="00526D46">
      <w:pPr>
        <w:pStyle w:val="a3"/>
        <w:spacing w:line="360" w:lineRule="auto"/>
        <w:ind w:firstLine="708"/>
        <w:jc w:val="both"/>
        <w:rPr>
          <w:rFonts w:ascii="Times New Roman" w:hAnsi="Times New Roman" w:cs="Times New Roman"/>
          <w:sz w:val="28"/>
          <w:szCs w:val="28"/>
          <w:bdr w:val="none" w:sz="0" w:space="0" w:color="auto" w:frame="1"/>
        </w:rPr>
      </w:pPr>
      <w:r w:rsidRPr="00CB697D">
        <w:rPr>
          <w:rFonts w:ascii="Times New Roman" w:hAnsi="Times New Roman" w:cs="Times New Roman"/>
          <w:sz w:val="28"/>
          <w:szCs w:val="28"/>
          <w:bdr w:val="none" w:sz="0" w:space="0" w:color="auto" w:frame="1"/>
        </w:rPr>
        <w:t>Однією з основних переваг ігрової терапії є її здатність полегшувати емоційне вираження та подолання. Дітям і підліткам часто важко сформулювати свої емоції вербально, але через гру вони можуть відтворити свої внутрі</w:t>
      </w:r>
      <w:r w:rsidR="00F14CD7">
        <w:rPr>
          <w:rFonts w:ascii="Times New Roman" w:hAnsi="Times New Roman" w:cs="Times New Roman"/>
          <w:sz w:val="28"/>
          <w:szCs w:val="28"/>
          <w:bdr w:val="none" w:sz="0" w:space="0" w:color="auto" w:frame="1"/>
        </w:rPr>
        <w:t>шні почуття та найглибші емоції</w:t>
      </w:r>
      <w:r w:rsidRPr="00CB697D">
        <w:rPr>
          <w:rFonts w:ascii="Times New Roman" w:hAnsi="Times New Roman" w:cs="Times New Roman"/>
          <w:sz w:val="28"/>
          <w:szCs w:val="28"/>
          <w:bdr w:val="none" w:sz="0" w:space="0" w:color="auto" w:frame="1"/>
        </w:rPr>
        <w:t>. Ігрова терапія дозволяє їм досліджувати та обробляти ці емоції природним і безпечним способом.</w:t>
      </w:r>
    </w:p>
    <w:p w14:paraId="34A972AC" w14:textId="77777777" w:rsidR="00CB697D" w:rsidRPr="00CB697D" w:rsidRDefault="00CB697D" w:rsidP="00526D46">
      <w:pPr>
        <w:pStyle w:val="a3"/>
        <w:spacing w:line="360" w:lineRule="auto"/>
        <w:ind w:firstLine="708"/>
        <w:jc w:val="both"/>
        <w:rPr>
          <w:rFonts w:ascii="Times New Roman" w:hAnsi="Times New Roman" w:cs="Times New Roman"/>
          <w:sz w:val="28"/>
          <w:szCs w:val="28"/>
          <w:bdr w:val="none" w:sz="0" w:space="0" w:color="auto" w:frame="1"/>
        </w:rPr>
      </w:pPr>
      <w:r w:rsidRPr="00CB697D">
        <w:rPr>
          <w:rFonts w:ascii="Times New Roman" w:hAnsi="Times New Roman" w:cs="Times New Roman"/>
          <w:sz w:val="28"/>
          <w:szCs w:val="28"/>
          <w:bdr w:val="none" w:sz="0" w:space="0" w:color="auto" w:frame="1"/>
        </w:rPr>
        <w:lastRenderedPageBreak/>
        <w:t>Іграшки та матеріали, що використовуються в ігровій терапії, виступають як символічні інструменти, що дозволяє терапевтам краще зрозуміти проблеми та переживання дитини. Діти можуть використовувати ці іграшки, щоб створювати сценарії, висловлювати свої страхи та відтворювати складні ситуації. Залучаючись до гри, вони можуть вивчати нові механізми подолання, працювати над невирішеною травмою та розвивати більш здорові способи керування своїми емоціями.</w:t>
      </w:r>
    </w:p>
    <w:p w14:paraId="63A0FB09" w14:textId="77777777" w:rsidR="00CB697D" w:rsidRPr="00CB697D" w:rsidRDefault="00CB697D" w:rsidP="00526D46">
      <w:pPr>
        <w:pStyle w:val="a3"/>
        <w:spacing w:line="360" w:lineRule="auto"/>
        <w:ind w:firstLine="708"/>
        <w:jc w:val="both"/>
        <w:rPr>
          <w:rFonts w:ascii="Times New Roman" w:hAnsi="Times New Roman" w:cs="Times New Roman"/>
          <w:sz w:val="28"/>
          <w:szCs w:val="28"/>
          <w:bdr w:val="none" w:sz="0" w:space="0" w:color="auto" w:frame="1"/>
        </w:rPr>
      </w:pPr>
      <w:r w:rsidRPr="00CB697D">
        <w:rPr>
          <w:rFonts w:ascii="Times New Roman" w:hAnsi="Times New Roman" w:cs="Times New Roman"/>
          <w:sz w:val="28"/>
          <w:szCs w:val="28"/>
          <w:bdr w:val="none" w:sz="0" w:space="0" w:color="auto" w:frame="1"/>
        </w:rPr>
        <w:t>Ігрова терапія також відіграє значну роль у вдосконаленні соціальних навичок дітей та підлітків. Через гру вони мають можливість взаємодіяти з іншими, практикувати соціальні ролі та розвивати основні соціальні навички, такі як чергування, обмін та співпраця.</w:t>
      </w:r>
    </w:p>
    <w:p w14:paraId="31CB7E35" w14:textId="66CE9937" w:rsidR="00CB697D" w:rsidRPr="00CB697D" w:rsidRDefault="00CB697D" w:rsidP="00526D46">
      <w:pPr>
        <w:pStyle w:val="a3"/>
        <w:spacing w:line="360" w:lineRule="auto"/>
        <w:ind w:firstLine="708"/>
        <w:jc w:val="both"/>
        <w:rPr>
          <w:rFonts w:ascii="Times New Roman" w:hAnsi="Times New Roman" w:cs="Times New Roman"/>
          <w:sz w:val="28"/>
          <w:szCs w:val="28"/>
          <w:bdr w:val="none" w:sz="0" w:space="0" w:color="auto" w:frame="1"/>
        </w:rPr>
      </w:pPr>
      <w:r w:rsidRPr="00CB697D">
        <w:rPr>
          <w:rFonts w:ascii="Times New Roman" w:hAnsi="Times New Roman" w:cs="Times New Roman"/>
          <w:sz w:val="28"/>
          <w:szCs w:val="28"/>
          <w:bdr w:val="none" w:sz="0" w:space="0" w:color="auto" w:frame="1"/>
        </w:rPr>
        <w:t>Під час сеансів ігрової терапії терапевти можуть направляти дітей у практикуванні відповідної соціальної поведінки та стратегій. Це може допомогти їм подолати сором</w:t>
      </w:r>
      <w:r w:rsidR="00F14CD7" w:rsidRPr="00F14CD7">
        <w:rPr>
          <w:rFonts w:ascii="Times New Roman" w:hAnsi="Times New Roman" w:cs="Times New Roman"/>
          <w:sz w:val="28"/>
          <w:szCs w:val="28"/>
          <w:bdr w:val="none" w:sz="0" w:space="0" w:color="auto" w:frame="1"/>
          <w:lang w:val="ru-RU"/>
        </w:rPr>
        <w:t>’</w:t>
      </w:r>
      <w:r w:rsidRPr="00CB697D">
        <w:rPr>
          <w:rFonts w:ascii="Times New Roman" w:hAnsi="Times New Roman" w:cs="Times New Roman"/>
          <w:sz w:val="28"/>
          <w:szCs w:val="28"/>
          <w:bdr w:val="none" w:sz="0" w:space="0" w:color="auto" w:frame="1"/>
        </w:rPr>
        <w:t>язливість, агресію або труднощі у формуванні та підтримці стосунків. Залучаючись до ігрової взаємодії, вони вивчають важливі соціальні сигнали та краще розуміють соціальну динаміку.</w:t>
      </w:r>
    </w:p>
    <w:p w14:paraId="66B58D58" w14:textId="77777777" w:rsidR="00CB697D" w:rsidRDefault="00CB697D" w:rsidP="005F4667">
      <w:pPr>
        <w:pStyle w:val="a3"/>
        <w:spacing w:line="360" w:lineRule="auto"/>
        <w:ind w:firstLine="708"/>
        <w:jc w:val="both"/>
        <w:rPr>
          <w:rFonts w:ascii="Times New Roman" w:hAnsi="Times New Roman" w:cs="Times New Roman"/>
          <w:sz w:val="28"/>
          <w:szCs w:val="28"/>
          <w:bdr w:val="none" w:sz="0" w:space="0" w:color="auto" w:frame="1"/>
        </w:rPr>
      </w:pPr>
      <w:r w:rsidRPr="00CB697D">
        <w:rPr>
          <w:rFonts w:ascii="Times New Roman" w:hAnsi="Times New Roman" w:cs="Times New Roman"/>
          <w:sz w:val="28"/>
          <w:szCs w:val="28"/>
          <w:bdr w:val="none" w:sz="0" w:space="0" w:color="auto" w:frame="1"/>
        </w:rPr>
        <w:t>Спілкування має вирішальне значення для емоційного благополуччя та здорових стосунків. Ігрова терапія надає унікальний шлях для людей, яким важко спілкуватися та виражати себе позитивно та здорово, що дозволяє дітям і підліткам висловлювати свої думки, почуття та досвід у відповідний для роз</w:t>
      </w:r>
      <w:r w:rsidR="005F4667">
        <w:rPr>
          <w:rFonts w:ascii="Times New Roman" w:hAnsi="Times New Roman" w:cs="Times New Roman"/>
          <w:sz w:val="28"/>
          <w:szCs w:val="28"/>
          <w:bdr w:val="none" w:sz="0" w:space="0" w:color="auto" w:frame="1"/>
        </w:rPr>
        <w:t>витку спосіб, який не загрожує.</w:t>
      </w:r>
    </w:p>
    <w:p w14:paraId="5DFC5DDB" w14:textId="77777777" w:rsidR="005F4667" w:rsidRDefault="005F4667" w:rsidP="005F4667">
      <w:pPr>
        <w:pStyle w:val="a3"/>
        <w:spacing w:line="360" w:lineRule="auto"/>
        <w:ind w:firstLine="708"/>
        <w:jc w:val="both"/>
        <w:rPr>
          <w:rFonts w:ascii="Times New Roman" w:hAnsi="Times New Roman" w:cs="Times New Roman"/>
          <w:sz w:val="28"/>
          <w:szCs w:val="28"/>
          <w:bdr w:val="none" w:sz="0" w:space="0" w:color="auto" w:frame="1"/>
        </w:rPr>
      </w:pPr>
      <w:r w:rsidRPr="005F4667">
        <w:rPr>
          <w:rFonts w:ascii="Times New Roman" w:hAnsi="Times New Roman" w:cs="Times New Roman"/>
          <w:sz w:val="28"/>
          <w:szCs w:val="28"/>
          <w:bdr w:val="none" w:sz="0" w:space="0" w:color="auto" w:frame="1"/>
        </w:rPr>
        <w:t>Займаючись ігровою діяльністю, люди можуть творчо та вільно виражати себе, використовуючи різні форми вираження, такі як мистецтво, розповідання історій або рольові ігри, що допомагає їм набути впевненості у висловленні своїх думок та емоцій, а також розвиває навички ефективного спілкування. Ігрова терапія може бути особливо корисною для дітей, які зазнали жорстокого поводження, травми або стресових подій, а також для тих, хто має розлади поведінки чи проблеми з навчанням.</w:t>
      </w:r>
    </w:p>
    <w:p w14:paraId="35A9822F" w14:textId="77777777" w:rsidR="005F4667" w:rsidRDefault="005F4667" w:rsidP="005F4667">
      <w:pPr>
        <w:pStyle w:val="a3"/>
        <w:spacing w:line="360" w:lineRule="auto"/>
        <w:ind w:firstLine="708"/>
        <w:jc w:val="both"/>
        <w:rPr>
          <w:rFonts w:ascii="Times New Roman" w:hAnsi="Times New Roman" w:cs="Times New Roman"/>
          <w:sz w:val="28"/>
          <w:szCs w:val="28"/>
          <w:bdr w:val="none" w:sz="0" w:space="0" w:color="auto" w:frame="1"/>
        </w:rPr>
      </w:pPr>
      <w:r w:rsidRPr="00CB697D">
        <w:rPr>
          <w:rFonts w:ascii="Times New Roman" w:hAnsi="Times New Roman" w:cs="Times New Roman"/>
          <w:sz w:val="28"/>
          <w:szCs w:val="28"/>
          <w:bdr w:val="none" w:sz="0" w:space="0" w:color="auto" w:frame="1"/>
        </w:rPr>
        <w:t xml:space="preserve">Переваги ігрової терапії виходять за межі емоційного вираження, покращення соціальних навичок і покращення спілкування. Дослідження </w:t>
      </w:r>
      <w:r w:rsidRPr="00CB697D">
        <w:rPr>
          <w:rFonts w:ascii="Times New Roman" w:hAnsi="Times New Roman" w:cs="Times New Roman"/>
          <w:sz w:val="28"/>
          <w:szCs w:val="28"/>
          <w:bdr w:val="none" w:sz="0" w:space="0" w:color="auto" w:frame="1"/>
        </w:rPr>
        <w:lastRenderedPageBreak/>
        <w:t>показали його ефективність у зниженні агресивної поведінки, сприянні позитивним змінам і сприянні загальному благополуччю дітей і підлітків. Використовуючи гру як терапевтичний інструмент, люди можуть відчути особистісне зростання, розвинути навички вирішення проблем, регулювати емоції та відновити відчуття нормального життя.</w:t>
      </w:r>
    </w:p>
    <w:p w14:paraId="42F426EE" w14:textId="77777777" w:rsidR="00CB697D" w:rsidRDefault="00CB697D" w:rsidP="00526D46">
      <w:pPr>
        <w:pStyle w:val="a3"/>
        <w:spacing w:line="360" w:lineRule="auto"/>
        <w:ind w:firstLine="708"/>
        <w:jc w:val="both"/>
        <w:rPr>
          <w:rFonts w:ascii="Times New Roman" w:hAnsi="Times New Roman" w:cs="Times New Roman"/>
          <w:sz w:val="28"/>
          <w:szCs w:val="28"/>
          <w:bdr w:val="none" w:sz="0" w:space="0" w:color="auto" w:frame="1"/>
        </w:rPr>
      </w:pPr>
      <w:r w:rsidRPr="00CB697D">
        <w:rPr>
          <w:rFonts w:ascii="Times New Roman" w:hAnsi="Times New Roman" w:cs="Times New Roman"/>
          <w:noProof/>
          <w:sz w:val="28"/>
          <w:szCs w:val="28"/>
          <w:bdr w:val="none" w:sz="0" w:space="0" w:color="auto" w:frame="1"/>
          <w:lang w:eastAsia="uk-UA"/>
        </w:rPr>
        <w:drawing>
          <wp:inline distT="0" distB="0" distL="0" distR="0" wp14:anchorId="6CEA63F9" wp14:editId="770A2FD4">
            <wp:extent cx="5509260" cy="4023360"/>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514861" cy="4027450"/>
                    </a:xfrm>
                    <a:prstGeom prst="rect">
                      <a:avLst/>
                    </a:prstGeom>
                  </pic:spPr>
                </pic:pic>
              </a:graphicData>
            </a:graphic>
          </wp:inline>
        </w:drawing>
      </w:r>
    </w:p>
    <w:p w14:paraId="2B865AD8" w14:textId="77777777" w:rsidR="00CB697D" w:rsidRPr="005F4667" w:rsidRDefault="00CB697D" w:rsidP="005F4667">
      <w:pPr>
        <w:pStyle w:val="a3"/>
        <w:spacing w:line="360" w:lineRule="auto"/>
        <w:ind w:firstLine="708"/>
        <w:jc w:val="center"/>
        <w:rPr>
          <w:rFonts w:ascii="Times New Roman" w:hAnsi="Times New Roman" w:cs="Times New Roman"/>
          <w:i/>
          <w:sz w:val="28"/>
          <w:szCs w:val="28"/>
          <w:bdr w:val="none" w:sz="0" w:space="0" w:color="auto" w:frame="1"/>
        </w:rPr>
      </w:pPr>
      <w:r w:rsidRPr="00331EAC">
        <w:rPr>
          <w:rFonts w:ascii="Times New Roman" w:hAnsi="Times New Roman" w:cs="Times New Roman"/>
          <w:i/>
          <w:sz w:val="28"/>
          <w:szCs w:val="28"/>
          <w:bdr w:val="none" w:sz="0" w:space="0" w:color="auto" w:frame="1"/>
        </w:rPr>
        <w:t>Рисунок 1. Використання ігрової терапії</w:t>
      </w:r>
    </w:p>
    <w:p w14:paraId="5C57D6E6" w14:textId="4F25C2D6" w:rsidR="00CB697D" w:rsidRPr="00CB697D" w:rsidRDefault="00CB697D" w:rsidP="00526D46">
      <w:pPr>
        <w:pStyle w:val="a3"/>
        <w:spacing w:line="360" w:lineRule="auto"/>
        <w:ind w:firstLine="708"/>
        <w:jc w:val="both"/>
        <w:rPr>
          <w:rFonts w:ascii="Times New Roman" w:hAnsi="Times New Roman" w:cs="Times New Roman"/>
          <w:sz w:val="28"/>
          <w:szCs w:val="28"/>
          <w:bdr w:val="none" w:sz="0" w:space="0" w:color="auto" w:frame="1"/>
        </w:rPr>
      </w:pPr>
      <w:r w:rsidRPr="00CB697D">
        <w:rPr>
          <w:rFonts w:ascii="Times New Roman" w:hAnsi="Times New Roman" w:cs="Times New Roman"/>
          <w:sz w:val="28"/>
          <w:szCs w:val="28"/>
          <w:bdr w:val="none" w:sz="0" w:space="0" w:color="auto" w:frame="1"/>
        </w:rPr>
        <w:t>І з розвитком ігрової терапії при</w:t>
      </w:r>
      <w:r>
        <w:rPr>
          <w:rFonts w:ascii="Times New Roman" w:hAnsi="Times New Roman" w:cs="Times New Roman"/>
          <w:sz w:val="28"/>
          <w:szCs w:val="28"/>
          <w:bdr w:val="none" w:sz="0" w:space="0" w:color="auto" w:frame="1"/>
        </w:rPr>
        <w:t xml:space="preserve">йшла думка, що гра також лікує. </w:t>
      </w:r>
      <w:r w:rsidRPr="00CB697D">
        <w:rPr>
          <w:rFonts w:ascii="Times New Roman" w:hAnsi="Times New Roman" w:cs="Times New Roman"/>
          <w:sz w:val="28"/>
          <w:szCs w:val="28"/>
          <w:bdr w:val="none" w:sz="0" w:space="0" w:color="auto" w:frame="1"/>
        </w:rPr>
        <w:t xml:space="preserve">Але як гра дійсно може допомогти? Багатьом батькам можна заохотити відвести свою маленьку дитину до </w:t>
      </w:r>
      <w:r w:rsidR="00FD3B77">
        <w:rPr>
          <w:rFonts w:ascii="Times New Roman" w:hAnsi="Times New Roman" w:cs="Times New Roman"/>
          <w:sz w:val="28"/>
          <w:szCs w:val="28"/>
          <w:bdr w:val="none" w:sz="0" w:space="0" w:color="auto" w:frame="1"/>
        </w:rPr>
        <w:t>«</w:t>
      </w:r>
      <w:r w:rsidRPr="00CB697D">
        <w:rPr>
          <w:rFonts w:ascii="Times New Roman" w:hAnsi="Times New Roman" w:cs="Times New Roman"/>
          <w:sz w:val="28"/>
          <w:szCs w:val="28"/>
          <w:bdr w:val="none" w:sz="0" w:space="0" w:color="auto" w:frame="1"/>
        </w:rPr>
        <w:t>ігротерапевта</w:t>
      </w:r>
      <w:r w:rsidR="00FD3B77">
        <w:rPr>
          <w:rFonts w:ascii="Times New Roman" w:hAnsi="Times New Roman" w:cs="Times New Roman"/>
          <w:sz w:val="28"/>
          <w:szCs w:val="28"/>
          <w:bdr w:val="none" w:sz="0" w:space="0" w:color="auto" w:frame="1"/>
        </w:rPr>
        <w:t>»</w:t>
      </w:r>
      <w:r w:rsidRPr="00CB697D">
        <w:rPr>
          <w:rFonts w:ascii="Times New Roman" w:hAnsi="Times New Roman" w:cs="Times New Roman"/>
          <w:sz w:val="28"/>
          <w:szCs w:val="28"/>
          <w:bdr w:val="none" w:sz="0" w:space="0" w:color="auto" w:frame="1"/>
        </w:rPr>
        <w:t xml:space="preserve">, щоб він попрацював над поведінковими чи емоційними проблемами, з якими вони можуть стикатися. І як спостерігачі, батьки можуть дивуватися: </w:t>
      </w:r>
      <w:r w:rsidR="00FD3B77">
        <w:rPr>
          <w:rFonts w:ascii="Times New Roman" w:hAnsi="Times New Roman" w:cs="Times New Roman"/>
          <w:sz w:val="28"/>
          <w:szCs w:val="28"/>
          <w:bdr w:val="none" w:sz="0" w:space="0" w:color="auto" w:frame="1"/>
        </w:rPr>
        <w:t>«</w:t>
      </w:r>
      <w:r w:rsidRPr="00CB697D">
        <w:rPr>
          <w:rFonts w:ascii="Times New Roman" w:hAnsi="Times New Roman" w:cs="Times New Roman"/>
          <w:sz w:val="28"/>
          <w:szCs w:val="28"/>
          <w:bdr w:val="none" w:sz="0" w:space="0" w:color="auto" w:frame="1"/>
        </w:rPr>
        <w:t>Це просто гра. Як це допомагає?</w:t>
      </w:r>
      <w:r w:rsidR="00FD3B77">
        <w:rPr>
          <w:rFonts w:ascii="Times New Roman" w:hAnsi="Times New Roman" w:cs="Times New Roman"/>
          <w:sz w:val="28"/>
          <w:szCs w:val="28"/>
          <w:bdr w:val="none" w:sz="0" w:space="0" w:color="auto" w:frame="1"/>
        </w:rPr>
        <w:t>»</w:t>
      </w:r>
      <w:r w:rsidR="00331EAC">
        <w:rPr>
          <w:rFonts w:ascii="Times New Roman" w:hAnsi="Times New Roman" w:cs="Times New Roman"/>
          <w:sz w:val="28"/>
          <w:szCs w:val="28"/>
          <w:bdr w:val="none" w:sz="0" w:space="0" w:color="auto" w:frame="1"/>
        </w:rPr>
        <w:t>.</w:t>
      </w:r>
    </w:p>
    <w:p w14:paraId="30DC2BDE" w14:textId="1955001A" w:rsidR="00CB697D" w:rsidRPr="00CB697D" w:rsidRDefault="00CB697D" w:rsidP="00526D46">
      <w:pPr>
        <w:pStyle w:val="a3"/>
        <w:spacing w:line="360" w:lineRule="auto"/>
        <w:ind w:firstLine="708"/>
        <w:jc w:val="both"/>
        <w:rPr>
          <w:rFonts w:ascii="Times New Roman" w:hAnsi="Times New Roman" w:cs="Times New Roman"/>
          <w:sz w:val="28"/>
          <w:szCs w:val="28"/>
        </w:rPr>
      </w:pPr>
      <w:r w:rsidRPr="00CB697D">
        <w:rPr>
          <w:rFonts w:ascii="Times New Roman" w:hAnsi="Times New Roman" w:cs="Times New Roman"/>
          <w:sz w:val="28"/>
          <w:szCs w:val="28"/>
          <w:bdr w:val="none" w:sz="0" w:space="0" w:color="auto" w:frame="1"/>
        </w:rPr>
        <w:t xml:space="preserve">Справжня ігрова терапія, яка відрізняється від </w:t>
      </w:r>
      <w:r w:rsidR="00FD3B77">
        <w:rPr>
          <w:rFonts w:ascii="Times New Roman" w:hAnsi="Times New Roman" w:cs="Times New Roman"/>
          <w:sz w:val="28"/>
          <w:szCs w:val="28"/>
          <w:bdr w:val="none" w:sz="0" w:space="0" w:color="auto" w:frame="1"/>
        </w:rPr>
        <w:t>«</w:t>
      </w:r>
      <w:r w:rsidRPr="00CB697D">
        <w:rPr>
          <w:rFonts w:ascii="Times New Roman" w:hAnsi="Times New Roman" w:cs="Times New Roman"/>
          <w:sz w:val="28"/>
          <w:szCs w:val="28"/>
          <w:bdr w:val="none" w:sz="0" w:space="0" w:color="auto" w:frame="1"/>
        </w:rPr>
        <w:t>гра в гру під час терапевтичного сеансу</w:t>
      </w:r>
      <w:r w:rsidR="00FD3B77">
        <w:rPr>
          <w:rFonts w:ascii="Times New Roman" w:hAnsi="Times New Roman" w:cs="Times New Roman"/>
          <w:sz w:val="28"/>
          <w:szCs w:val="28"/>
          <w:bdr w:val="none" w:sz="0" w:space="0" w:color="auto" w:frame="1"/>
        </w:rPr>
        <w:t>»</w:t>
      </w:r>
      <w:r w:rsidRPr="00CB697D">
        <w:rPr>
          <w:rFonts w:ascii="Times New Roman" w:hAnsi="Times New Roman" w:cs="Times New Roman"/>
          <w:sz w:val="28"/>
          <w:szCs w:val="28"/>
          <w:bdr w:val="none" w:sz="0" w:space="0" w:color="auto" w:frame="1"/>
        </w:rPr>
        <w:t xml:space="preserve">, має коріння, що сягає далеко в історію психотерапії. Вірте чи ні, але одним із перших опублікованих випадків занять психологією з дітьми був доктор Зигмунд Фрейд у 1909 році. Це був перший зареєстрований випадок, коли складну поведінку дитини пояснювали глибинними емоційними потребами, а не результатом </w:t>
      </w:r>
      <w:r w:rsidR="00FD3B77">
        <w:rPr>
          <w:rFonts w:ascii="Times New Roman" w:hAnsi="Times New Roman" w:cs="Times New Roman"/>
          <w:sz w:val="28"/>
          <w:szCs w:val="28"/>
          <w:bdr w:val="none" w:sz="0" w:space="0" w:color="auto" w:frame="1"/>
        </w:rPr>
        <w:t>«</w:t>
      </w:r>
      <w:r w:rsidRPr="00CB697D">
        <w:rPr>
          <w:rFonts w:ascii="Times New Roman" w:hAnsi="Times New Roman" w:cs="Times New Roman"/>
          <w:sz w:val="28"/>
          <w:szCs w:val="28"/>
          <w:bdr w:val="none" w:sz="0" w:space="0" w:color="auto" w:frame="1"/>
        </w:rPr>
        <w:t>поганого навчання</w:t>
      </w:r>
      <w:r w:rsidR="00FD3B77">
        <w:rPr>
          <w:rFonts w:ascii="Times New Roman" w:hAnsi="Times New Roman" w:cs="Times New Roman"/>
          <w:sz w:val="28"/>
          <w:szCs w:val="28"/>
          <w:bdr w:val="none" w:sz="0" w:space="0" w:color="auto" w:frame="1"/>
        </w:rPr>
        <w:t>»</w:t>
      </w:r>
      <w:r w:rsidRPr="00CB697D">
        <w:rPr>
          <w:rFonts w:ascii="Times New Roman" w:hAnsi="Times New Roman" w:cs="Times New Roman"/>
          <w:sz w:val="28"/>
          <w:szCs w:val="28"/>
          <w:bdr w:val="none" w:sz="0" w:space="0" w:color="auto" w:frame="1"/>
        </w:rPr>
        <w:t>.</w:t>
      </w:r>
    </w:p>
    <w:p w14:paraId="098BB639" w14:textId="77777777" w:rsidR="00331EAC" w:rsidRDefault="00CB697D" w:rsidP="00526D46">
      <w:pPr>
        <w:pStyle w:val="a3"/>
        <w:spacing w:line="360" w:lineRule="auto"/>
        <w:ind w:firstLine="708"/>
        <w:jc w:val="both"/>
        <w:rPr>
          <w:rFonts w:ascii="Times New Roman" w:hAnsi="Times New Roman" w:cs="Times New Roman"/>
          <w:sz w:val="28"/>
          <w:szCs w:val="28"/>
        </w:rPr>
      </w:pPr>
      <w:r w:rsidRPr="00CB697D">
        <w:rPr>
          <w:rFonts w:ascii="Times New Roman" w:hAnsi="Times New Roman" w:cs="Times New Roman"/>
          <w:sz w:val="28"/>
          <w:szCs w:val="28"/>
          <w:bdr w:val="none" w:sz="0" w:space="0" w:color="auto" w:frame="1"/>
        </w:rPr>
        <w:lastRenderedPageBreak/>
        <w:t xml:space="preserve">Анна Фрейд, молодша дитина доктора Зигмунда Фрейда, прийняла сімейну естафету між 1946 і 1965 роками та вивчала використання гри з дітьми в дитячих психологічних установах, щоб полегшити зцілення та отримати доступ до внутрішнього світу дитини. У наступні роки пішло багато інших. Фредрік Аллен у 1934 році зосередився на використанні гри для сприяння розвитку терапевтичних стосунків і розвитку </w:t>
      </w:r>
      <w:r w:rsidR="00175E2C" w:rsidRPr="00CB697D">
        <w:rPr>
          <w:rFonts w:ascii="Times New Roman" w:hAnsi="Times New Roman" w:cs="Times New Roman"/>
          <w:sz w:val="28"/>
          <w:szCs w:val="28"/>
          <w:bdr w:val="none" w:sz="0" w:space="0" w:color="auto" w:frame="1"/>
        </w:rPr>
        <w:t>само сприйняття</w:t>
      </w:r>
      <w:r w:rsidRPr="00CB697D">
        <w:rPr>
          <w:rFonts w:ascii="Times New Roman" w:hAnsi="Times New Roman" w:cs="Times New Roman"/>
          <w:sz w:val="28"/>
          <w:szCs w:val="28"/>
          <w:bdr w:val="none" w:sz="0" w:space="0" w:color="auto" w:frame="1"/>
        </w:rPr>
        <w:t xml:space="preserve"> дитини.</w:t>
      </w:r>
    </w:p>
    <w:p w14:paraId="4FDA62A0" w14:textId="77777777" w:rsidR="00CB697D" w:rsidRPr="00331EAC" w:rsidRDefault="00CB697D" w:rsidP="00526D46">
      <w:pPr>
        <w:pStyle w:val="a3"/>
        <w:spacing w:line="360" w:lineRule="auto"/>
        <w:ind w:firstLine="708"/>
        <w:jc w:val="both"/>
        <w:rPr>
          <w:rFonts w:ascii="Times New Roman" w:hAnsi="Times New Roman" w:cs="Times New Roman"/>
          <w:sz w:val="28"/>
          <w:szCs w:val="28"/>
        </w:rPr>
      </w:pPr>
      <w:r w:rsidRPr="00CB697D">
        <w:rPr>
          <w:rFonts w:ascii="Times New Roman" w:hAnsi="Times New Roman" w:cs="Times New Roman"/>
          <w:sz w:val="28"/>
          <w:szCs w:val="28"/>
          <w:bdr w:val="none" w:sz="0" w:space="0" w:color="auto" w:frame="1"/>
        </w:rPr>
        <w:t>З плином часу кількість робіт і писань зростала, як-от книги Вірджинії Екслайнс у 1950-х роках про підхід до ігрової терапії, орієнтований на дитину. Наприкінці 1960-х і в 1970-х роках доктор Гаррі Ландрет офіційно розробив орієнтовану на дитину ігрову терапію. А в 1982 році була заснована Міжнародна асоціація ігрової терапії. </w:t>
      </w:r>
    </w:p>
    <w:p w14:paraId="08067DA1" w14:textId="77777777" w:rsidR="00CB697D" w:rsidRPr="00CB697D" w:rsidRDefault="00CB697D" w:rsidP="00526D46">
      <w:pPr>
        <w:pStyle w:val="a3"/>
        <w:spacing w:line="360" w:lineRule="auto"/>
        <w:jc w:val="both"/>
        <w:rPr>
          <w:rFonts w:ascii="Times New Roman" w:hAnsi="Times New Roman" w:cs="Times New Roman"/>
          <w:sz w:val="28"/>
          <w:szCs w:val="28"/>
          <w:lang w:eastAsia="uk-UA"/>
        </w:rPr>
      </w:pPr>
      <w:r w:rsidRPr="00CB697D">
        <w:rPr>
          <w:rFonts w:ascii="Times New Roman" w:hAnsi="Times New Roman" w:cs="Times New Roman"/>
          <w:sz w:val="28"/>
          <w:szCs w:val="28"/>
          <w:lang w:eastAsia="uk-UA"/>
        </w:rPr>
        <w:t>● Систематичне використання теоретичної моделі для створення міжособистісному процесі у навченій грі терапевти використовують терапевтичну силу гри, щоб допомогти клієнти запобігають або усувають психосоціальні труднощі і досягти оптимального росту та розвитку.</w:t>
      </w:r>
    </w:p>
    <w:p w14:paraId="7C0E335F" w14:textId="43B61724" w:rsidR="00CB697D" w:rsidRPr="00CB697D" w:rsidRDefault="00CB697D" w:rsidP="00526D46">
      <w:pPr>
        <w:pStyle w:val="a3"/>
        <w:spacing w:line="360" w:lineRule="auto"/>
        <w:jc w:val="both"/>
        <w:rPr>
          <w:rFonts w:ascii="Times New Roman" w:hAnsi="Times New Roman" w:cs="Times New Roman"/>
          <w:sz w:val="28"/>
          <w:szCs w:val="28"/>
          <w:lang w:eastAsia="uk-UA"/>
        </w:rPr>
      </w:pPr>
      <w:r w:rsidRPr="00CB697D">
        <w:rPr>
          <w:rFonts w:ascii="Times New Roman" w:hAnsi="Times New Roman" w:cs="Times New Roman"/>
          <w:sz w:val="28"/>
          <w:szCs w:val="28"/>
          <w:lang w:eastAsia="uk-UA"/>
        </w:rPr>
        <w:t xml:space="preserve">● 1782-1852 Фрідріх Фрьобель – німецький філософ, який ввів термін </w:t>
      </w:r>
      <w:r w:rsidR="00FD3B77">
        <w:rPr>
          <w:rFonts w:ascii="Times New Roman" w:hAnsi="Times New Roman" w:cs="Times New Roman"/>
          <w:sz w:val="28"/>
          <w:szCs w:val="28"/>
          <w:lang w:eastAsia="uk-UA"/>
        </w:rPr>
        <w:t>«</w:t>
      </w:r>
      <w:r w:rsidRPr="00CB697D">
        <w:rPr>
          <w:rFonts w:ascii="Times New Roman" w:hAnsi="Times New Roman" w:cs="Times New Roman"/>
          <w:sz w:val="28"/>
          <w:szCs w:val="28"/>
          <w:lang w:eastAsia="uk-UA"/>
        </w:rPr>
        <w:t>дитячий садок</w:t>
      </w:r>
      <w:r w:rsidR="00FD3B77">
        <w:rPr>
          <w:rFonts w:ascii="Times New Roman" w:hAnsi="Times New Roman" w:cs="Times New Roman"/>
          <w:sz w:val="28"/>
          <w:szCs w:val="28"/>
          <w:lang w:eastAsia="uk-UA"/>
        </w:rPr>
        <w:t>»</w:t>
      </w:r>
      <w:r w:rsidRPr="00CB697D">
        <w:rPr>
          <w:rFonts w:ascii="Times New Roman" w:hAnsi="Times New Roman" w:cs="Times New Roman"/>
          <w:sz w:val="28"/>
          <w:szCs w:val="28"/>
          <w:lang w:eastAsia="uk-UA"/>
        </w:rPr>
        <w:t>. Створені Фрьобелем дари, щоб продемонструвати, що діти навчаються через гру.</w:t>
      </w:r>
    </w:p>
    <w:p w14:paraId="47D5B1F5" w14:textId="7E805EE2" w:rsidR="00CB697D" w:rsidRPr="00CB697D" w:rsidRDefault="00CB697D" w:rsidP="00526D46">
      <w:pPr>
        <w:pStyle w:val="a3"/>
        <w:spacing w:line="360" w:lineRule="auto"/>
        <w:jc w:val="both"/>
        <w:rPr>
          <w:rFonts w:ascii="Times New Roman" w:hAnsi="Times New Roman" w:cs="Times New Roman"/>
          <w:sz w:val="28"/>
          <w:szCs w:val="28"/>
          <w:lang w:eastAsia="uk-UA"/>
        </w:rPr>
      </w:pPr>
      <w:r w:rsidRPr="00CB697D">
        <w:rPr>
          <w:rFonts w:ascii="Times New Roman" w:hAnsi="Times New Roman" w:cs="Times New Roman"/>
          <w:sz w:val="28"/>
          <w:szCs w:val="28"/>
          <w:lang w:eastAsia="uk-UA"/>
        </w:rPr>
        <w:t xml:space="preserve">● 1856-1959 Зигмунд Фрейд – у випадку з </w:t>
      </w:r>
      <w:r w:rsidR="00FD3B77">
        <w:rPr>
          <w:rFonts w:ascii="Times New Roman" w:hAnsi="Times New Roman" w:cs="Times New Roman"/>
          <w:sz w:val="28"/>
          <w:szCs w:val="28"/>
          <w:lang w:eastAsia="uk-UA"/>
        </w:rPr>
        <w:t>«</w:t>
      </w:r>
      <w:r w:rsidRPr="00CB697D">
        <w:rPr>
          <w:rFonts w:ascii="Times New Roman" w:hAnsi="Times New Roman" w:cs="Times New Roman"/>
          <w:sz w:val="28"/>
          <w:szCs w:val="28"/>
          <w:lang w:eastAsia="uk-UA"/>
        </w:rPr>
        <w:t>Маленьким Гансом</w:t>
      </w:r>
      <w:r w:rsidR="00FD3B77">
        <w:rPr>
          <w:rFonts w:ascii="Times New Roman" w:hAnsi="Times New Roman" w:cs="Times New Roman"/>
          <w:sz w:val="28"/>
          <w:szCs w:val="28"/>
          <w:lang w:eastAsia="uk-UA"/>
        </w:rPr>
        <w:t>»</w:t>
      </w:r>
      <w:r w:rsidRPr="00CB697D">
        <w:rPr>
          <w:rFonts w:ascii="Times New Roman" w:hAnsi="Times New Roman" w:cs="Times New Roman"/>
          <w:sz w:val="28"/>
          <w:szCs w:val="28"/>
          <w:lang w:eastAsia="uk-UA"/>
        </w:rPr>
        <w:t xml:space="preserve"> Фрейд рекомендував грати.</w:t>
      </w:r>
    </w:p>
    <w:p w14:paraId="6C18D3F3" w14:textId="77777777" w:rsidR="00CB697D" w:rsidRPr="00CB697D" w:rsidRDefault="00CB697D" w:rsidP="00526D46">
      <w:pPr>
        <w:pStyle w:val="a3"/>
        <w:spacing w:line="360" w:lineRule="auto"/>
        <w:jc w:val="both"/>
        <w:rPr>
          <w:rFonts w:ascii="Times New Roman" w:hAnsi="Times New Roman" w:cs="Times New Roman"/>
          <w:sz w:val="28"/>
          <w:szCs w:val="28"/>
          <w:lang w:eastAsia="uk-UA"/>
        </w:rPr>
      </w:pPr>
      <w:r w:rsidRPr="00CB697D">
        <w:rPr>
          <w:rFonts w:ascii="Times New Roman" w:hAnsi="Times New Roman" w:cs="Times New Roman"/>
          <w:sz w:val="28"/>
          <w:szCs w:val="28"/>
          <w:lang w:eastAsia="uk-UA"/>
        </w:rPr>
        <w:t>● 1871-1924 Герміне фон Хуг Гельмут – стала першою, хто формально ставився до дітей через розмову та гру</w:t>
      </w:r>
      <w:r w:rsidR="00331EAC">
        <w:rPr>
          <w:rFonts w:ascii="Times New Roman" w:hAnsi="Times New Roman" w:cs="Times New Roman"/>
          <w:sz w:val="28"/>
          <w:szCs w:val="28"/>
          <w:lang w:eastAsia="uk-UA"/>
        </w:rPr>
        <w:t>.</w:t>
      </w:r>
    </w:p>
    <w:p w14:paraId="0F880A37" w14:textId="77777777" w:rsidR="00CB697D" w:rsidRPr="00CB697D" w:rsidRDefault="00CB697D" w:rsidP="00526D46">
      <w:pPr>
        <w:pStyle w:val="a3"/>
        <w:spacing w:line="360" w:lineRule="auto"/>
        <w:jc w:val="both"/>
        <w:rPr>
          <w:rFonts w:ascii="Times New Roman" w:hAnsi="Times New Roman" w:cs="Times New Roman"/>
          <w:sz w:val="28"/>
          <w:szCs w:val="28"/>
          <w:lang w:eastAsia="uk-UA"/>
        </w:rPr>
      </w:pPr>
      <w:r w:rsidRPr="00CB697D">
        <w:rPr>
          <w:rFonts w:ascii="Times New Roman" w:hAnsi="Times New Roman" w:cs="Times New Roman"/>
          <w:sz w:val="28"/>
          <w:szCs w:val="28"/>
          <w:lang w:eastAsia="uk-UA"/>
        </w:rPr>
        <w:t xml:space="preserve">● 1890-1973 Маргарет Лоуенфельд – залишила педіатрію, щоб почати психіатричне лікування дітей. Пізніше було визначено, що Техніку світу можна використовувати в будь-якому віці. </w:t>
      </w:r>
    </w:p>
    <w:p w14:paraId="70FC9A0C" w14:textId="77777777" w:rsidR="00CB697D" w:rsidRPr="00CB697D" w:rsidRDefault="00CB697D" w:rsidP="00526D46">
      <w:pPr>
        <w:pStyle w:val="a3"/>
        <w:spacing w:line="360" w:lineRule="auto"/>
        <w:jc w:val="both"/>
        <w:rPr>
          <w:rFonts w:ascii="Times New Roman" w:hAnsi="Times New Roman" w:cs="Times New Roman"/>
          <w:sz w:val="28"/>
          <w:szCs w:val="28"/>
          <w:lang w:eastAsia="uk-UA"/>
        </w:rPr>
      </w:pPr>
      <w:r w:rsidRPr="00CB697D">
        <w:rPr>
          <w:rFonts w:ascii="Times New Roman" w:hAnsi="Times New Roman" w:cs="Times New Roman"/>
          <w:sz w:val="28"/>
          <w:szCs w:val="28"/>
          <w:lang w:eastAsia="uk-UA"/>
        </w:rPr>
        <w:t>● 1882-1960 Мелані Кляйн – одна з перших ігротерапевтів, яка заохочувала дітей використовувати іграшки та грати матеріалів</w:t>
      </w:r>
      <w:r w:rsidR="00331EAC">
        <w:rPr>
          <w:rFonts w:ascii="Times New Roman" w:hAnsi="Times New Roman" w:cs="Times New Roman"/>
          <w:sz w:val="28"/>
          <w:szCs w:val="28"/>
          <w:lang w:eastAsia="uk-UA"/>
        </w:rPr>
        <w:t>.</w:t>
      </w:r>
    </w:p>
    <w:p w14:paraId="25AEB5CC" w14:textId="77777777" w:rsidR="00CB697D" w:rsidRPr="00CB697D" w:rsidRDefault="00CB697D" w:rsidP="00526D46">
      <w:pPr>
        <w:pStyle w:val="a3"/>
        <w:spacing w:line="360" w:lineRule="auto"/>
        <w:jc w:val="both"/>
        <w:rPr>
          <w:rFonts w:ascii="Times New Roman" w:hAnsi="Times New Roman" w:cs="Times New Roman"/>
          <w:sz w:val="28"/>
          <w:szCs w:val="28"/>
          <w:lang w:eastAsia="uk-UA"/>
        </w:rPr>
      </w:pPr>
      <w:r w:rsidRPr="00CB697D">
        <w:rPr>
          <w:rFonts w:ascii="Times New Roman" w:hAnsi="Times New Roman" w:cs="Times New Roman"/>
          <w:sz w:val="28"/>
          <w:szCs w:val="28"/>
          <w:lang w:eastAsia="uk-UA"/>
        </w:rPr>
        <w:t>● 1895-1982 Анна Фрейд – заснувала перший психоаналітичний центр для дітей у Лондоні в 1953 році.</w:t>
      </w:r>
    </w:p>
    <w:p w14:paraId="3A811B44" w14:textId="77777777" w:rsidR="00CB697D" w:rsidRPr="00CB697D" w:rsidRDefault="00CB697D" w:rsidP="00526D46">
      <w:pPr>
        <w:pStyle w:val="a3"/>
        <w:spacing w:line="360" w:lineRule="auto"/>
        <w:jc w:val="both"/>
        <w:rPr>
          <w:rFonts w:ascii="Times New Roman" w:hAnsi="Times New Roman" w:cs="Times New Roman"/>
          <w:sz w:val="28"/>
          <w:szCs w:val="28"/>
          <w:lang w:eastAsia="uk-UA"/>
        </w:rPr>
      </w:pPr>
      <w:r w:rsidRPr="00CB697D">
        <w:rPr>
          <w:rFonts w:ascii="Times New Roman" w:hAnsi="Times New Roman" w:cs="Times New Roman"/>
          <w:sz w:val="28"/>
          <w:szCs w:val="28"/>
          <w:lang w:eastAsia="uk-UA"/>
        </w:rPr>
        <w:t>● 1895-1971 Д. В. Віннікотт – писав про роль гри в розвитку дитини</w:t>
      </w:r>
      <w:r w:rsidR="00331EAC">
        <w:rPr>
          <w:rFonts w:ascii="Times New Roman" w:hAnsi="Times New Roman" w:cs="Times New Roman"/>
          <w:sz w:val="28"/>
          <w:szCs w:val="28"/>
          <w:lang w:eastAsia="uk-UA"/>
        </w:rPr>
        <w:t>.</w:t>
      </w:r>
    </w:p>
    <w:p w14:paraId="05FFD679" w14:textId="007416CC" w:rsidR="00CB697D" w:rsidRPr="00CB697D" w:rsidRDefault="00CB697D" w:rsidP="00526D46">
      <w:pPr>
        <w:pStyle w:val="a3"/>
        <w:spacing w:line="360" w:lineRule="auto"/>
        <w:jc w:val="both"/>
        <w:rPr>
          <w:rFonts w:ascii="Times New Roman" w:hAnsi="Times New Roman" w:cs="Times New Roman"/>
          <w:sz w:val="28"/>
          <w:szCs w:val="28"/>
          <w:lang w:eastAsia="uk-UA"/>
        </w:rPr>
      </w:pPr>
      <w:r w:rsidRPr="00CB697D">
        <w:rPr>
          <w:rFonts w:ascii="Times New Roman" w:hAnsi="Times New Roman" w:cs="Times New Roman"/>
          <w:sz w:val="28"/>
          <w:szCs w:val="28"/>
          <w:lang w:eastAsia="uk-UA"/>
        </w:rPr>
        <w:lastRenderedPageBreak/>
        <w:t xml:space="preserve">● 1904-1990 рр. Дора Калфф </w:t>
      </w:r>
      <w:r w:rsidR="00F14CD7">
        <w:rPr>
          <w:rFonts w:ascii="Times New Roman" w:hAnsi="Times New Roman" w:cs="Times New Roman"/>
          <w:sz w:val="28"/>
          <w:szCs w:val="28"/>
          <w:lang w:eastAsia="uk-UA"/>
        </w:rPr>
        <w:t>–</w:t>
      </w:r>
      <w:r w:rsidRPr="00CB697D">
        <w:rPr>
          <w:rFonts w:ascii="Times New Roman" w:hAnsi="Times New Roman" w:cs="Times New Roman"/>
          <w:sz w:val="28"/>
          <w:szCs w:val="28"/>
          <w:lang w:eastAsia="uk-UA"/>
        </w:rPr>
        <w:t xml:space="preserve"> юнгіанський терапевт піщаної гри пішла вчитися до Маргарет Ловенфельд.</w:t>
      </w:r>
    </w:p>
    <w:p w14:paraId="42D3A078" w14:textId="77777777" w:rsidR="00CB697D" w:rsidRPr="00CB697D" w:rsidRDefault="00CB697D" w:rsidP="00526D46">
      <w:pPr>
        <w:pStyle w:val="a3"/>
        <w:spacing w:line="360" w:lineRule="auto"/>
        <w:jc w:val="both"/>
        <w:rPr>
          <w:rFonts w:ascii="Times New Roman" w:hAnsi="Times New Roman" w:cs="Times New Roman"/>
          <w:sz w:val="28"/>
          <w:szCs w:val="28"/>
          <w:lang w:eastAsia="uk-UA"/>
        </w:rPr>
      </w:pPr>
      <w:r w:rsidRPr="00CB697D">
        <w:rPr>
          <w:rFonts w:ascii="Times New Roman" w:hAnsi="Times New Roman" w:cs="Times New Roman"/>
          <w:sz w:val="28"/>
          <w:szCs w:val="28"/>
          <w:lang w:eastAsia="uk-UA"/>
        </w:rPr>
        <w:t>● 1911-1988 Вірджинія Екслайн – за мотивами Карла Роджерса. Рух, орієнтований на людину – недирективна ігрова терапія</w:t>
      </w:r>
      <w:r w:rsidR="00331EAC">
        <w:rPr>
          <w:rFonts w:ascii="Times New Roman" w:hAnsi="Times New Roman" w:cs="Times New Roman"/>
          <w:sz w:val="28"/>
          <w:szCs w:val="28"/>
          <w:lang w:eastAsia="uk-UA"/>
        </w:rPr>
        <w:t>.</w:t>
      </w:r>
    </w:p>
    <w:p w14:paraId="4BC0047E" w14:textId="77777777" w:rsidR="00CB697D" w:rsidRPr="00CB697D" w:rsidRDefault="00CB697D" w:rsidP="00526D46">
      <w:pPr>
        <w:pStyle w:val="a3"/>
        <w:spacing w:line="360" w:lineRule="auto"/>
        <w:jc w:val="both"/>
        <w:rPr>
          <w:rFonts w:ascii="Times New Roman" w:hAnsi="Times New Roman" w:cs="Times New Roman"/>
          <w:sz w:val="28"/>
          <w:szCs w:val="28"/>
          <w:lang w:eastAsia="uk-UA"/>
        </w:rPr>
      </w:pPr>
      <w:r w:rsidRPr="00CB697D">
        <w:rPr>
          <w:rFonts w:ascii="Times New Roman" w:hAnsi="Times New Roman" w:cs="Times New Roman"/>
          <w:sz w:val="28"/>
          <w:szCs w:val="28"/>
          <w:lang w:eastAsia="uk-UA"/>
        </w:rPr>
        <w:t>●1960-1970 Гері Ландрет – засновник найбільшого у світі навчального центру ігрової терапії</w:t>
      </w:r>
      <w:r w:rsidR="00331EAC">
        <w:rPr>
          <w:rFonts w:ascii="Times New Roman" w:hAnsi="Times New Roman" w:cs="Times New Roman"/>
          <w:sz w:val="28"/>
          <w:szCs w:val="28"/>
          <w:lang w:eastAsia="uk-UA"/>
        </w:rPr>
        <w:t>.</w:t>
      </w:r>
    </w:p>
    <w:p w14:paraId="20793B01" w14:textId="77777777" w:rsidR="00CB697D" w:rsidRPr="00CB697D" w:rsidRDefault="00CB697D" w:rsidP="00526D46">
      <w:pPr>
        <w:pStyle w:val="a3"/>
        <w:spacing w:line="360" w:lineRule="auto"/>
        <w:jc w:val="both"/>
        <w:rPr>
          <w:rFonts w:ascii="Times New Roman" w:hAnsi="Times New Roman" w:cs="Times New Roman"/>
          <w:sz w:val="28"/>
          <w:szCs w:val="28"/>
          <w:lang w:eastAsia="uk-UA"/>
        </w:rPr>
      </w:pPr>
      <w:r w:rsidRPr="00CB697D">
        <w:rPr>
          <w:rFonts w:ascii="Times New Roman" w:hAnsi="Times New Roman" w:cs="Times New Roman"/>
          <w:sz w:val="28"/>
          <w:szCs w:val="28"/>
          <w:lang w:eastAsia="uk-UA"/>
        </w:rPr>
        <w:t>●1980-1990 рр. Міжнародна асоціація ігрової терапії – наголос на творчих техніках і збільшенні навчальних програм</w:t>
      </w:r>
      <w:r w:rsidR="00331EAC">
        <w:rPr>
          <w:rFonts w:ascii="Times New Roman" w:hAnsi="Times New Roman" w:cs="Times New Roman"/>
          <w:sz w:val="28"/>
          <w:szCs w:val="28"/>
          <w:lang w:eastAsia="uk-UA"/>
        </w:rPr>
        <w:t>.</w:t>
      </w:r>
    </w:p>
    <w:p w14:paraId="65D9580C" w14:textId="77777777" w:rsidR="00CB697D" w:rsidRPr="00CB697D" w:rsidRDefault="00CB697D" w:rsidP="00526D46">
      <w:pPr>
        <w:pStyle w:val="a3"/>
        <w:spacing w:line="360" w:lineRule="auto"/>
        <w:jc w:val="both"/>
        <w:rPr>
          <w:rFonts w:ascii="Times New Roman" w:hAnsi="Times New Roman" w:cs="Times New Roman"/>
          <w:sz w:val="28"/>
          <w:szCs w:val="28"/>
          <w:lang w:eastAsia="uk-UA"/>
        </w:rPr>
      </w:pPr>
      <w:r w:rsidRPr="00CB697D">
        <w:rPr>
          <w:rFonts w:ascii="Times New Roman" w:hAnsi="Times New Roman" w:cs="Times New Roman"/>
          <w:sz w:val="28"/>
          <w:szCs w:val="28"/>
          <w:lang w:eastAsia="uk-UA"/>
        </w:rPr>
        <w:t>● 2000 по теперішній час розширення APT і збільшення PR для ігрової терапії – наголос на дослідженнях та ефективності.</w:t>
      </w:r>
    </w:p>
    <w:p w14:paraId="5E13B786" w14:textId="4F6EDA01" w:rsidR="00E343AF" w:rsidRDefault="00CB697D" w:rsidP="00526D46">
      <w:pPr>
        <w:pStyle w:val="a3"/>
        <w:spacing w:line="360" w:lineRule="auto"/>
        <w:ind w:firstLine="708"/>
        <w:jc w:val="both"/>
        <w:rPr>
          <w:rFonts w:ascii="Times New Roman" w:hAnsi="Times New Roman" w:cs="Times New Roman"/>
          <w:sz w:val="28"/>
          <w:szCs w:val="28"/>
          <w:lang w:eastAsia="uk-UA"/>
        </w:rPr>
      </w:pPr>
      <w:r w:rsidRPr="00CB697D">
        <w:rPr>
          <w:rFonts w:ascii="Times New Roman" w:hAnsi="Times New Roman" w:cs="Times New Roman"/>
          <w:sz w:val="28"/>
          <w:szCs w:val="28"/>
          <w:lang w:eastAsia="uk-UA"/>
        </w:rPr>
        <w:t>Завдяки грі, як природному способу пізнання світу для дитини та підлітка, терапевт може створити безпечний простір для вираження емоцій, розвязання проблем і особистісного зростанн</w:t>
      </w:r>
      <w:r w:rsidR="00331EAC">
        <w:rPr>
          <w:rFonts w:ascii="Times New Roman" w:hAnsi="Times New Roman" w:cs="Times New Roman"/>
          <w:sz w:val="28"/>
          <w:szCs w:val="28"/>
          <w:lang w:eastAsia="uk-UA"/>
        </w:rPr>
        <w:t>я.</w:t>
      </w:r>
    </w:p>
    <w:p w14:paraId="3574707D" w14:textId="77777777" w:rsidR="00E343AF" w:rsidRDefault="00E343AF" w:rsidP="00526D46">
      <w:pPr>
        <w:pStyle w:val="a3"/>
        <w:spacing w:line="360" w:lineRule="auto"/>
        <w:ind w:firstLine="708"/>
        <w:jc w:val="both"/>
        <w:rPr>
          <w:rFonts w:ascii="Times New Roman" w:hAnsi="Times New Roman" w:cs="Times New Roman"/>
          <w:sz w:val="28"/>
          <w:szCs w:val="28"/>
          <w:lang w:eastAsia="uk-UA"/>
        </w:rPr>
      </w:pPr>
      <w:r w:rsidRPr="00CA3F9C">
        <w:rPr>
          <w:rFonts w:ascii="Times New Roman" w:hAnsi="Times New Roman" w:cs="Times New Roman"/>
          <w:sz w:val="28"/>
          <w:szCs w:val="28"/>
          <w:lang w:eastAsia="uk-UA"/>
        </w:rPr>
        <w:t>Адаптація ігрової терапії до віку</w:t>
      </w:r>
      <w:r>
        <w:rPr>
          <w:rFonts w:ascii="Times New Roman" w:hAnsi="Times New Roman" w:cs="Times New Roman"/>
          <w:sz w:val="28"/>
          <w:szCs w:val="28"/>
          <w:lang w:eastAsia="uk-UA"/>
        </w:rPr>
        <w:t xml:space="preserve"> залежить від: </w:t>
      </w:r>
      <w:r w:rsidRPr="00CA3F9C">
        <w:rPr>
          <w:rFonts w:ascii="Times New Roman" w:hAnsi="Times New Roman" w:cs="Times New Roman"/>
          <w:i/>
          <w:sz w:val="28"/>
          <w:szCs w:val="28"/>
          <w:lang w:eastAsia="uk-UA"/>
        </w:rPr>
        <w:t>вибору іграшок</w:t>
      </w:r>
      <w:r>
        <w:rPr>
          <w:rFonts w:ascii="Times New Roman" w:hAnsi="Times New Roman" w:cs="Times New Roman"/>
          <w:sz w:val="28"/>
          <w:szCs w:val="28"/>
          <w:lang w:eastAsia="uk-UA"/>
        </w:rPr>
        <w:t xml:space="preserve"> (і</w:t>
      </w:r>
      <w:r w:rsidRPr="00CA3F9C">
        <w:rPr>
          <w:rFonts w:ascii="Times New Roman" w:hAnsi="Times New Roman" w:cs="Times New Roman"/>
          <w:sz w:val="28"/>
          <w:szCs w:val="28"/>
          <w:lang w:eastAsia="uk-UA"/>
        </w:rPr>
        <w:t>грашки повинні відповідати інтересам і віковим особливостям дитини</w:t>
      </w:r>
      <w:r>
        <w:rPr>
          <w:rFonts w:ascii="Times New Roman" w:hAnsi="Times New Roman" w:cs="Times New Roman"/>
          <w:sz w:val="28"/>
          <w:szCs w:val="28"/>
          <w:lang w:eastAsia="uk-UA"/>
        </w:rPr>
        <w:t xml:space="preserve">), </w:t>
      </w:r>
      <w:r w:rsidRPr="00CA3F9C">
        <w:rPr>
          <w:rFonts w:ascii="Times New Roman" w:hAnsi="Times New Roman" w:cs="Times New Roman"/>
          <w:i/>
          <w:sz w:val="28"/>
          <w:szCs w:val="28"/>
          <w:lang w:eastAsia="uk-UA"/>
        </w:rPr>
        <w:t>складності завдань</w:t>
      </w:r>
      <w:r>
        <w:rPr>
          <w:rFonts w:ascii="Times New Roman" w:hAnsi="Times New Roman" w:cs="Times New Roman"/>
          <w:sz w:val="28"/>
          <w:szCs w:val="28"/>
          <w:lang w:eastAsia="uk-UA"/>
        </w:rPr>
        <w:t xml:space="preserve"> (з</w:t>
      </w:r>
      <w:r w:rsidRPr="00CA3F9C">
        <w:rPr>
          <w:rFonts w:ascii="Times New Roman" w:hAnsi="Times New Roman" w:cs="Times New Roman"/>
          <w:sz w:val="28"/>
          <w:szCs w:val="28"/>
          <w:lang w:eastAsia="uk-UA"/>
        </w:rPr>
        <w:t>авдання повинні бути доступними для розуміння дитини, але водночас стимулювати її розвиток</w:t>
      </w:r>
      <w:r>
        <w:rPr>
          <w:rFonts w:ascii="Times New Roman" w:hAnsi="Times New Roman" w:cs="Times New Roman"/>
          <w:sz w:val="28"/>
          <w:szCs w:val="28"/>
          <w:lang w:eastAsia="uk-UA"/>
        </w:rPr>
        <w:t xml:space="preserve">), </w:t>
      </w:r>
      <w:r w:rsidRPr="00CA3F9C">
        <w:rPr>
          <w:rFonts w:ascii="Times New Roman" w:hAnsi="Times New Roman" w:cs="Times New Roman"/>
          <w:i/>
          <w:sz w:val="28"/>
          <w:szCs w:val="28"/>
          <w:lang w:eastAsia="uk-UA"/>
        </w:rPr>
        <w:t>формату взаємодії</w:t>
      </w:r>
      <w:r>
        <w:rPr>
          <w:rFonts w:ascii="Times New Roman" w:hAnsi="Times New Roman" w:cs="Times New Roman"/>
          <w:sz w:val="28"/>
          <w:szCs w:val="28"/>
          <w:lang w:eastAsia="uk-UA"/>
        </w:rPr>
        <w:t xml:space="preserve"> (з</w:t>
      </w:r>
      <w:r w:rsidRPr="00CA3F9C">
        <w:rPr>
          <w:rFonts w:ascii="Times New Roman" w:hAnsi="Times New Roman" w:cs="Times New Roman"/>
          <w:sz w:val="28"/>
          <w:szCs w:val="28"/>
          <w:lang w:eastAsia="uk-UA"/>
        </w:rPr>
        <w:t xml:space="preserve"> молодшими дітьми терапевт часто використовує більш директивні методи, з підлітками – більше співпраці</w:t>
      </w:r>
      <w:r>
        <w:rPr>
          <w:rFonts w:ascii="Times New Roman" w:hAnsi="Times New Roman" w:cs="Times New Roman"/>
          <w:sz w:val="28"/>
          <w:szCs w:val="28"/>
          <w:lang w:eastAsia="uk-UA"/>
        </w:rPr>
        <w:t>).</w:t>
      </w:r>
    </w:p>
    <w:p w14:paraId="4F0C38F6" w14:textId="77777777" w:rsidR="00E343AF" w:rsidRPr="00CA3F9C" w:rsidRDefault="00E343AF" w:rsidP="00526D46">
      <w:pPr>
        <w:pStyle w:val="a3"/>
        <w:spacing w:line="360" w:lineRule="auto"/>
        <w:ind w:firstLine="708"/>
        <w:jc w:val="both"/>
        <w:rPr>
          <w:rFonts w:ascii="Times New Roman" w:hAnsi="Times New Roman" w:cs="Times New Roman"/>
          <w:sz w:val="28"/>
          <w:szCs w:val="28"/>
          <w:lang w:eastAsia="uk-UA"/>
        </w:rPr>
      </w:pPr>
      <w:r w:rsidRPr="00CA3F9C">
        <w:rPr>
          <w:rFonts w:ascii="Times New Roman" w:hAnsi="Times New Roman" w:cs="Times New Roman"/>
          <w:i/>
          <w:sz w:val="28"/>
          <w:szCs w:val="28"/>
          <w:lang w:eastAsia="uk-UA"/>
        </w:rPr>
        <w:t>Важливі аспекти ігрової терапії для всіх вікових груп</w:t>
      </w:r>
      <w:r w:rsidRPr="00CA3F9C">
        <w:rPr>
          <w:rFonts w:ascii="Times New Roman" w:hAnsi="Times New Roman" w:cs="Times New Roman"/>
          <w:sz w:val="28"/>
          <w:szCs w:val="28"/>
          <w:lang w:eastAsia="uk-UA"/>
        </w:rPr>
        <w:t>:</w:t>
      </w:r>
    </w:p>
    <w:p w14:paraId="22F20F22" w14:textId="77777777" w:rsidR="00E343AF" w:rsidRPr="00CA3F9C" w:rsidRDefault="00E343AF" w:rsidP="00526D46">
      <w:pPr>
        <w:pStyle w:val="a3"/>
        <w:numPr>
          <w:ilvl w:val="0"/>
          <w:numId w:val="2"/>
        </w:numPr>
        <w:spacing w:line="360" w:lineRule="auto"/>
        <w:jc w:val="both"/>
        <w:rPr>
          <w:rFonts w:ascii="Times New Roman" w:hAnsi="Times New Roman" w:cs="Times New Roman"/>
          <w:sz w:val="28"/>
          <w:szCs w:val="28"/>
          <w:lang w:eastAsia="uk-UA"/>
        </w:rPr>
      </w:pPr>
      <w:r w:rsidRPr="00CA3F9C">
        <w:rPr>
          <w:rFonts w:ascii="Times New Roman" w:hAnsi="Times New Roman" w:cs="Times New Roman"/>
          <w:sz w:val="28"/>
          <w:szCs w:val="28"/>
          <w:lang w:eastAsia="uk-UA"/>
        </w:rPr>
        <w:t xml:space="preserve">Безпечний простір: </w:t>
      </w:r>
      <w:r>
        <w:rPr>
          <w:rFonts w:ascii="Times New Roman" w:hAnsi="Times New Roman" w:cs="Times New Roman"/>
          <w:sz w:val="28"/>
          <w:szCs w:val="28"/>
          <w:lang w:eastAsia="uk-UA"/>
        </w:rPr>
        <w:t>с</w:t>
      </w:r>
      <w:r w:rsidRPr="00CA3F9C">
        <w:rPr>
          <w:rFonts w:ascii="Times New Roman" w:hAnsi="Times New Roman" w:cs="Times New Roman"/>
          <w:sz w:val="28"/>
          <w:szCs w:val="28"/>
          <w:lang w:eastAsia="uk-UA"/>
        </w:rPr>
        <w:t>творення атмосфери довіри і прийняття</w:t>
      </w:r>
      <w:r>
        <w:rPr>
          <w:rFonts w:ascii="Times New Roman" w:hAnsi="Times New Roman" w:cs="Times New Roman"/>
          <w:sz w:val="28"/>
          <w:szCs w:val="28"/>
          <w:lang w:eastAsia="uk-UA"/>
        </w:rPr>
        <w:t>,</w:t>
      </w:r>
    </w:p>
    <w:p w14:paraId="3B3B560E" w14:textId="732AB2D0" w:rsidR="00E343AF" w:rsidRPr="00CA3F9C" w:rsidRDefault="00E343AF" w:rsidP="00526D46">
      <w:pPr>
        <w:pStyle w:val="a3"/>
        <w:numPr>
          <w:ilvl w:val="0"/>
          <w:numId w:val="2"/>
        </w:numPr>
        <w:spacing w:line="360" w:lineRule="auto"/>
        <w:jc w:val="both"/>
        <w:rPr>
          <w:rFonts w:ascii="Times New Roman" w:hAnsi="Times New Roman" w:cs="Times New Roman"/>
          <w:sz w:val="28"/>
          <w:szCs w:val="28"/>
          <w:lang w:eastAsia="uk-UA"/>
        </w:rPr>
      </w:pPr>
      <w:r w:rsidRPr="00CA3F9C">
        <w:rPr>
          <w:rFonts w:ascii="Times New Roman" w:hAnsi="Times New Roman" w:cs="Times New Roman"/>
          <w:sz w:val="28"/>
          <w:szCs w:val="28"/>
          <w:lang w:eastAsia="uk-UA"/>
        </w:rPr>
        <w:t xml:space="preserve">Недирективність: </w:t>
      </w:r>
      <w:r>
        <w:rPr>
          <w:rFonts w:ascii="Times New Roman" w:hAnsi="Times New Roman" w:cs="Times New Roman"/>
          <w:sz w:val="28"/>
          <w:szCs w:val="28"/>
          <w:lang w:eastAsia="uk-UA"/>
        </w:rPr>
        <w:t>т</w:t>
      </w:r>
      <w:r w:rsidRPr="00CA3F9C">
        <w:rPr>
          <w:rFonts w:ascii="Times New Roman" w:hAnsi="Times New Roman" w:cs="Times New Roman"/>
          <w:sz w:val="28"/>
          <w:szCs w:val="28"/>
          <w:lang w:eastAsia="uk-UA"/>
        </w:rPr>
        <w:t>ерапевт не нав</w:t>
      </w:r>
      <w:r w:rsidR="00F14CD7" w:rsidRPr="00F14CD7">
        <w:rPr>
          <w:rFonts w:ascii="Times New Roman" w:hAnsi="Times New Roman" w:cs="Times New Roman"/>
          <w:sz w:val="28"/>
          <w:szCs w:val="28"/>
          <w:lang w:val="ru-RU" w:eastAsia="uk-UA"/>
        </w:rPr>
        <w:t>’</w:t>
      </w:r>
      <w:r w:rsidRPr="00CA3F9C">
        <w:rPr>
          <w:rFonts w:ascii="Times New Roman" w:hAnsi="Times New Roman" w:cs="Times New Roman"/>
          <w:sz w:val="28"/>
          <w:szCs w:val="28"/>
          <w:lang w:eastAsia="uk-UA"/>
        </w:rPr>
        <w:t>язує дитині своїх поглядів, а створює умови для самостійного дослідження і вирішення проблем</w:t>
      </w:r>
      <w:r>
        <w:rPr>
          <w:rFonts w:ascii="Times New Roman" w:hAnsi="Times New Roman" w:cs="Times New Roman"/>
          <w:sz w:val="28"/>
          <w:szCs w:val="28"/>
          <w:lang w:eastAsia="uk-UA"/>
        </w:rPr>
        <w:t>,</w:t>
      </w:r>
    </w:p>
    <w:p w14:paraId="6E613498" w14:textId="77777777" w:rsidR="00E343AF" w:rsidRPr="00CA3F9C" w:rsidRDefault="00E343AF" w:rsidP="00526D46">
      <w:pPr>
        <w:pStyle w:val="a3"/>
        <w:numPr>
          <w:ilvl w:val="0"/>
          <w:numId w:val="2"/>
        </w:numPr>
        <w:spacing w:line="360" w:lineRule="auto"/>
        <w:jc w:val="both"/>
        <w:rPr>
          <w:rFonts w:ascii="Times New Roman" w:hAnsi="Times New Roman" w:cs="Times New Roman"/>
          <w:sz w:val="28"/>
          <w:szCs w:val="28"/>
          <w:lang w:eastAsia="uk-UA"/>
        </w:rPr>
      </w:pPr>
      <w:r w:rsidRPr="00CA3F9C">
        <w:rPr>
          <w:rFonts w:ascii="Times New Roman" w:hAnsi="Times New Roman" w:cs="Times New Roman"/>
          <w:sz w:val="28"/>
          <w:szCs w:val="28"/>
          <w:lang w:eastAsia="uk-UA"/>
        </w:rPr>
        <w:t xml:space="preserve">Конфіденційність: </w:t>
      </w:r>
      <w:r>
        <w:rPr>
          <w:rFonts w:ascii="Times New Roman" w:hAnsi="Times New Roman" w:cs="Times New Roman"/>
          <w:sz w:val="28"/>
          <w:szCs w:val="28"/>
          <w:lang w:eastAsia="uk-UA"/>
        </w:rPr>
        <w:t>в</w:t>
      </w:r>
      <w:r w:rsidRPr="00CA3F9C">
        <w:rPr>
          <w:rFonts w:ascii="Times New Roman" w:hAnsi="Times New Roman" w:cs="Times New Roman"/>
          <w:sz w:val="28"/>
          <w:szCs w:val="28"/>
          <w:lang w:eastAsia="uk-UA"/>
        </w:rPr>
        <w:t>се, що відбувається під час сеансів, залишається конфіденційним</w:t>
      </w:r>
      <w:r>
        <w:rPr>
          <w:rFonts w:ascii="Times New Roman" w:hAnsi="Times New Roman" w:cs="Times New Roman"/>
          <w:sz w:val="28"/>
          <w:szCs w:val="28"/>
          <w:lang w:eastAsia="uk-UA"/>
        </w:rPr>
        <w:t>,</w:t>
      </w:r>
    </w:p>
    <w:p w14:paraId="222B9F6F" w14:textId="77777777" w:rsidR="005F2B3F" w:rsidRDefault="00E343AF" w:rsidP="005F2B3F">
      <w:pPr>
        <w:pStyle w:val="a3"/>
        <w:numPr>
          <w:ilvl w:val="0"/>
          <w:numId w:val="2"/>
        </w:numPr>
        <w:spacing w:line="360" w:lineRule="auto"/>
        <w:jc w:val="both"/>
        <w:rPr>
          <w:rFonts w:ascii="Times New Roman" w:hAnsi="Times New Roman" w:cs="Times New Roman"/>
          <w:sz w:val="28"/>
          <w:szCs w:val="28"/>
          <w:lang w:eastAsia="uk-UA"/>
        </w:rPr>
      </w:pPr>
      <w:r w:rsidRPr="00CA3F9C">
        <w:rPr>
          <w:rFonts w:ascii="Times New Roman" w:hAnsi="Times New Roman" w:cs="Times New Roman"/>
          <w:sz w:val="28"/>
          <w:szCs w:val="28"/>
          <w:lang w:eastAsia="uk-UA"/>
        </w:rPr>
        <w:t xml:space="preserve">Співпраця з батьками: </w:t>
      </w:r>
      <w:r>
        <w:rPr>
          <w:rFonts w:ascii="Times New Roman" w:hAnsi="Times New Roman" w:cs="Times New Roman"/>
          <w:sz w:val="28"/>
          <w:szCs w:val="28"/>
          <w:lang w:eastAsia="uk-UA"/>
        </w:rPr>
        <w:t>з</w:t>
      </w:r>
      <w:r w:rsidRPr="00CA3F9C">
        <w:rPr>
          <w:rFonts w:ascii="Times New Roman" w:hAnsi="Times New Roman" w:cs="Times New Roman"/>
          <w:sz w:val="28"/>
          <w:szCs w:val="28"/>
          <w:lang w:eastAsia="uk-UA"/>
        </w:rPr>
        <w:t>алучення батьків до процесу терапії є важливим для досягнення стійких результатів.</w:t>
      </w:r>
    </w:p>
    <w:p w14:paraId="7E9034AB" w14:textId="77777777" w:rsidR="005F2B3F" w:rsidRPr="005F2B3F" w:rsidRDefault="005F2B3F" w:rsidP="005F2B3F">
      <w:pPr>
        <w:pStyle w:val="a3"/>
        <w:spacing w:line="360" w:lineRule="auto"/>
        <w:ind w:left="720"/>
        <w:jc w:val="right"/>
        <w:rPr>
          <w:rFonts w:ascii="Times New Roman" w:hAnsi="Times New Roman" w:cs="Times New Roman"/>
          <w:i/>
          <w:sz w:val="28"/>
          <w:szCs w:val="28"/>
          <w:lang w:eastAsia="uk-UA"/>
        </w:rPr>
      </w:pPr>
      <w:r w:rsidRPr="005F2B3F">
        <w:rPr>
          <w:rFonts w:ascii="Times New Roman" w:hAnsi="Times New Roman" w:cs="Times New Roman"/>
          <w:i/>
          <w:sz w:val="28"/>
          <w:szCs w:val="28"/>
          <w:lang w:eastAsia="uk-UA"/>
        </w:rPr>
        <w:t>Таблиця 1.</w:t>
      </w:r>
    </w:p>
    <w:p w14:paraId="7D419208" w14:textId="77777777" w:rsidR="005F2B3F" w:rsidRPr="005F2B3F" w:rsidRDefault="005F2B3F" w:rsidP="005F2B3F">
      <w:pPr>
        <w:pStyle w:val="a3"/>
        <w:spacing w:line="360" w:lineRule="auto"/>
        <w:ind w:left="720"/>
        <w:jc w:val="center"/>
        <w:rPr>
          <w:rFonts w:ascii="Times New Roman" w:hAnsi="Times New Roman" w:cs="Times New Roman"/>
          <w:i/>
          <w:sz w:val="28"/>
          <w:szCs w:val="28"/>
          <w:lang w:eastAsia="uk-UA"/>
        </w:rPr>
      </w:pPr>
      <w:r w:rsidRPr="005F2B3F">
        <w:rPr>
          <w:rFonts w:ascii="Times New Roman" w:hAnsi="Times New Roman" w:cs="Times New Roman"/>
          <w:i/>
          <w:sz w:val="28"/>
          <w:szCs w:val="28"/>
          <w:lang w:eastAsia="uk-UA"/>
        </w:rPr>
        <w:t>Віковий етап ігротерапії</w:t>
      </w:r>
    </w:p>
    <w:tbl>
      <w:tblPr>
        <w:tblW w:w="9497" w:type="dxa"/>
        <w:tblInd w:w="441" w:type="dxa"/>
        <w:tblCellMar>
          <w:top w:w="15" w:type="dxa"/>
          <w:left w:w="15" w:type="dxa"/>
          <w:bottom w:w="15" w:type="dxa"/>
          <w:right w:w="15" w:type="dxa"/>
        </w:tblCellMar>
        <w:tblLook w:val="04A0" w:firstRow="1" w:lastRow="0" w:firstColumn="1" w:lastColumn="0" w:noHBand="0" w:noVBand="1"/>
      </w:tblPr>
      <w:tblGrid>
        <w:gridCol w:w="2409"/>
        <w:gridCol w:w="1545"/>
        <w:gridCol w:w="5543"/>
      </w:tblGrid>
      <w:tr w:rsidR="005F2B3F" w:rsidRPr="00EA2DDF" w14:paraId="6CC7BA48" w14:textId="77777777" w:rsidTr="005F4667">
        <w:tc>
          <w:tcPr>
            <w:tcW w:w="2409" w:type="dxa"/>
            <w:tcBorders>
              <w:top w:val="nil"/>
              <w:left w:val="nil"/>
              <w:bottom w:val="nil"/>
              <w:right w:val="nil"/>
            </w:tcBorders>
            <w:shd w:val="clear" w:color="auto" w:fill="4E516D"/>
            <w:vAlign w:val="center"/>
            <w:hideMark/>
          </w:tcPr>
          <w:p w14:paraId="578C3E4E" w14:textId="77777777" w:rsidR="005F2B3F" w:rsidRPr="00EA2DDF" w:rsidRDefault="005F2B3F" w:rsidP="00A737C2">
            <w:pPr>
              <w:spacing w:after="0" w:line="240" w:lineRule="auto"/>
              <w:jc w:val="center"/>
              <w:rPr>
                <w:rFonts w:ascii="Times New Roman" w:eastAsia="Times New Roman" w:hAnsi="Times New Roman" w:cs="Times New Roman"/>
                <w:b/>
                <w:bCs/>
                <w:color w:val="FFFFFF"/>
                <w:sz w:val="24"/>
                <w:szCs w:val="24"/>
                <w:lang w:eastAsia="uk-UA"/>
              </w:rPr>
            </w:pPr>
            <w:r>
              <w:rPr>
                <w:rFonts w:ascii="Times New Roman" w:eastAsia="Times New Roman" w:hAnsi="Times New Roman" w:cs="Times New Roman"/>
                <w:b/>
                <w:bCs/>
                <w:color w:val="FFFFFF"/>
                <w:sz w:val="24"/>
                <w:szCs w:val="24"/>
                <w:lang w:eastAsia="uk-UA"/>
              </w:rPr>
              <w:t>Е</w:t>
            </w:r>
            <w:r w:rsidRPr="00EA2DDF">
              <w:rPr>
                <w:rFonts w:ascii="Times New Roman" w:eastAsia="Times New Roman" w:hAnsi="Times New Roman" w:cs="Times New Roman"/>
                <w:b/>
                <w:bCs/>
                <w:color w:val="FFFFFF"/>
                <w:sz w:val="24"/>
                <w:szCs w:val="24"/>
                <w:lang w:eastAsia="uk-UA"/>
              </w:rPr>
              <w:t>тап</w:t>
            </w:r>
          </w:p>
        </w:tc>
        <w:tc>
          <w:tcPr>
            <w:tcW w:w="1545" w:type="dxa"/>
            <w:tcBorders>
              <w:top w:val="nil"/>
              <w:left w:val="nil"/>
              <w:bottom w:val="nil"/>
              <w:right w:val="nil"/>
            </w:tcBorders>
            <w:shd w:val="clear" w:color="auto" w:fill="4E516D"/>
            <w:vAlign w:val="center"/>
            <w:hideMark/>
          </w:tcPr>
          <w:p w14:paraId="3A3F2ADA" w14:textId="77777777" w:rsidR="005F2B3F" w:rsidRPr="00EA2DDF" w:rsidRDefault="005F2B3F" w:rsidP="00A737C2">
            <w:pPr>
              <w:spacing w:after="0" w:line="240" w:lineRule="auto"/>
              <w:jc w:val="center"/>
              <w:rPr>
                <w:rFonts w:ascii="Times New Roman" w:eastAsia="Times New Roman" w:hAnsi="Times New Roman" w:cs="Times New Roman"/>
                <w:b/>
                <w:bCs/>
                <w:color w:val="FFFFFF"/>
                <w:sz w:val="24"/>
                <w:szCs w:val="24"/>
                <w:lang w:eastAsia="uk-UA"/>
              </w:rPr>
            </w:pPr>
            <w:r w:rsidRPr="00EA2DDF">
              <w:rPr>
                <w:rFonts w:ascii="Times New Roman" w:eastAsia="Times New Roman" w:hAnsi="Times New Roman" w:cs="Times New Roman"/>
                <w:b/>
                <w:bCs/>
                <w:color w:val="FFFFFF"/>
                <w:sz w:val="24"/>
                <w:szCs w:val="24"/>
                <w:lang w:eastAsia="uk-UA"/>
              </w:rPr>
              <w:t>Віковий діапазон</w:t>
            </w:r>
          </w:p>
        </w:tc>
        <w:tc>
          <w:tcPr>
            <w:tcW w:w="5543" w:type="dxa"/>
            <w:tcBorders>
              <w:top w:val="nil"/>
              <w:left w:val="nil"/>
              <w:bottom w:val="nil"/>
              <w:right w:val="nil"/>
            </w:tcBorders>
            <w:shd w:val="clear" w:color="auto" w:fill="4E516D"/>
            <w:vAlign w:val="center"/>
            <w:hideMark/>
          </w:tcPr>
          <w:p w14:paraId="245BB1FB" w14:textId="77777777" w:rsidR="005F2B3F" w:rsidRPr="00EA2DDF" w:rsidRDefault="005F2B3F" w:rsidP="00A737C2">
            <w:pPr>
              <w:spacing w:after="0" w:line="240" w:lineRule="auto"/>
              <w:jc w:val="center"/>
              <w:rPr>
                <w:rFonts w:ascii="Times New Roman" w:eastAsia="Times New Roman" w:hAnsi="Times New Roman" w:cs="Times New Roman"/>
                <w:b/>
                <w:bCs/>
                <w:color w:val="FFFFFF"/>
                <w:sz w:val="24"/>
                <w:szCs w:val="24"/>
                <w:lang w:eastAsia="uk-UA"/>
              </w:rPr>
            </w:pPr>
            <w:r>
              <w:rPr>
                <w:rFonts w:ascii="Times New Roman" w:eastAsia="Times New Roman" w:hAnsi="Times New Roman" w:cs="Times New Roman"/>
                <w:b/>
                <w:bCs/>
                <w:color w:val="FFFFFF"/>
                <w:sz w:val="24"/>
                <w:szCs w:val="24"/>
                <w:lang w:eastAsia="uk-UA"/>
              </w:rPr>
              <w:t>Х</w:t>
            </w:r>
            <w:r w:rsidRPr="00EA2DDF">
              <w:rPr>
                <w:rFonts w:ascii="Times New Roman" w:eastAsia="Times New Roman" w:hAnsi="Times New Roman" w:cs="Times New Roman"/>
                <w:b/>
                <w:bCs/>
                <w:color w:val="FFFFFF"/>
                <w:sz w:val="24"/>
                <w:szCs w:val="24"/>
                <w:lang w:eastAsia="uk-UA"/>
              </w:rPr>
              <w:t>арактеристики</w:t>
            </w:r>
          </w:p>
        </w:tc>
      </w:tr>
      <w:tr w:rsidR="005F2B3F" w:rsidRPr="00EA2DDF" w14:paraId="055C63A1" w14:textId="77777777" w:rsidTr="005F4667">
        <w:tc>
          <w:tcPr>
            <w:tcW w:w="2409" w:type="dxa"/>
            <w:tcBorders>
              <w:top w:val="nil"/>
              <w:left w:val="nil"/>
              <w:bottom w:val="nil"/>
              <w:right w:val="nil"/>
            </w:tcBorders>
            <w:shd w:val="clear" w:color="auto" w:fill="F5F5F7"/>
            <w:vAlign w:val="center"/>
            <w:hideMark/>
          </w:tcPr>
          <w:p w14:paraId="45423CAA" w14:textId="77777777" w:rsidR="005F2B3F" w:rsidRPr="00EA2DDF" w:rsidRDefault="005F2B3F" w:rsidP="00A737C2">
            <w:pPr>
              <w:spacing w:after="0" w:line="240" w:lineRule="auto"/>
              <w:rPr>
                <w:rFonts w:ascii="Times New Roman" w:eastAsia="Times New Roman" w:hAnsi="Times New Roman" w:cs="Times New Roman"/>
                <w:sz w:val="24"/>
                <w:szCs w:val="24"/>
                <w:lang w:eastAsia="uk-UA"/>
              </w:rPr>
            </w:pPr>
            <w:r w:rsidRPr="00EA2DDF">
              <w:rPr>
                <w:rFonts w:ascii="Times New Roman" w:eastAsia="Times New Roman" w:hAnsi="Times New Roman" w:cs="Times New Roman"/>
                <w:sz w:val="24"/>
                <w:szCs w:val="24"/>
                <w:lang w:eastAsia="uk-UA"/>
              </w:rPr>
              <w:lastRenderedPageBreak/>
              <w:t>Функціональна гра</w:t>
            </w:r>
          </w:p>
        </w:tc>
        <w:tc>
          <w:tcPr>
            <w:tcW w:w="1545" w:type="dxa"/>
            <w:tcBorders>
              <w:top w:val="nil"/>
              <w:left w:val="nil"/>
              <w:bottom w:val="nil"/>
              <w:right w:val="nil"/>
            </w:tcBorders>
            <w:shd w:val="clear" w:color="auto" w:fill="F5F5F7"/>
            <w:vAlign w:val="center"/>
            <w:hideMark/>
          </w:tcPr>
          <w:p w14:paraId="191E1DCD" w14:textId="77777777" w:rsidR="005F2B3F" w:rsidRPr="00EA2DDF" w:rsidRDefault="005F2B3F" w:rsidP="00A737C2">
            <w:pPr>
              <w:spacing w:after="0" w:line="240" w:lineRule="auto"/>
              <w:rPr>
                <w:rFonts w:ascii="Times New Roman" w:eastAsia="Times New Roman" w:hAnsi="Times New Roman" w:cs="Times New Roman"/>
                <w:sz w:val="24"/>
                <w:szCs w:val="24"/>
                <w:lang w:eastAsia="uk-UA"/>
              </w:rPr>
            </w:pPr>
            <w:r w:rsidRPr="00EA2DDF">
              <w:rPr>
                <w:rFonts w:ascii="Times New Roman" w:eastAsia="Times New Roman" w:hAnsi="Times New Roman" w:cs="Times New Roman"/>
                <w:sz w:val="24"/>
                <w:szCs w:val="24"/>
                <w:lang w:eastAsia="uk-UA"/>
              </w:rPr>
              <w:t>0-2 роки</w:t>
            </w:r>
          </w:p>
        </w:tc>
        <w:tc>
          <w:tcPr>
            <w:tcW w:w="5543" w:type="dxa"/>
            <w:tcBorders>
              <w:top w:val="nil"/>
              <w:left w:val="nil"/>
              <w:bottom w:val="nil"/>
              <w:right w:val="nil"/>
            </w:tcBorders>
            <w:shd w:val="clear" w:color="auto" w:fill="F5F5F7"/>
            <w:vAlign w:val="center"/>
            <w:hideMark/>
          </w:tcPr>
          <w:p w14:paraId="336A055C" w14:textId="77777777" w:rsidR="005F2B3F" w:rsidRPr="00EA2DDF" w:rsidRDefault="005F2B3F" w:rsidP="00A737C2">
            <w:pPr>
              <w:spacing w:after="0" w:line="240" w:lineRule="auto"/>
              <w:rPr>
                <w:rFonts w:ascii="Times New Roman" w:eastAsia="Times New Roman" w:hAnsi="Times New Roman" w:cs="Times New Roman"/>
                <w:sz w:val="24"/>
                <w:szCs w:val="24"/>
                <w:lang w:eastAsia="uk-UA"/>
              </w:rPr>
            </w:pPr>
            <w:r w:rsidRPr="00EA2DDF">
              <w:rPr>
                <w:rFonts w:ascii="Times New Roman" w:eastAsia="Times New Roman" w:hAnsi="Times New Roman" w:cs="Times New Roman"/>
                <w:sz w:val="24"/>
                <w:szCs w:val="24"/>
                <w:lang w:eastAsia="uk-UA"/>
              </w:rPr>
              <w:t>Повторювані дії, вивчення властивостей предметів</w:t>
            </w:r>
          </w:p>
        </w:tc>
      </w:tr>
      <w:tr w:rsidR="005F2B3F" w:rsidRPr="00EA2DDF" w14:paraId="65FB6A7A" w14:textId="77777777" w:rsidTr="005F4667">
        <w:tc>
          <w:tcPr>
            <w:tcW w:w="2409" w:type="dxa"/>
            <w:tcBorders>
              <w:top w:val="nil"/>
              <w:left w:val="nil"/>
              <w:bottom w:val="nil"/>
              <w:right w:val="nil"/>
            </w:tcBorders>
            <w:vAlign w:val="center"/>
            <w:hideMark/>
          </w:tcPr>
          <w:p w14:paraId="4466DCB9" w14:textId="77777777" w:rsidR="005F2B3F" w:rsidRPr="00EA2DDF" w:rsidRDefault="005F2B3F" w:rsidP="00A737C2">
            <w:pPr>
              <w:spacing w:after="0" w:line="240" w:lineRule="auto"/>
              <w:rPr>
                <w:rFonts w:ascii="Times New Roman" w:eastAsia="Times New Roman" w:hAnsi="Times New Roman" w:cs="Times New Roman"/>
                <w:sz w:val="24"/>
                <w:szCs w:val="24"/>
                <w:lang w:eastAsia="uk-UA"/>
              </w:rPr>
            </w:pPr>
            <w:r w:rsidRPr="00EA2DDF">
              <w:rPr>
                <w:rFonts w:ascii="Times New Roman" w:eastAsia="Times New Roman" w:hAnsi="Times New Roman" w:cs="Times New Roman"/>
                <w:sz w:val="24"/>
                <w:szCs w:val="24"/>
                <w:lang w:eastAsia="uk-UA"/>
              </w:rPr>
              <w:t>Конструктивна гра</w:t>
            </w:r>
          </w:p>
        </w:tc>
        <w:tc>
          <w:tcPr>
            <w:tcW w:w="1545" w:type="dxa"/>
            <w:tcBorders>
              <w:top w:val="nil"/>
              <w:left w:val="nil"/>
              <w:bottom w:val="nil"/>
              <w:right w:val="nil"/>
            </w:tcBorders>
            <w:vAlign w:val="center"/>
            <w:hideMark/>
          </w:tcPr>
          <w:p w14:paraId="392E78C1" w14:textId="77777777" w:rsidR="005F2B3F" w:rsidRPr="00EA2DDF" w:rsidRDefault="005F2B3F" w:rsidP="00A737C2">
            <w:pPr>
              <w:spacing w:after="0" w:line="240" w:lineRule="auto"/>
              <w:rPr>
                <w:rFonts w:ascii="Times New Roman" w:eastAsia="Times New Roman" w:hAnsi="Times New Roman" w:cs="Times New Roman"/>
                <w:sz w:val="24"/>
                <w:szCs w:val="24"/>
                <w:lang w:eastAsia="uk-UA"/>
              </w:rPr>
            </w:pPr>
            <w:r w:rsidRPr="00EA2DDF">
              <w:rPr>
                <w:rFonts w:ascii="Times New Roman" w:eastAsia="Times New Roman" w:hAnsi="Times New Roman" w:cs="Times New Roman"/>
                <w:sz w:val="24"/>
                <w:szCs w:val="24"/>
                <w:lang w:eastAsia="uk-UA"/>
              </w:rPr>
              <w:t>2-4 роки</w:t>
            </w:r>
          </w:p>
        </w:tc>
        <w:tc>
          <w:tcPr>
            <w:tcW w:w="5543" w:type="dxa"/>
            <w:tcBorders>
              <w:top w:val="nil"/>
              <w:left w:val="nil"/>
              <w:bottom w:val="nil"/>
              <w:right w:val="nil"/>
            </w:tcBorders>
            <w:vAlign w:val="center"/>
            <w:hideMark/>
          </w:tcPr>
          <w:p w14:paraId="46DB4BE5" w14:textId="77777777" w:rsidR="005F2B3F" w:rsidRPr="00EA2DDF" w:rsidRDefault="005F2B3F" w:rsidP="00A737C2">
            <w:pPr>
              <w:spacing w:after="0" w:line="240" w:lineRule="auto"/>
              <w:rPr>
                <w:rFonts w:ascii="Times New Roman" w:eastAsia="Times New Roman" w:hAnsi="Times New Roman" w:cs="Times New Roman"/>
                <w:sz w:val="24"/>
                <w:szCs w:val="24"/>
                <w:lang w:eastAsia="uk-UA"/>
              </w:rPr>
            </w:pPr>
            <w:r w:rsidRPr="00EA2DDF">
              <w:rPr>
                <w:rFonts w:ascii="Times New Roman" w:eastAsia="Times New Roman" w:hAnsi="Times New Roman" w:cs="Times New Roman"/>
                <w:sz w:val="24"/>
                <w:szCs w:val="24"/>
                <w:lang w:eastAsia="uk-UA"/>
              </w:rPr>
              <w:t>Будівництво, створення з метою</w:t>
            </w:r>
          </w:p>
        </w:tc>
      </w:tr>
      <w:tr w:rsidR="005F2B3F" w:rsidRPr="00EA2DDF" w14:paraId="37070351" w14:textId="77777777" w:rsidTr="005F4667">
        <w:tc>
          <w:tcPr>
            <w:tcW w:w="2409" w:type="dxa"/>
            <w:tcBorders>
              <w:top w:val="nil"/>
              <w:left w:val="nil"/>
              <w:bottom w:val="nil"/>
              <w:right w:val="nil"/>
            </w:tcBorders>
            <w:shd w:val="clear" w:color="auto" w:fill="F5F5F7"/>
            <w:vAlign w:val="center"/>
            <w:hideMark/>
          </w:tcPr>
          <w:p w14:paraId="7930C5CD" w14:textId="77777777" w:rsidR="005F2B3F" w:rsidRPr="00EA2DDF" w:rsidRDefault="005F2B3F" w:rsidP="00A737C2">
            <w:pPr>
              <w:spacing w:after="0" w:line="240" w:lineRule="auto"/>
              <w:rPr>
                <w:rFonts w:ascii="Times New Roman" w:eastAsia="Times New Roman" w:hAnsi="Times New Roman" w:cs="Times New Roman"/>
                <w:sz w:val="24"/>
                <w:szCs w:val="24"/>
                <w:lang w:eastAsia="uk-UA"/>
              </w:rPr>
            </w:pPr>
            <w:r w:rsidRPr="00EA2DDF">
              <w:rPr>
                <w:rFonts w:ascii="Times New Roman" w:eastAsia="Times New Roman" w:hAnsi="Times New Roman" w:cs="Times New Roman"/>
                <w:sz w:val="24"/>
                <w:szCs w:val="24"/>
                <w:lang w:eastAsia="uk-UA"/>
              </w:rPr>
              <w:t>Драматична гра</w:t>
            </w:r>
          </w:p>
        </w:tc>
        <w:tc>
          <w:tcPr>
            <w:tcW w:w="1545" w:type="dxa"/>
            <w:tcBorders>
              <w:top w:val="nil"/>
              <w:left w:val="nil"/>
              <w:bottom w:val="nil"/>
              <w:right w:val="nil"/>
            </w:tcBorders>
            <w:shd w:val="clear" w:color="auto" w:fill="F5F5F7"/>
            <w:vAlign w:val="center"/>
            <w:hideMark/>
          </w:tcPr>
          <w:p w14:paraId="5F21307F" w14:textId="77777777" w:rsidR="005F2B3F" w:rsidRPr="00EA2DDF" w:rsidRDefault="005F2B3F" w:rsidP="00A737C2">
            <w:pPr>
              <w:spacing w:after="0" w:line="240" w:lineRule="auto"/>
              <w:rPr>
                <w:rFonts w:ascii="Times New Roman" w:eastAsia="Times New Roman" w:hAnsi="Times New Roman" w:cs="Times New Roman"/>
                <w:sz w:val="24"/>
                <w:szCs w:val="24"/>
                <w:lang w:eastAsia="uk-UA"/>
              </w:rPr>
            </w:pPr>
            <w:r w:rsidRPr="00EA2DDF">
              <w:rPr>
                <w:rFonts w:ascii="Times New Roman" w:eastAsia="Times New Roman" w:hAnsi="Times New Roman" w:cs="Times New Roman"/>
                <w:sz w:val="24"/>
                <w:szCs w:val="24"/>
                <w:lang w:eastAsia="uk-UA"/>
              </w:rPr>
              <w:t>3-7 років</w:t>
            </w:r>
          </w:p>
        </w:tc>
        <w:tc>
          <w:tcPr>
            <w:tcW w:w="5543" w:type="dxa"/>
            <w:tcBorders>
              <w:top w:val="nil"/>
              <w:left w:val="nil"/>
              <w:bottom w:val="nil"/>
              <w:right w:val="nil"/>
            </w:tcBorders>
            <w:shd w:val="clear" w:color="auto" w:fill="F5F5F7"/>
            <w:vAlign w:val="center"/>
            <w:hideMark/>
          </w:tcPr>
          <w:p w14:paraId="174E6F0D" w14:textId="77777777" w:rsidR="005F2B3F" w:rsidRPr="00EA2DDF" w:rsidRDefault="005F2B3F" w:rsidP="00A737C2">
            <w:pPr>
              <w:spacing w:after="0" w:line="240" w:lineRule="auto"/>
              <w:rPr>
                <w:rFonts w:ascii="Times New Roman" w:eastAsia="Times New Roman" w:hAnsi="Times New Roman" w:cs="Times New Roman"/>
                <w:sz w:val="24"/>
                <w:szCs w:val="24"/>
                <w:lang w:eastAsia="uk-UA"/>
              </w:rPr>
            </w:pPr>
            <w:r w:rsidRPr="00EA2DDF">
              <w:rPr>
                <w:rFonts w:ascii="Times New Roman" w:eastAsia="Times New Roman" w:hAnsi="Times New Roman" w:cs="Times New Roman"/>
                <w:sz w:val="24"/>
                <w:szCs w:val="24"/>
                <w:lang w:eastAsia="uk-UA"/>
              </w:rPr>
              <w:t>Рольові ігри, удавані сценарії</w:t>
            </w:r>
          </w:p>
        </w:tc>
      </w:tr>
      <w:tr w:rsidR="005F2B3F" w:rsidRPr="00EA2DDF" w14:paraId="61FAD926" w14:textId="77777777" w:rsidTr="005F4667">
        <w:tc>
          <w:tcPr>
            <w:tcW w:w="2409" w:type="dxa"/>
            <w:tcBorders>
              <w:top w:val="nil"/>
              <w:left w:val="nil"/>
              <w:bottom w:val="nil"/>
              <w:right w:val="nil"/>
            </w:tcBorders>
            <w:vAlign w:val="center"/>
            <w:hideMark/>
          </w:tcPr>
          <w:p w14:paraId="2316F9BE" w14:textId="77777777" w:rsidR="005F2B3F" w:rsidRPr="00EA2DDF" w:rsidRDefault="005F2B3F" w:rsidP="00A737C2">
            <w:pPr>
              <w:spacing w:after="0" w:line="240" w:lineRule="auto"/>
              <w:rPr>
                <w:rFonts w:ascii="Times New Roman" w:eastAsia="Times New Roman" w:hAnsi="Times New Roman" w:cs="Times New Roman"/>
                <w:sz w:val="24"/>
                <w:szCs w:val="24"/>
                <w:lang w:eastAsia="uk-UA"/>
              </w:rPr>
            </w:pPr>
            <w:r w:rsidRPr="00EA2DDF">
              <w:rPr>
                <w:rFonts w:ascii="Times New Roman" w:eastAsia="Times New Roman" w:hAnsi="Times New Roman" w:cs="Times New Roman"/>
                <w:sz w:val="24"/>
                <w:szCs w:val="24"/>
                <w:lang w:eastAsia="uk-UA"/>
              </w:rPr>
              <w:t>Ігри з правилами</w:t>
            </w:r>
          </w:p>
        </w:tc>
        <w:tc>
          <w:tcPr>
            <w:tcW w:w="1545" w:type="dxa"/>
            <w:tcBorders>
              <w:top w:val="nil"/>
              <w:left w:val="nil"/>
              <w:bottom w:val="nil"/>
              <w:right w:val="nil"/>
            </w:tcBorders>
            <w:vAlign w:val="center"/>
            <w:hideMark/>
          </w:tcPr>
          <w:p w14:paraId="4377B428" w14:textId="77777777" w:rsidR="005F2B3F" w:rsidRPr="00EA2DDF" w:rsidRDefault="005F2B3F" w:rsidP="00A737C2">
            <w:pPr>
              <w:spacing w:after="0" w:line="240" w:lineRule="auto"/>
              <w:rPr>
                <w:rFonts w:ascii="Times New Roman" w:eastAsia="Times New Roman" w:hAnsi="Times New Roman" w:cs="Times New Roman"/>
                <w:sz w:val="24"/>
                <w:szCs w:val="24"/>
                <w:lang w:eastAsia="uk-UA"/>
              </w:rPr>
            </w:pPr>
            <w:r w:rsidRPr="00EA2DDF">
              <w:rPr>
                <w:rFonts w:ascii="Times New Roman" w:eastAsia="Times New Roman" w:hAnsi="Times New Roman" w:cs="Times New Roman"/>
                <w:sz w:val="24"/>
                <w:szCs w:val="24"/>
                <w:lang w:eastAsia="uk-UA"/>
              </w:rPr>
              <w:t>7+ років</w:t>
            </w:r>
          </w:p>
        </w:tc>
        <w:tc>
          <w:tcPr>
            <w:tcW w:w="5543" w:type="dxa"/>
            <w:tcBorders>
              <w:top w:val="nil"/>
              <w:left w:val="nil"/>
              <w:bottom w:val="nil"/>
              <w:right w:val="nil"/>
            </w:tcBorders>
            <w:vAlign w:val="center"/>
            <w:hideMark/>
          </w:tcPr>
          <w:p w14:paraId="62473CF8" w14:textId="77777777" w:rsidR="005F2B3F" w:rsidRPr="00EA2DDF" w:rsidRDefault="005F2B3F" w:rsidP="00A737C2">
            <w:pPr>
              <w:spacing w:after="0" w:line="240" w:lineRule="auto"/>
              <w:rPr>
                <w:rFonts w:ascii="Times New Roman" w:eastAsia="Times New Roman" w:hAnsi="Times New Roman" w:cs="Times New Roman"/>
                <w:sz w:val="24"/>
                <w:szCs w:val="24"/>
                <w:lang w:eastAsia="uk-UA"/>
              </w:rPr>
            </w:pPr>
            <w:r w:rsidRPr="00EA2DDF">
              <w:rPr>
                <w:rFonts w:ascii="Times New Roman" w:eastAsia="Times New Roman" w:hAnsi="Times New Roman" w:cs="Times New Roman"/>
                <w:sz w:val="24"/>
                <w:szCs w:val="24"/>
                <w:lang w:eastAsia="uk-UA"/>
              </w:rPr>
              <w:t>Структурована гра з визначеними правилами та цілями</w:t>
            </w:r>
          </w:p>
        </w:tc>
      </w:tr>
    </w:tbl>
    <w:p w14:paraId="6F696596" w14:textId="77777777" w:rsidR="005F2B3F" w:rsidRPr="005F2B3F" w:rsidRDefault="005F2B3F" w:rsidP="005F2B3F">
      <w:pPr>
        <w:pStyle w:val="a3"/>
        <w:spacing w:line="360" w:lineRule="auto"/>
        <w:jc w:val="both"/>
        <w:rPr>
          <w:rFonts w:ascii="Times New Roman" w:hAnsi="Times New Roman" w:cs="Times New Roman"/>
          <w:sz w:val="28"/>
          <w:szCs w:val="28"/>
          <w:lang w:eastAsia="uk-UA"/>
        </w:rPr>
      </w:pPr>
    </w:p>
    <w:p w14:paraId="396B2314" w14:textId="3302BDEB" w:rsidR="00E343AF" w:rsidRDefault="00E343AF" w:rsidP="00526D46">
      <w:pPr>
        <w:pStyle w:val="a3"/>
        <w:spacing w:line="360" w:lineRule="auto"/>
        <w:ind w:firstLine="708"/>
        <w:jc w:val="both"/>
        <w:rPr>
          <w:rFonts w:ascii="Times New Roman" w:hAnsi="Times New Roman" w:cs="Times New Roman"/>
          <w:sz w:val="28"/>
          <w:szCs w:val="28"/>
          <w:lang w:eastAsia="uk-UA"/>
        </w:rPr>
      </w:pPr>
      <w:r w:rsidRPr="003A1DBD">
        <w:rPr>
          <w:rFonts w:ascii="Times New Roman" w:hAnsi="Times New Roman" w:cs="Times New Roman"/>
          <w:sz w:val="28"/>
          <w:szCs w:val="28"/>
          <w:lang w:eastAsia="uk-UA"/>
        </w:rPr>
        <w:t>Однією з переваг ігрової терапії є те, що її можна використовувати для дітей і підлітків різного віку, типи ігрової терапії можна адаптувати залежно від віку клієнтів. Деякі види ігрової терапії для 4-річних та інших маленьких дітей передбачатимуть використання іграшок, таких як ляльки та фігурки, оскільки ці іграшки можуть бути більш привабливими для вікової групи, до якої вони належать. Якщо дитині 10 років і старше, увага може бути зосереджена на використанні художнього чи музичного виразу. Пісочна терапія також може бути ще однією формою самовираження для підлітків. Існують також зв</w:t>
      </w:r>
      <w:r w:rsidR="00F14CD7" w:rsidRPr="00F7228D">
        <w:rPr>
          <w:rFonts w:ascii="Times New Roman" w:hAnsi="Times New Roman" w:cs="Times New Roman"/>
          <w:sz w:val="28"/>
          <w:szCs w:val="28"/>
          <w:lang w:eastAsia="uk-UA"/>
        </w:rPr>
        <w:t>’</w:t>
      </w:r>
      <w:r w:rsidRPr="003A1DBD">
        <w:rPr>
          <w:rFonts w:ascii="Times New Roman" w:hAnsi="Times New Roman" w:cs="Times New Roman"/>
          <w:sz w:val="28"/>
          <w:szCs w:val="28"/>
          <w:lang w:eastAsia="uk-UA"/>
        </w:rPr>
        <w:t>язки між ігровою терапією та аутизмом. Якщо невербальні діти працюють з ігротерапевтом, вони можуть займатися за допомогою сенсорної стимуляції. З дітьми-аутистами може здаватися, що їм недоступна мова. Однак за допомогою ігрової терапії ці діти можуть знайти свою власну мову. Їхнє самовираження не повинно бути вербальним, щоб вони пов</w:t>
      </w:r>
      <w:r w:rsidR="00F14CD7" w:rsidRPr="00F14CD7">
        <w:rPr>
          <w:rFonts w:ascii="Times New Roman" w:hAnsi="Times New Roman" w:cs="Times New Roman"/>
          <w:sz w:val="28"/>
          <w:szCs w:val="28"/>
          <w:lang w:val="ru-RU" w:eastAsia="uk-UA"/>
        </w:rPr>
        <w:t>’</w:t>
      </w:r>
      <w:r w:rsidRPr="003A1DBD">
        <w:rPr>
          <w:rFonts w:ascii="Times New Roman" w:hAnsi="Times New Roman" w:cs="Times New Roman"/>
          <w:sz w:val="28"/>
          <w:szCs w:val="28"/>
          <w:lang w:eastAsia="uk-UA"/>
        </w:rPr>
        <w:t>язали будь-які важкі емоції, які вони відчувають.</w:t>
      </w:r>
    </w:p>
    <w:p w14:paraId="5E2D8C35" w14:textId="77777777" w:rsidR="0058375A" w:rsidRPr="0058375A" w:rsidRDefault="0058375A" w:rsidP="0058375A">
      <w:pPr>
        <w:pStyle w:val="a3"/>
        <w:spacing w:line="360" w:lineRule="auto"/>
        <w:ind w:firstLine="708"/>
        <w:jc w:val="both"/>
        <w:rPr>
          <w:rFonts w:ascii="Times New Roman" w:hAnsi="Times New Roman" w:cs="Times New Roman"/>
          <w:sz w:val="28"/>
          <w:szCs w:val="28"/>
          <w:lang w:eastAsia="uk-UA"/>
        </w:rPr>
      </w:pPr>
      <w:r w:rsidRPr="0058375A">
        <w:rPr>
          <w:rFonts w:ascii="Times New Roman" w:hAnsi="Times New Roman" w:cs="Times New Roman"/>
          <w:sz w:val="28"/>
          <w:szCs w:val="28"/>
          <w:lang w:eastAsia="uk-UA"/>
        </w:rPr>
        <w:t>Ігрова терапія охоплює широкий спектр заходів, кожна з яких спрямована на досягнення конкретних терапевтичних цілей. Ось деякі основні види ігрової терапії:</w:t>
      </w:r>
    </w:p>
    <w:p w14:paraId="1468B435" w14:textId="77777777" w:rsidR="0058375A" w:rsidRPr="0058375A" w:rsidRDefault="0058375A" w:rsidP="0058375A">
      <w:pPr>
        <w:pStyle w:val="a3"/>
        <w:spacing w:line="360" w:lineRule="auto"/>
        <w:ind w:firstLine="708"/>
        <w:jc w:val="both"/>
        <w:rPr>
          <w:rFonts w:ascii="Times New Roman" w:hAnsi="Times New Roman" w:cs="Times New Roman"/>
          <w:i/>
          <w:sz w:val="28"/>
          <w:szCs w:val="28"/>
          <w:lang w:eastAsia="uk-UA"/>
        </w:rPr>
      </w:pPr>
      <w:r w:rsidRPr="0058375A">
        <w:rPr>
          <w:rFonts w:ascii="Times New Roman" w:hAnsi="Times New Roman" w:cs="Times New Roman"/>
          <w:i/>
          <w:sz w:val="28"/>
          <w:szCs w:val="28"/>
          <w:lang w:eastAsia="uk-UA"/>
        </w:rPr>
        <w:t>Виразне мистецтво:</w:t>
      </w:r>
    </w:p>
    <w:p w14:paraId="0FD61EC3" w14:textId="77777777" w:rsidR="0058375A" w:rsidRPr="0058375A" w:rsidRDefault="0058375A" w:rsidP="0058375A">
      <w:pPr>
        <w:pStyle w:val="a3"/>
        <w:numPr>
          <w:ilvl w:val="0"/>
          <w:numId w:val="18"/>
        </w:numPr>
        <w:spacing w:line="360" w:lineRule="auto"/>
        <w:jc w:val="both"/>
        <w:rPr>
          <w:rFonts w:ascii="Times New Roman" w:hAnsi="Times New Roman" w:cs="Times New Roman"/>
          <w:sz w:val="28"/>
          <w:szCs w:val="28"/>
          <w:lang w:eastAsia="uk-UA"/>
        </w:rPr>
      </w:pPr>
      <w:r w:rsidRPr="0058375A">
        <w:rPr>
          <w:rFonts w:ascii="Times New Roman" w:hAnsi="Times New Roman" w:cs="Times New Roman"/>
          <w:sz w:val="28"/>
          <w:szCs w:val="28"/>
          <w:lang w:eastAsia="uk-UA"/>
        </w:rPr>
        <w:t>Малювання: ці заняття дозволяють дітям виразити свої емоції та переживання візуально. За допомогою кольорів, форм і образів діти можуть передати складні почуття, які важко передати словами.</w:t>
      </w:r>
    </w:p>
    <w:p w14:paraId="2466D996" w14:textId="77777777" w:rsidR="0058375A" w:rsidRPr="0058375A" w:rsidRDefault="0058375A" w:rsidP="0058375A">
      <w:pPr>
        <w:pStyle w:val="a3"/>
        <w:numPr>
          <w:ilvl w:val="0"/>
          <w:numId w:val="18"/>
        </w:numPr>
        <w:spacing w:line="360" w:lineRule="auto"/>
        <w:jc w:val="both"/>
        <w:rPr>
          <w:rFonts w:ascii="Times New Roman" w:hAnsi="Times New Roman" w:cs="Times New Roman"/>
          <w:sz w:val="28"/>
          <w:szCs w:val="28"/>
          <w:lang w:eastAsia="uk-UA"/>
        </w:rPr>
      </w:pPr>
      <w:r w:rsidRPr="0058375A">
        <w:rPr>
          <w:rFonts w:ascii="Times New Roman" w:hAnsi="Times New Roman" w:cs="Times New Roman"/>
          <w:sz w:val="28"/>
          <w:szCs w:val="28"/>
          <w:lang w:eastAsia="uk-UA"/>
        </w:rPr>
        <w:t>Ліплення: робота з глиною чи іншими формованими матеріалами забезпечує тактильний досвід, який може бути одночасно заспокійливим і виразним. Діти можуть створювати тривимірні зображення своїх думок і почуттів.</w:t>
      </w:r>
    </w:p>
    <w:p w14:paraId="18B6128E" w14:textId="77777777" w:rsidR="0058375A" w:rsidRPr="0058375A" w:rsidRDefault="0058375A" w:rsidP="0058375A">
      <w:pPr>
        <w:pStyle w:val="a3"/>
        <w:spacing w:line="360" w:lineRule="auto"/>
        <w:ind w:firstLine="708"/>
        <w:jc w:val="both"/>
        <w:rPr>
          <w:rFonts w:ascii="Times New Roman" w:hAnsi="Times New Roman" w:cs="Times New Roman"/>
          <w:i/>
          <w:sz w:val="28"/>
          <w:szCs w:val="28"/>
          <w:lang w:eastAsia="uk-UA"/>
        </w:rPr>
      </w:pPr>
      <w:r w:rsidRPr="0058375A">
        <w:rPr>
          <w:rFonts w:ascii="Times New Roman" w:hAnsi="Times New Roman" w:cs="Times New Roman"/>
          <w:i/>
          <w:sz w:val="28"/>
          <w:szCs w:val="28"/>
          <w:lang w:eastAsia="uk-UA"/>
        </w:rPr>
        <w:t>Гра уяви:</w:t>
      </w:r>
    </w:p>
    <w:p w14:paraId="1BF29ADE" w14:textId="77777777" w:rsidR="0058375A" w:rsidRDefault="0058375A" w:rsidP="0058375A">
      <w:pPr>
        <w:pStyle w:val="a3"/>
        <w:numPr>
          <w:ilvl w:val="0"/>
          <w:numId w:val="17"/>
        </w:numPr>
        <w:spacing w:line="360" w:lineRule="auto"/>
        <w:jc w:val="both"/>
        <w:rPr>
          <w:rFonts w:ascii="Times New Roman" w:hAnsi="Times New Roman" w:cs="Times New Roman"/>
          <w:sz w:val="28"/>
          <w:szCs w:val="28"/>
          <w:lang w:eastAsia="uk-UA"/>
        </w:rPr>
      </w:pPr>
      <w:r w:rsidRPr="0058375A">
        <w:rPr>
          <w:rFonts w:ascii="Times New Roman" w:hAnsi="Times New Roman" w:cs="Times New Roman"/>
          <w:sz w:val="28"/>
          <w:szCs w:val="28"/>
          <w:lang w:eastAsia="uk-UA"/>
        </w:rPr>
        <w:lastRenderedPageBreak/>
        <w:t>Гра в ляльки: за допомогою ляльок або фігурок діти можуть розігрувати сценарії, досліджувати стосунки та переробляти досвід. Цей тип гри дозволяє терапевтам спостерігати за тим, як діти сприймають свій світ і взаємодіють із ним.</w:t>
      </w:r>
    </w:p>
    <w:p w14:paraId="452C02DA" w14:textId="77777777" w:rsidR="0058375A" w:rsidRPr="0058375A" w:rsidRDefault="0058375A" w:rsidP="0058375A">
      <w:pPr>
        <w:pStyle w:val="a3"/>
        <w:numPr>
          <w:ilvl w:val="0"/>
          <w:numId w:val="17"/>
        </w:numPr>
        <w:spacing w:line="360" w:lineRule="auto"/>
        <w:jc w:val="both"/>
        <w:rPr>
          <w:rFonts w:ascii="Times New Roman" w:hAnsi="Times New Roman" w:cs="Times New Roman"/>
          <w:sz w:val="28"/>
          <w:szCs w:val="28"/>
          <w:lang w:eastAsia="uk-UA"/>
        </w:rPr>
      </w:pPr>
      <w:r w:rsidRPr="0058375A">
        <w:rPr>
          <w:rFonts w:ascii="Times New Roman" w:hAnsi="Times New Roman" w:cs="Times New Roman"/>
          <w:sz w:val="28"/>
          <w:szCs w:val="28"/>
          <w:lang w:eastAsia="uk-UA"/>
        </w:rPr>
        <w:t>Гра з ляльками: ляльки забезпечують певну емоційну дистанцію, дозволяючи дітям висловлювати думки чи почуття, якими їм важко поділитися безпосередньо.</w:t>
      </w:r>
    </w:p>
    <w:p w14:paraId="4476349F" w14:textId="77777777" w:rsidR="0058375A" w:rsidRPr="0058375A" w:rsidRDefault="0058375A" w:rsidP="0058375A">
      <w:pPr>
        <w:pStyle w:val="a3"/>
        <w:numPr>
          <w:ilvl w:val="0"/>
          <w:numId w:val="17"/>
        </w:numPr>
        <w:spacing w:line="360" w:lineRule="auto"/>
        <w:jc w:val="both"/>
        <w:rPr>
          <w:rFonts w:ascii="Times New Roman" w:hAnsi="Times New Roman" w:cs="Times New Roman"/>
          <w:sz w:val="28"/>
          <w:szCs w:val="28"/>
          <w:lang w:eastAsia="uk-UA"/>
        </w:rPr>
      </w:pPr>
      <w:r w:rsidRPr="0058375A">
        <w:rPr>
          <w:rFonts w:ascii="Times New Roman" w:hAnsi="Times New Roman" w:cs="Times New Roman"/>
          <w:sz w:val="28"/>
          <w:szCs w:val="28"/>
          <w:lang w:eastAsia="uk-UA"/>
        </w:rPr>
        <w:t>Рольові ігри: беручи на себе різні ролі, діти можуть досліджувати різні точки зору та практикувати соціальні навички в безпечному середовищі.</w:t>
      </w:r>
    </w:p>
    <w:p w14:paraId="05CD7FEC" w14:textId="77777777" w:rsidR="0058375A" w:rsidRPr="0058375A" w:rsidRDefault="0058375A" w:rsidP="0058375A">
      <w:pPr>
        <w:pStyle w:val="a3"/>
        <w:spacing w:line="360" w:lineRule="auto"/>
        <w:ind w:firstLine="708"/>
        <w:jc w:val="both"/>
        <w:rPr>
          <w:rFonts w:ascii="Times New Roman" w:hAnsi="Times New Roman" w:cs="Times New Roman"/>
          <w:i/>
          <w:sz w:val="28"/>
          <w:szCs w:val="28"/>
          <w:lang w:eastAsia="uk-UA"/>
        </w:rPr>
      </w:pPr>
      <w:r w:rsidRPr="0058375A">
        <w:rPr>
          <w:rFonts w:ascii="Times New Roman" w:hAnsi="Times New Roman" w:cs="Times New Roman"/>
          <w:i/>
          <w:sz w:val="28"/>
          <w:szCs w:val="28"/>
          <w:lang w:eastAsia="uk-UA"/>
        </w:rPr>
        <w:t>Сенсорна гра:</w:t>
      </w:r>
    </w:p>
    <w:p w14:paraId="37B13124" w14:textId="77777777" w:rsidR="0058375A" w:rsidRPr="0058375A" w:rsidRDefault="0058375A" w:rsidP="0058375A">
      <w:pPr>
        <w:pStyle w:val="a3"/>
        <w:numPr>
          <w:ilvl w:val="0"/>
          <w:numId w:val="16"/>
        </w:numPr>
        <w:spacing w:line="360" w:lineRule="auto"/>
        <w:jc w:val="both"/>
        <w:rPr>
          <w:rFonts w:ascii="Times New Roman" w:hAnsi="Times New Roman" w:cs="Times New Roman"/>
          <w:sz w:val="28"/>
          <w:szCs w:val="28"/>
          <w:lang w:eastAsia="uk-UA"/>
        </w:rPr>
      </w:pPr>
      <w:r w:rsidRPr="0058375A">
        <w:rPr>
          <w:rFonts w:ascii="Times New Roman" w:hAnsi="Times New Roman" w:cs="Times New Roman"/>
          <w:sz w:val="28"/>
          <w:szCs w:val="28"/>
          <w:lang w:eastAsia="uk-UA"/>
        </w:rPr>
        <w:t xml:space="preserve">Терапія пісочним підносом: </w:t>
      </w:r>
      <w:r>
        <w:rPr>
          <w:rFonts w:ascii="Times New Roman" w:hAnsi="Times New Roman" w:cs="Times New Roman"/>
          <w:sz w:val="28"/>
          <w:szCs w:val="28"/>
          <w:lang w:eastAsia="uk-UA"/>
        </w:rPr>
        <w:t>ц</w:t>
      </w:r>
      <w:r w:rsidRPr="0058375A">
        <w:rPr>
          <w:rFonts w:ascii="Times New Roman" w:hAnsi="Times New Roman" w:cs="Times New Roman"/>
          <w:sz w:val="28"/>
          <w:szCs w:val="28"/>
          <w:lang w:eastAsia="uk-UA"/>
        </w:rPr>
        <w:t xml:space="preserve">я техніка передбачає створення сцен у підносі, наповненому піском, за </w:t>
      </w:r>
      <w:r>
        <w:rPr>
          <w:rFonts w:ascii="Times New Roman" w:hAnsi="Times New Roman" w:cs="Times New Roman"/>
          <w:sz w:val="28"/>
          <w:szCs w:val="28"/>
          <w:lang w:eastAsia="uk-UA"/>
        </w:rPr>
        <w:t>допомогою мініатюрних фігур, що</w:t>
      </w:r>
      <w:r w:rsidRPr="0058375A">
        <w:rPr>
          <w:rFonts w:ascii="Times New Roman" w:hAnsi="Times New Roman" w:cs="Times New Roman"/>
          <w:sz w:val="28"/>
          <w:szCs w:val="28"/>
          <w:lang w:eastAsia="uk-UA"/>
        </w:rPr>
        <w:t xml:space="preserve"> дозволяє символічне вираження і може бути особливо корисним у переробці травматичних переживань.</w:t>
      </w:r>
    </w:p>
    <w:p w14:paraId="23B6F298" w14:textId="77777777" w:rsidR="0058375A" w:rsidRPr="0058375A" w:rsidRDefault="0058375A" w:rsidP="0058375A">
      <w:pPr>
        <w:pStyle w:val="a3"/>
        <w:numPr>
          <w:ilvl w:val="0"/>
          <w:numId w:val="16"/>
        </w:numPr>
        <w:spacing w:line="360" w:lineRule="auto"/>
        <w:jc w:val="both"/>
        <w:rPr>
          <w:rFonts w:ascii="Times New Roman" w:hAnsi="Times New Roman" w:cs="Times New Roman"/>
          <w:sz w:val="28"/>
          <w:szCs w:val="28"/>
          <w:lang w:eastAsia="uk-UA"/>
        </w:rPr>
      </w:pPr>
      <w:r w:rsidRPr="0058375A">
        <w:rPr>
          <w:rFonts w:ascii="Times New Roman" w:hAnsi="Times New Roman" w:cs="Times New Roman"/>
          <w:sz w:val="28"/>
          <w:szCs w:val="28"/>
          <w:lang w:eastAsia="uk-UA"/>
        </w:rPr>
        <w:t>Ігрове тісто та кінетичний пісок: ці матеріали забезпечують заспокійливий сенсорний досвід, одночасно дозволяючи творче самовираження.</w:t>
      </w:r>
    </w:p>
    <w:p w14:paraId="3C8573C1" w14:textId="77777777" w:rsidR="0058375A" w:rsidRPr="0058375A" w:rsidRDefault="0058375A" w:rsidP="0058375A">
      <w:pPr>
        <w:pStyle w:val="a3"/>
        <w:numPr>
          <w:ilvl w:val="0"/>
          <w:numId w:val="16"/>
        </w:numPr>
        <w:spacing w:line="360" w:lineRule="auto"/>
        <w:jc w:val="both"/>
        <w:rPr>
          <w:rFonts w:ascii="Times New Roman" w:hAnsi="Times New Roman" w:cs="Times New Roman"/>
          <w:sz w:val="28"/>
          <w:szCs w:val="28"/>
          <w:lang w:eastAsia="uk-UA"/>
        </w:rPr>
      </w:pPr>
      <w:r w:rsidRPr="0058375A">
        <w:rPr>
          <w:rFonts w:ascii="Times New Roman" w:hAnsi="Times New Roman" w:cs="Times New Roman"/>
          <w:sz w:val="28"/>
          <w:szCs w:val="28"/>
          <w:lang w:eastAsia="uk-UA"/>
        </w:rPr>
        <w:t>Гра з водою: взаємодія з водою може заспокоїти та надати можливість досліджувати такі концепції, як стримування та потік.</w:t>
      </w:r>
    </w:p>
    <w:p w14:paraId="66B69857" w14:textId="77777777" w:rsidR="0058375A" w:rsidRDefault="0058375A" w:rsidP="0058375A">
      <w:pPr>
        <w:pStyle w:val="a3"/>
        <w:spacing w:line="360" w:lineRule="auto"/>
        <w:ind w:firstLine="708"/>
        <w:jc w:val="both"/>
        <w:rPr>
          <w:rFonts w:ascii="Times New Roman" w:hAnsi="Times New Roman" w:cs="Times New Roman"/>
          <w:sz w:val="28"/>
          <w:szCs w:val="28"/>
          <w:lang w:eastAsia="uk-UA"/>
        </w:rPr>
      </w:pPr>
      <w:r w:rsidRPr="0058375A">
        <w:rPr>
          <w:rFonts w:ascii="Times New Roman" w:hAnsi="Times New Roman" w:cs="Times New Roman"/>
          <w:sz w:val="28"/>
          <w:szCs w:val="28"/>
          <w:lang w:eastAsia="uk-UA"/>
        </w:rPr>
        <w:t>Ці дії не просто випадкова гра; вони ретельно відбираються та керуються навченими терапевтами для досягнення конкретних терапевтичних цілей. Кожна діяльність пропонує унікальні переваги та може бути адаптована відповідно до індивідуальних потреб дитини.</w:t>
      </w:r>
    </w:p>
    <w:p w14:paraId="05FF2AA9" w14:textId="77777777" w:rsidR="0058375A" w:rsidRPr="0058375A" w:rsidRDefault="0058375A" w:rsidP="0058375A">
      <w:pPr>
        <w:pStyle w:val="a3"/>
        <w:spacing w:line="360" w:lineRule="auto"/>
        <w:ind w:firstLine="708"/>
        <w:jc w:val="right"/>
        <w:rPr>
          <w:rFonts w:ascii="Times New Roman" w:hAnsi="Times New Roman" w:cs="Times New Roman"/>
          <w:i/>
          <w:sz w:val="28"/>
          <w:szCs w:val="28"/>
          <w:lang w:eastAsia="uk-UA"/>
        </w:rPr>
      </w:pPr>
      <w:r w:rsidRPr="0058375A">
        <w:rPr>
          <w:rFonts w:ascii="Times New Roman" w:hAnsi="Times New Roman" w:cs="Times New Roman"/>
          <w:i/>
          <w:sz w:val="28"/>
          <w:szCs w:val="28"/>
          <w:lang w:eastAsia="uk-UA"/>
        </w:rPr>
        <w:t>Таблиця 2.</w:t>
      </w:r>
    </w:p>
    <w:p w14:paraId="29143BD6" w14:textId="77777777" w:rsidR="0058375A" w:rsidRPr="0058375A" w:rsidRDefault="0058375A" w:rsidP="0058375A">
      <w:pPr>
        <w:pStyle w:val="a3"/>
        <w:spacing w:line="360" w:lineRule="auto"/>
        <w:ind w:firstLine="708"/>
        <w:jc w:val="center"/>
        <w:rPr>
          <w:rFonts w:ascii="Times New Roman" w:hAnsi="Times New Roman" w:cs="Times New Roman"/>
          <w:i/>
          <w:sz w:val="28"/>
          <w:szCs w:val="28"/>
          <w:lang w:eastAsia="uk-UA"/>
        </w:rPr>
      </w:pPr>
      <w:r w:rsidRPr="0058375A">
        <w:rPr>
          <w:rFonts w:ascii="Times New Roman" w:hAnsi="Times New Roman" w:cs="Times New Roman"/>
          <w:i/>
          <w:sz w:val="28"/>
          <w:szCs w:val="28"/>
          <w:lang w:eastAsia="uk-UA"/>
        </w:rPr>
        <w:t>Переваги ігротерапії</w:t>
      </w:r>
    </w:p>
    <w:tbl>
      <w:tblPr>
        <w:tblW w:w="9938" w:type="dxa"/>
        <w:tblCellMar>
          <w:top w:w="15" w:type="dxa"/>
          <w:left w:w="15" w:type="dxa"/>
          <w:bottom w:w="15" w:type="dxa"/>
          <w:right w:w="15" w:type="dxa"/>
        </w:tblCellMar>
        <w:tblLook w:val="04A0" w:firstRow="1" w:lastRow="0" w:firstColumn="1" w:lastColumn="0" w:noHBand="0" w:noVBand="1"/>
      </w:tblPr>
      <w:tblGrid>
        <w:gridCol w:w="1484"/>
        <w:gridCol w:w="4523"/>
        <w:gridCol w:w="3931"/>
      </w:tblGrid>
      <w:tr w:rsidR="0058375A" w:rsidRPr="00EA2DDF" w14:paraId="4543238D" w14:textId="77777777" w:rsidTr="0058375A">
        <w:tc>
          <w:tcPr>
            <w:tcW w:w="0" w:type="auto"/>
            <w:tcBorders>
              <w:top w:val="nil"/>
              <w:left w:val="nil"/>
              <w:bottom w:val="nil"/>
              <w:right w:val="nil"/>
            </w:tcBorders>
            <w:shd w:val="clear" w:color="auto" w:fill="4E516D"/>
            <w:vAlign w:val="center"/>
            <w:hideMark/>
          </w:tcPr>
          <w:p w14:paraId="08483B31" w14:textId="77777777" w:rsidR="0058375A" w:rsidRPr="00EA2DDF" w:rsidRDefault="0058375A" w:rsidP="00A737C2">
            <w:pPr>
              <w:spacing w:after="0" w:line="240" w:lineRule="auto"/>
              <w:jc w:val="center"/>
              <w:rPr>
                <w:rFonts w:ascii="Times New Roman" w:eastAsia="Times New Roman" w:hAnsi="Times New Roman" w:cs="Times New Roman"/>
                <w:b/>
                <w:bCs/>
                <w:color w:val="FFFFFF"/>
                <w:sz w:val="24"/>
                <w:szCs w:val="24"/>
                <w:lang w:eastAsia="uk-UA"/>
              </w:rPr>
            </w:pPr>
            <w:r w:rsidRPr="00EA2DDF">
              <w:rPr>
                <w:rFonts w:ascii="Times New Roman" w:eastAsia="Times New Roman" w:hAnsi="Times New Roman" w:cs="Times New Roman"/>
                <w:b/>
                <w:bCs/>
                <w:color w:val="FFFFFF"/>
                <w:sz w:val="24"/>
                <w:szCs w:val="24"/>
                <w:lang w:eastAsia="uk-UA"/>
              </w:rPr>
              <w:t>Техніка</w:t>
            </w:r>
          </w:p>
        </w:tc>
        <w:tc>
          <w:tcPr>
            <w:tcW w:w="0" w:type="auto"/>
            <w:tcBorders>
              <w:top w:val="nil"/>
              <w:left w:val="nil"/>
              <w:bottom w:val="nil"/>
              <w:right w:val="nil"/>
            </w:tcBorders>
            <w:shd w:val="clear" w:color="auto" w:fill="4E516D"/>
            <w:vAlign w:val="center"/>
            <w:hideMark/>
          </w:tcPr>
          <w:p w14:paraId="56136DFD" w14:textId="77777777" w:rsidR="0058375A" w:rsidRPr="00EA2DDF" w:rsidRDefault="0058375A" w:rsidP="00A737C2">
            <w:pPr>
              <w:spacing w:after="0" w:line="240" w:lineRule="auto"/>
              <w:jc w:val="center"/>
              <w:rPr>
                <w:rFonts w:ascii="Times New Roman" w:eastAsia="Times New Roman" w:hAnsi="Times New Roman" w:cs="Times New Roman"/>
                <w:b/>
                <w:bCs/>
                <w:color w:val="FFFFFF"/>
                <w:sz w:val="24"/>
                <w:szCs w:val="24"/>
                <w:lang w:eastAsia="uk-UA"/>
              </w:rPr>
            </w:pPr>
            <w:r>
              <w:rPr>
                <w:rFonts w:ascii="Times New Roman" w:eastAsia="Times New Roman" w:hAnsi="Times New Roman" w:cs="Times New Roman"/>
                <w:b/>
                <w:bCs/>
                <w:color w:val="FFFFFF"/>
                <w:sz w:val="24"/>
                <w:szCs w:val="24"/>
                <w:lang w:eastAsia="uk-UA"/>
              </w:rPr>
              <w:t>О</w:t>
            </w:r>
            <w:r w:rsidRPr="00EA2DDF">
              <w:rPr>
                <w:rFonts w:ascii="Times New Roman" w:eastAsia="Times New Roman" w:hAnsi="Times New Roman" w:cs="Times New Roman"/>
                <w:b/>
                <w:bCs/>
                <w:color w:val="FFFFFF"/>
                <w:sz w:val="24"/>
                <w:szCs w:val="24"/>
                <w:lang w:eastAsia="uk-UA"/>
              </w:rPr>
              <w:t>пис</w:t>
            </w:r>
          </w:p>
        </w:tc>
        <w:tc>
          <w:tcPr>
            <w:tcW w:w="3931" w:type="dxa"/>
            <w:tcBorders>
              <w:top w:val="nil"/>
              <w:left w:val="nil"/>
              <w:bottom w:val="nil"/>
              <w:right w:val="nil"/>
            </w:tcBorders>
            <w:shd w:val="clear" w:color="auto" w:fill="4E516D"/>
            <w:vAlign w:val="center"/>
            <w:hideMark/>
          </w:tcPr>
          <w:p w14:paraId="426F5CAD" w14:textId="77777777" w:rsidR="0058375A" w:rsidRPr="00EA2DDF" w:rsidRDefault="0058375A" w:rsidP="00A737C2">
            <w:pPr>
              <w:spacing w:after="0" w:line="240" w:lineRule="auto"/>
              <w:jc w:val="center"/>
              <w:rPr>
                <w:rFonts w:ascii="Times New Roman" w:eastAsia="Times New Roman" w:hAnsi="Times New Roman" w:cs="Times New Roman"/>
                <w:b/>
                <w:bCs/>
                <w:color w:val="FFFFFF"/>
                <w:sz w:val="24"/>
                <w:szCs w:val="24"/>
                <w:lang w:eastAsia="uk-UA"/>
              </w:rPr>
            </w:pPr>
            <w:r w:rsidRPr="00EA2DDF">
              <w:rPr>
                <w:rFonts w:ascii="Times New Roman" w:eastAsia="Times New Roman" w:hAnsi="Times New Roman" w:cs="Times New Roman"/>
                <w:b/>
                <w:bCs/>
                <w:color w:val="FFFFFF"/>
                <w:sz w:val="24"/>
                <w:szCs w:val="24"/>
                <w:lang w:eastAsia="uk-UA"/>
              </w:rPr>
              <w:t>Основні переваги</w:t>
            </w:r>
          </w:p>
        </w:tc>
      </w:tr>
      <w:tr w:rsidR="0058375A" w:rsidRPr="00EA2DDF" w14:paraId="28AB8FDA" w14:textId="77777777" w:rsidTr="0058375A">
        <w:tc>
          <w:tcPr>
            <w:tcW w:w="0" w:type="auto"/>
            <w:tcBorders>
              <w:top w:val="nil"/>
              <w:left w:val="nil"/>
              <w:bottom w:val="nil"/>
              <w:right w:val="nil"/>
            </w:tcBorders>
            <w:shd w:val="clear" w:color="auto" w:fill="F5F5F7"/>
            <w:vAlign w:val="center"/>
            <w:hideMark/>
          </w:tcPr>
          <w:p w14:paraId="3BB7B5BC" w14:textId="77777777" w:rsidR="0058375A" w:rsidRPr="00EA2DDF" w:rsidRDefault="0058375A" w:rsidP="00A737C2">
            <w:pPr>
              <w:spacing w:after="0" w:line="240" w:lineRule="auto"/>
              <w:rPr>
                <w:rFonts w:ascii="Times New Roman" w:eastAsia="Times New Roman" w:hAnsi="Times New Roman" w:cs="Times New Roman"/>
                <w:sz w:val="24"/>
                <w:szCs w:val="24"/>
                <w:lang w:eastAsia="uk-UA"/>
              </w:rPr>
            </w:pPr>
            <w:r w:rsidRPr="00EA2DDF">
              <w:rPr>
                <w:rFonts w:ascii="Times New Roman" w:eastAsia="Times New Roman" w:hAnsi="Times New Roman" w:cs="Times New Roman"/>
                <w:sz w:val="24"/>
                <w:szCs w:val="24"/>
                <w:lang w:eastAsia="uk-UA"/>
              </w:rPr>
              <w:t>Терапія піском</w:t>
            </w:r>
          </w:p>
        </w:tc>
        <w:tc>
          <w:tcPr>
            <w:tcW w:w="0" w:type="auto"/>
            <w:tcBorders>
              <w:top w:val="nil"/>
              <w:left w:val="nil"/>
              <w:bottom w:val="nil"/>
              <w:right w:val="nil"/>
            </w:tcBorders>
            <w:shd w:val="clear" w:color="auto" w:fill="F5F5F7"/>
            <w:vAlign w:val="center"/>
            <w:hideMark/>
          </w:tcPr>
          <w:p w14:paraId="11C3BB27" w14:textId="77777777" w:rsidR="0058375A" w:rsidRPr="00EA2DDF" w:rsidRDefault="0058375A" w:rsidP="00A737C2">
            <w:pPr>
              <w:spacing w:after="0" w:line="240" w:lineRule="auto"/>
              <w:rPr>
                <w:rFonts w:ascii="Times New Roman" w:eastAsia="Times New Roman" w:hAnsi="Times New Roman" w:cs="Times New Roman"/>
                <w:sz w:val="24"/>
                <w:szCs w:val="24"/>
                <w:lang w:eastAsia="uk-UA"/>
              </w:rPr>
            </w:pPr>
            <w:r w:rsidRPr="00EA2DDF">
              <w:rPr>
                <w:rFonts w:ascii="Times New Roman" w:eastAsia="Times New Roman" w:hAnsi="Times New Roman" w:cs="Times New Roman"/>
                <w:sz w:val="24"/>
                <w:szCs w:val="24"/>
                <w:lang w:eastAsia="uk-UA"/>
              </w:rPr>
              <w:t>Створення сцен на піску з мініатюрами</w:t>
            </w:r>
          </w:p>
        </w:tc>
        <w:tc>
          <w:tcPr>
            <w:tcW w:w="3931" w:type="dxa"/>
            <w:tcBorders>
              <w:top w:val="nil"/>
              <w:left w:val="nil"/>
              <w:bottom w:val="nil"/>
              <w:right w:val="nil"/>
            </w:tcBorders>
            <w:shd w:val="clear" w:color="auto" w:fill="F5F5F7"/>
            <w:vAlign w:val="center"/>
            <w:hideMark/>
          </w:tcPr>
          <w:p w14:paraId="1CEF7015" w14:textId="77777777" w:rsidR="0058375A" w:rsidRPr="00EA2DDF" w:rsidRDefault="0058375A" w:rsidP="00A737C2">
            <w:pPr>
              <w:spacing w:after="0" w:line="240" w:lineRule="auto"/>
              <w:rPr>
                <w:rFonts w:ascii="Times New Roman" w:eastAsia="Times New Roman" w:hAnsi="Times New Roman" w:cs="Times New Roman"/>
                <w:sz w:val="24"/>
                <w:szCs w:val="24"/>
                <w:lang w:eastAsia="uk-UA"/>
              </w:rPr>
            </w:pPr>
            <w:r w:rsidRPr="00EA2DDF">
              <w:rPr>
                <w:rFonts w:ascii="Times New Roman" w:eastAsia="Times New Roman" w:hAnsi="Times New Roman" w:cs="Times New Roman"/>
                <w:sz w:val="24"/>
                <w:szCs w:val="24"/>
                <w:lang w:eastAsia="uk-UA"/>
              </w:rPr>
              <w:t>Емоційне вираження, опрацювання травми</w:t>
            </w:r>
          </w:p>
        </w:tc>
      </w:tr>
      <w:tr w:rsidR="0058375A" w:rsidRPr="00EA2DDF" w14:paraId="65F4D219" w14:textId="77777777" w:rsidTr="0058375A">
        <w:tc>
          <w:tcPr>
            <w:tcW w:w="0" w:type="auto"/>
            <w:tcBorders>
              <w:top w:val="nil"/>
              <w:left w:val="nil"/>
              <w:bottom w:val="nil"/>
              <w:right w:val="nil"/>
            </w:tcBorders>
            <w:vAlign w:val="center"/>
            <w:hideMark/>
          </w:tcPr>
          <w:p w14:paraId="58BA56D7" w14:textId="77777777" w:rsidR="0058375A" w:rsidRPr="00EA2DDF" w:rsidRDefault="007F1232" w:rsidP="00A737C2">
            <w:pPr>
              <w:spacing w:after="0" w:line="240" w:lineRule="auto"/>
              <w:rPr>
                <w:rFonts w:ascii="Times New Roman" w:eastAsia="Times New Roman" w:hAnsi="Times New Roman" w:cs="Times New Roman"/>
                <w:sz w:val="24"/>
                <w:szCs w:val="24"/>
                <w:lang w:eastAsia="uk-UA"/>
              </w:rPr>
            </w:pPr>
            <w:hyperlink r:id="rId10" w:history="1">
              <w:r w:rsidR="0058375A" w:rsidRPr="00EA2DDF">
                <w:rPr>
                  <w:rFonts w:ascii="Times New Roman" w:eastAsia="Times New Roman" w:hAnsi="Times New Roman" w:cs="Times New Roman"/>
                  <w:color w:val="444985"/>
                  <w:sz w:val="24"/>
                  <w:szCs w:val="24"/>
                  <w:lang w:eastAsia="uk-UA"/>
                </w:rPr>
                <w:t>Арт-терапія</w:t>
              </w:r>
            </w:hyperlink>
          </w:p>
        </w:tc>
        <w:tc>
          <w:tcPr>
            <w:tcW w:w="0" w:type="auto"/>
            <w:tcBorders>
              <w:top w:val="nil"/>
              <w:left w:val="nil"/>
              <w:bottom w:val="nil"/>
              <w:right w:val="nil"/>
            </w:tcBorders>
            <w:vAlign w:val="center"/>
            <w:hideMark/>
          </w:tcPr>
          <w:p w14:paraId="7FA25C3B" w14:textId="77777777" w:rsidR="0058375A" w:rsidRPr="00EA2DDF" w:rsidRDefault="0058375A" w:rsidP="00A737C2">
            <w:pPr>
              <w:spacing w:after="0" w:line="240" w:lineRule="auto"/>
              <w:rPr>
                <w:rFonts w:ascii="Times New Roman" w:eastAsia="Times New Roman" w:hAnsi="Times New Roman" w:cs="Times New Roman"/>
                <w:sz w:val="24"/>
                <w:szCs w:val="24"/>
                <w:lang w:eastAsia="uk-UA"/>
              </w:rPr>
            </w:pPr>
            <w:r w:rsidRPr="00EA2DDF">
              <w:rPr>
                <w:rFonts w:ascii="Times New Roman" w:eastAsia="Times New Roman" w:hAnsi="Times New Roman" w:cs="Times New Roman"/>
                <w:sz w:val="24"/>
                <w:szCs w:val="24"/>
                <w:lang w:eastAsia="uk-UA"/>
              </w:rPr>
              <w:t>Малювання, живопис, ліплення</w:t>
            </w:r>
          </w:p>
        </w:tc>
        <w:tc>
          <w:tcPr>
            <w:tcW w:w="3931" w:type="dxa"/>
            <w:tcBorders>
              <w:top w:val="nil"/>
              <w:left w:val="nil"/>
              <w:bottom w:val="nil"/>
              <w:right w:val="nil"/>
            </w:tcBorders>
            <w:vAlign w:val="center"/>
            <w:hideMark/>
          </w:tcPr>
          <w:p w14:paraId="12B93361" w14:textId="77777777" w:rsidR="0058375A" w:rsidRPr="00EA2DDF" w:rsidRDefault="0058375A" w:rsidP="00A737C2">
            <w:pPr>
              <w:spacing w:after="0" w:line="240" w:lineRule="auto"/>
              <w:rPr>
                <w:rFonts w:ascii="Times New Roman" w:eastAsia="Times New Roman" w:hAnsi="Times New Roman" w:cs="Times New Roman"/>
                <w:sz w:val="24"/>
                <w:szCs w:val="24"/>
                <w:lang w:eastAsia="uk-UA"/>
              </w:rPr>
            </w:pPr>
            <w:r w:rsidRPr="00EA2DDF">
              <w:rPr>
                <w:rFonts w:ascii="Times New Roman" w:eastAsia="Times New Roman" w:hAnsi="Times New Roman" w:cs="Times New Roman"/>
                <w:sz w:val="24"/>
                <w:szCs w:val="24"/>
                <w:lang w:eastAsia="uk-UA"/>
              </w:rPr>
              <w:t>Самовираження, розвиток креативності</w:t>
            </w:r>
          </w:p>
        </w:tc>
      </w:tr>
      <w:tr w:rsidR="0058375A" w:rsidRPr="00EA2DDF" w14:paraId="4AEB1ED1" w14:textId="77777777" w:rsidTr="0058375A">
        <w:tc>
          <w:tcPr>
            <w:tcW w:w="0" w:type="auto"/>
            <w:tcBorders>
              <w:top w:val="nil"/>
              <w:left w:val="nil"/>
              <w:bottom w:val="nil"/>
              <w:right w:val="nil"/>
            </w:tcBorders>
            <w:shd w:val="clear" w:color="auto" w:fill="F5F5F7"/>
            <w:vAlign w:val="center"/>
            <w:hideMark/>
          </w:tcPr>
          <w:p w14:paraId="7C2CFC52" w14:textId="77777777" w:rsidR="0058375A" w:rsidRPr="00EA2DDF" w:rsidRDefault="0058375A" w:rsidP="00A737C2">
            <w:pPr>
              <w:spacing w:after="0" w:line="240" w:lineRule="auto"/>
              <w:rPr>
                <w:rFonts w:ascii="Times New Roman" w:eastAsia="Times New Roman" w:hAnsi="Times New Roman" w:cs="Times New Roman"/>
                <w:sz w:val="24"/>
                <w:szCs w:val="24"/>
                <w:lang w:eastAsia="uk-UA"/>
              </w:rPr>
            </w:pPr>
            <w:r w:rsidRPr="00EA2DDF">
              <w:rPr>
                <w:rFonts w:ascii="Times New Roman" w:eastAsia="Times New Roman" w:hAnsi="Times New Roman" w:cs="Times New Roman"/>
                <w:sz w:val="24"/>
                <w:szCs w:val="24"/>
                <w:lang w:eastAsia="uk-UA"/>
              </w:rPr>
              <w:t>Лялькова гра</w:t>
            </w:r>
          </w:p>
        </w:tc>
        <w:tc>
          <w:tcPr>
            <w:tcW w:w="0" w:type="auto"/>
            <w:tcBorders>
              <w:top w:val="nil"/>
              <w:left w:val="nil"/>
              <w:bottom w:val="nil"/>
              <w:right w:val="nil"/>
            </w:tcBorders>
            <w:shd w:val="clear" w:color="auto" w:fill="F5F5F7"/>
            <w:vAlign w:val="center"/>
            <w:hideMark/>
          </w:tcPr>
          <w:p w14:paraId="64D8BD90" w14:textId="77777777" w:rsidR="0058375A" w:rsidRPr="00EA2DDF" w:rsidRDefault="0058375A" w:rsidP="00A737C2">
            <w:pPr>
              <w:spacing w:after="0" w:line="240" w:lineRule="auto"/>
              <w:rPr>
                <w:rFonts w:ascii="Times New Roman" w:eastAsia="Times New Roman" w:hAnsi="Times New Roman" w:cs="Times New Roman"/>
                <w:sz w:val="24"/>
                <w:szCs w:val="24"/>
                <w:lang w:eastAsia="uk-UA"/>
              </w:rPr>
            </w:pPr>
            <w:r w:rsidRPr="00EA2DDF">
              <w:rPr>
                <w:rFonts w:ascii="Times New Roman" w:eastAsia="Times New Roman" w:hAnsi="Times New Roman" w:cs="Times New Roman"/>
                <w:sz w:val="24"/>
                <w:szCs w:val="24"/>
                <w:lang w:eastAsia="uk-UA"/>
              </w:rPr>
              <w:t>Використання ляльок для розігрування сценаріїв</w:t>
            </w:r>
          </w:p>
        </w:tc>
        <w:tc>
          <w:tcPr>
            <w:tcW w:w="3931" w:type="dxa"/>
            <w:tcBorders>
              <w:top w:val="nil"/>
              <w:left w:val="nil"/>
              <w:bottom w:val="nil"/>
              <w:right w:val="nil"/>
            </w:tcBorders>
            <w:shd w:val="clear" w:color="auto" w:fill="F5F5F7"/>
            <w:vAlign w:val="center"/>
            <w:hideMark/>
          </w:tcPr>
          <w:p w14:paraId="69ED2D2E" w14:textId="77777777" w:rsidR="0058375A" w:rsidRPr="00EA2DDF" w:rsidRDefault="0058375A" w:rsidP="00A737C2">
            <w:pPr>
              <w:spacing w:after="0" w:line="240" w:lineRule="auto"/>
              <w:rPr>
                <w:rFonts w:ascii="Times New Roman" w:eastAsia="Times New Roman" w:hAnsi="Times New Roman" w:cs="Times New Roman"/>
                <w:sz w:val="24"/>
                <w:szCs w:val="24"/>
                <w:lang w:eastAsia="uk-UA"/>
              </w:rPr>
            </w:pPr>
            <w:r w:rsidRPr="00EA2DDF">
              <w:rPr>
                <w:rFonts w:ascii="Times New Roman" w:eastAsia="Times New Roman" w:hAnsi="Times New Roman" w:cs="Times New Roman"/>
                <w:sz w:val="24"/>
                <w:szCs w:val="24"/>
                <w:lang w:eastAsia="uk-UA"/>
              </w:rPr>
              <w:t>Комунікабельність, емоційне дистанціювання</w:t>
            </w:r>
          </w:p>
        </w:tc>
      </w:tr>
      <w:tr w:rsidR="0058375A" w:rsidRPr="00EA2DDF" w14:paraId="53CDDE9A" w14:textId="77777777" w:rsidTr="0058375A">
        <w:tc>
          <w:tcPr>
            <w:tcW w:w="0" w:type="auto"/>
            <w:tcBorders>
              <w:top w:val="nil"/>
              <w:left w:val="nil"/>
              <w:bottom w:val="nil"/>
              <w:right w:val="nil"/>
            </w:tcBorders>
            <w:vAlign w:val="center"/>
            <w:hideMark/>
          </w:tcPr>
          <w:p w14:paraId="390A215A" w14:textId="77777777" w:rsidR="0058375A" w:rsidRPr="00EA2DDF" w:rsidRDefault="0058375A" w:rsidP="00A737C2">
            <w:pPr>
              <w:spacing w:after="0" w:line="240" w:lineRule="auto"/>
              <w:rPr>
                <w:rFonts w:ascii="Times New Roman" w:eastAsia="Times New Roman" w:hAnsi="Times New Roman" w:cs="Times New Roman"/>
                <w:sz w:val="24"/>
                <w:szCs w:val="24"/>
                <w:lang w:eastAsia="uk-UA"/>
              </w:rPr>
            </w:pPr>
            <w:r w:rsidRPr="00EA2DDF">
              <w:rPr>
                <w:rFonts w:ascii="Times New Roman" w:eastAsia="Times New Roman" w:hAnsi="Times New Roman" w:cs="Times New Roman"/>
                <w:sz w:val="24"/>
                <w:szCs w:val="24"/>
                <w:lang w:eastAsia="uk-UA"/>
              </w:rPr>
              <w:t xml:space="preserve">Настільні </w:t>
            </w:r>
            <w:r w:rsidRPr="00EA2DDF">
              <w:rPr>
                <w:rFonts w:ascii="Times New Roman" w:eastAsia="Times New Roman" w:hAnsi="Times New Roman" w:cs="Times New Roman"/>
                <w:sz w:val="24"/>
                <w:szCs w:val="24"/>
                <w:lang w:eastAsia="uk-UA"/>
              </w:rPr>
              <w:lastRenderedPageBreak/>
              <w:t>ігри</w:t>
            </w:r>
          </w:p>
        </w:tc>
        <w:tc>
          <w:tcPr>
            <w:tcW w:w="0" w:type="auto"/>
            <w:tcBorders>
              <w:top w:val="nil"/>
              <w:left w:val="nil"/>
              <w:bottom w:val="nil"/>
              <w:right w:val="nil"/>
            </w:tcBorders>
            <w:vAlign w:val="center"/>
            <w:hideMark/>
          </w:tcPr>
          <w:p w14:paraId="54AE42F9" w14:textId="77777777" w:rsidR="0058375A" w:rsidRPr="00EA2DDF" w:rsidRDefault="0058375A" w:rsidP="00A737C2">
            <w:pPr>
              <w:spacing w:after="0" w:line="240" w:lineRule="auto"/>
              <w:rPr>
                <w:rFonts w:ascii="Times New Roman" w:eastAsia="Times New Roman" w:hAnsi="Times New Roman" w:cs="Times New Roman"/>
                <w:sz w:val="24"/>
                <w:szCs w:val="24"/>
                <w:lang w:eastAsia="uk-UA"/>
              </w:rPr>
            </w:pPr>
            <w:r w:rsidRPr="00EA2DDF">
              <w:rPr>
                <w:rFonts w:ascii="Times New Roman" w:eastAsia="Times New Roman" w:hAnsi="Times New Roman" w:cs="Times New Roman"/>
                <w:sz w:val="24"/>
                <w:szCs w:val="24"/>
                <w:lang w:eastAsia="uk-UA"/>
              </w:rPr>
              <w:lastRenderedPageBreak/>
              <w:t>Гра в структуровані ігри з правилами</w:t>
            </w:r>
          </w:p>
        </w:tc>
        <w:tc>
          <w:tcPr>
            <w:tcW w:w="3931" w:type="dxa"/>
            <w:tcBorders>
              <w:top w:val="nil"/>
              <w:left w:val="nil"/>
              <w:bottom w:val="nil"/>
              <w:right w:val="nil"/>
            </w:tcBorders>
            <w:vAlign w:val="center"/>
            <w:hideMark/>
          </w:tcPr>
          <w:p w14:paraId="3C4C3D06" w14:textId="77777777" w:rsidR="0058375A" w:rsidRPr="00EA2DDF" w:rsidRDefault="0058375A" w:rsidP="00A737C2">
            <w:pPr>
              <w:spacing w:after="0" w:line="240" w:lineRule="auto"/>
              <w:rPr>
                <w:rFonts w:ascii="Times New Roman" w:eastAsia="Times New Roman" w:hAnsi="Times New Roman" w:cs="Times New Roman"/>
                <w:sz w:val="24"/>
                <w:szCs w:val="24"/>
                <w:lang w:eastAsia="uk-UA"/>
              </w:rPr>
            </w:pPr>
            <w:r w:rsidRPr="00EA2DDF">
              <w:rPr>
                <w:rFonts w:ascii="Times New Roman" w:eastAsia="Times New Roman" w:hAnsi="Times New Roman" w:cs="Times New Roman"/>
                <w:sz w:val="24"/>
                <w:szCs w:val="24"/>
                <w:lang w:eastAsia="uk-UA"/>
              </w:rPr>
              <w:t xml:space="preserve">Соціальні навички, чергування, </w:t>
            </w:r>
            <w:r w:rsidRPr="00EA2DDF">
              <w:rPr>
                <w:rFonts w:ascii="Times New Roman" w:eastAsia="Times New Roman" w:hAnsi="Times New Roman" w:cs="Times New Roman"/>
                <w:sz w:val="24"/>
                <w:szCs w:val="24"/>
                <w:lang w:eastAsia="uk-UA"/>
              </w:rPr>
              <w:lastRenderedPageBreak/>
              <w:t>дотримання правил</w:t>
            </w:r>
          </w:p>
        </w:tc>
      </w:tr>
    </w:tbl>
    <w:p w14:paraId="1BE1A878" w14:textId="77777777" w:rsidR="0058375A" w:rsidRDefault="0058375A" w:rsidP="0058375A">
      <w:pPr>
        <w:pStyle w:val="a3"/>
        <w:spacing w:line="360" w:lineRule="auto"/>
        <w:ind w:firstLine="708"/>
        <w:jc w:val="both"/>
        <w:rPr>
          <w:rFonts w:ascii="Times New Roman" w:hAnsi="Times New Roman" w:cs="Times New Roman"/>
          <w:i/>
          <w:sz w:val="28"/>
          <w:szCs w:val="28"/>
          <w:lang w:eastAsia="uk-UA"/>
        </w:rPr>
      </w:pPr>
    </w:p>
    <w:p w14:paraId="3B08B400" w14:textId="77777777" w:rsidR="0058375A" w:rsidRPr="0058375A" w:rsidRDefault="0058375A" w:rsidP="0058375A">
      <w:pPr>
        <w:pStyle w:val="a3"/>
        <w:spacing w:line="360" w:lineRule="auto"/>
        <w:ind w:firstLine="708"/>
        <w:jc w:val="both"/>
        <w:rPr>
          <w:rFonts w:ascii="Times New Roman" w:hAnsi="Times New Roman" w:cs="Times New Roman"/>
          <w:sz w:val="28"/>
          <w:szCs w:val="28"/>
          <w:lang w:eastAsia="uk-UA"/>
        </w:rPr>
      </w:pPr>
      <w:r w:rsidRPr="0058375A">
        <w:rPr>
          <w:rFonts w:ascii="Times New Roman" w:hAnsi="Times New Roman" w:cs="Times New Roman"/>
          <w:i/>
          <w:sz w:val="28"/>
          <w:szCs w:val="28"/>
          <w:lang w:eastAsia="uk-UA"/>
        </w:rPr>
        <w:t>Ігротерапія має відповідати рівню розвитку дитини</w:t>
      </w:r>
      <w:r w:rsidRPr="0058375A">
        <w:rPr>
          <w:rFonts w:ascii="Times New Roman" w:hAnsi="Times New Roman" w:cs="Times New Roman"/>
          <w:sz w:val="28"/>
          <w:szCs w:val="28"/>
          <w:lang w:eastAsia="uk-UA"/>
        </w:rPr>
        <w:t>. Наприклад:</w:t>
      </w:r>
    </w:p>
    <w:p w14:paraId="57EE2483" w14:textId="77777777" w:rsidR="0058375A" w:rsidRPr="0058375A" w:rsidRDefault="0058375A" w:rsidP="0058375A">
      <w:pPr>
        <w:pStyle w:val="a3"/>
        <w:numPr>
          <w:ilvl w:val="0"/>
          <w:numId w:val="20"/>
        </w:numPr>
        <w:spacing w:line="360" w:lineRule="auto"/>
        <w:jc w:val="both"/>
        <w:rPr>
          <w:rFonts w:ascii="Times New Roman" w:hAnsi="Times New Roman" w:cs="Times New Roman"/>
          <w:sz w:val="28"/>
          <w:szCs w:val="28"/>
          <w:lang w:eastAsia="uk-UA"/>
        </w:rPr>
      </w:pPr>
      <w:r w:rsidRPr="0058375A">
        <w:rPr>
          <w:rFonts w:ascii="Times New Roman" w:hAnsi="Times New Roman" w:cs="Times New Roman"/>
          <w:sz w:val="28"/>
          <w:szCs w:val="28"/>
          <w:lang w:eastAsia="uk-UA"/>
        </w:rPr>
        <w:t>Діти молодшого віку можуть отримати більше користі від сенсорних ігор і простих творчих занять</w:t>
      </w:r>
      <w:r>
        <w:rPr>
          <w:rFonts w:ascii="Times New Roman" w:hAnsi="Times New Roman" w:cs="Times New Roman"/>
          <w:sz w:val="28"/>
          <w:szCs w:val="28"/>
          <w:lang w:eastAsia="uk-UA"/>
        </w:rPr>
        <w:t>,</w:t>
      </w:r>
    </w:p>
    <w:p w14:paraId="65FB9E7D" w14:textId="77777777" w:rsidR="0058375A" w:rsidRPr="0058375A" w:rsidRDefault="0058375A" w:rsidP="0058375A">
      <w:pPr>
        <w:pStyle w:val="a3"/>
        <w:numPr>
          <w:ilvl w:val="0"/>
          <w:numId w:val="20"/>
        </w:numPr>
        <w:spacing w:line="360" w:lineRule="auto"/>
        <w:jc w:val="both"/>
        <w:rPr>
          <w:rFonts w:ascii="Times New Roman" w:hAnsi="Times New Roman" w:cs="Times New Roman"/>
          <w:sz w:val="28"/>
          <w:szCs w:val="28"/>
          <w:lang w:eastAsia="uk-UA"/>
        </w:rPr>
      </w:pPr>
      <w:r w:rsidRPr="0058375A">
        <w:rPr>
          <w:rFonts w:ascii="Times New Roman" w:hAnsi="Times New Roman" w:cs="Times New Roman"/>
          <w:sz w:val="28"/>
          <w:szCs w:val="28"/>
          <w:lang w:eastAsia="uk-UA"/>
        </w:rPr>
        <w:t>Старші діти можуть краще залучатися до складніших ігор або художніх проектів</w:t>
      </w:r>
      <w:r>
        <w:rPr>
          <w:rFonts w:ascii="Times New Roman" w:hAnsi="Times New Roman" w:cs="Times New Roman"/>
          <w:sz w:val="28"/>
          <w:szCs w:val="28"/>
          <w:lang w:eastAsia="uk-UA"/>
        </w:rPr>
        <w:t>,</w:t>
      </w:r>
    </w:p>
    <w:p w14:paraId="00FC06A4" w14:textId="77777777" w:rsidR="0058375A" w:rsidRPr="0058375A" w:rsidRDefault="0058375A" w:rsidP="0058375A">
      <w:pPr>
        <w:pStyle w:val="a3"/>
        <w:numPr>
          <w:ilvl w:val="0"/>
          <w:numId w:val="20"/>
        </w:numPr>
        <w:spacing w:line="360" w:lineRule="auto"/>
        <w:jc w:val="both"/>
        <w:rPr>
          <w:rFonts w:ascii="Times New Roman" w:hAnsi="Times New Roman" w:cs="Times New Roman"/>
          <w:sz w:val="28"/>
          <w:szCs w:val="28"/>
          <w:lang w:eastAsia="uk-UA"/>
        </w:rPr>
      </w:pPr>
      <w:r w:rsidRPr="0058375A">
        <w:rPr>
          <w:rFonts w:ascii="Times New Roman" w:hAnsi="Times New Roman" w:cs="Times New Roman"/>
          <w:sz w:val="28"/>
          <w:szCs w:val="28"/>
          <w:lang w:eastAsia="uk-UA"/>
        </w:rPr>
        <w:t>Підлітки можуть надавати перевагу заняттям, які включають технології або більш абстрактні форми вираження</w:t>
      </w:r>
      <w:r>
        <w:rPr>
          <w:rFonts w:ascii="Times New Roman" w:hAnsi="Times New Roman" w:cs="Times New Roman"/>
          <w:sz w:val="28"/>
          <w:szCs w:val="28"/>
          <w:lang w:eastAsia="uk-UA"/>
        </w:rPr>
        <w:t>.</w:t>
      </w:r>
    </w:p>
    <w:p w14:paraId="5F978443" w14:textId="77777777" w:rsidR="0058375A" w:rsidRPr="0058375A" w:rsidRDefault="0058375A" w:rsidP="0058375A">
      <w:pPr>
        <w:pStyle w:val="a3"/>
        <w:spacing w:line="360" w:lineRule="auto"/>
        <w:ind w:firstLine="708"/>
        <w:jc w:val="both"/>
        <w:rPr>
          <w:rFonts w:ascii="Times New Roman" w:hAnsi="Times New Roman" w:cs="Times New Roman"/>
          <w:sz w:val="28"/>
          <w:szCs w:val="28"/>
          <w:lang w:eastAsia="uk-UA"/>
        </w:rPr>
      </w:pPr>
      <w:r w:rsidRPr="0058375A">
        <w:rPr>
          <w:rFonts w:ascii="Times New Roman" w:hAnsi="Times New Roman" w:cs="Times New Roman"/>
          <w:sz w:val="28"/>
          <w:szCs w:val="28"/>
          <w:lang w:eastAsia="uk-UA"/>
        </w:rPr>
        <w:t>Співвідносячи діяльність зі стадією розвитку дитини, терапевти гарантують, що терапія є одночасно цікавою та ефективною.</w:t>
      </w:r>
    </w:p>
    <w:p w14:paraId="52B9F181" w14:textId="77777777" w:rsidR="0058375A" w:rsidRPr="0058375A" w:rsidRDefault="0058375A" w:rsidP="0058375A">
      <w:pPr>
        <w:pStyle w:val="a3"/>
        <w:spacing w:line="360" w:lineRule="auto"/>
        <w:ind w:firstLine="708"/>
        <w:jc w:val="both"/>
        <w:rPr>
          <w:rFonts w:ascii="Times New Roman" w:hAnsi="Times New Roman" w:cs="Times New Roman"/>
          <w:i/>
          <w:sz w:val="28"/>
          <w:szCs w:val="28"/>
          <w:lang w:eastAsia="uk-UA"/>
        </w:rPr>
      </w:pPr>
      <w:r w:rsidRPr="0058375A">
        <w:rPr>
          <w:rFonts w:ascii="Times New Roman" w:hAnsi="Times New Roman" w:cs="Times New Roman"/>
          <w:i/>
          <w:sz w:val="28"/>
          <w:szCs w:val="28"/>
          <w:lang w:eastAsia="uk-UA"/>
        </w:rPr>
        <w:t>Адаптація д</w:t>
      </w:r>
      <w:r>
        <w:rPr>
          <w:rFonts w:ascii="Times New Roman" w:hAnsi="Times New Roman" w:cs="Times New Roman"/>
          <w:i/>
          <w:sz w:val="28"/>
          <w:szCs w:val="28"/>
          <w:lang w:eastAsia="uk-UA"/>
        </w:rPr>
        <w:t xml:space="preserve">іяльності для конкретних цілей: </w:t>
      </w:r>
      <w:r>
        <w:rPr>
          <w:rFonts w:ascii="Times New Roman" w:hAnsi="Times New Roman" w:cs="Times New Roman"/>
          <w:sz w:val="28"/>
          <w:szCs w:val="28"/>
          <w:lang w:eastAsia="uk-UA"/>
        </w:rPr>
        <w:t>п</w:t>
      </w:r>
      <w:r w:rsidRPr="0058375A">
        <w:rPr>
          <w:rFonts w:ascii="Times New Roman" w:hAnsi="Times New Roman" w:cs="Times New Roman"/>
          <w:sz w:val="28"/>
          <w:szCs w:val="28"/>
          <w:lang w:eastAsia="uk-UA"/>
        </w:rPr>
        <w:t>ісля того, як потреби та рівень розвитку дитини зрозуміли, терапевти можуть вибрати та адаптувати заходи для досягнення конкретних терапевтичних цілей. наприклад:</w:t>
      </w:r>
    </w:p>
    <w:p w14:paraId="4272CE23" w14:textId="77777777" w:rsidR="0058375A" w:rsidRPr="0058375A" w:rsidRDefault="0058375A" w:rsidP="0058375A">
      <w:pPr>
        <w:pStyle w:val="a3"/>
        <w:numPr>
          <w:ilvl w:val="0"/>
          <w:numId w:val="19"/>
        </w:numPr>
        <w:spacing w:line="360" w:lineRule="auto"/>
        <w:jc w:val="both"/>
        <w:rPr>
          <w:rFonts w:ascii="Times New Roman" w:hAnsi="Times New Roman" w:cs="Times New Roman"/>
          <w:sz w:val="28"/>
          <w:szCs w:val="28"/>
          <w:lang w:eastAsia="uk-UA"/>
        </w:rPr>
      </w:pPr>
      <w:r w:rsidRPr="0058375A">
        <w:rPr>
          <w:rFonts w:ascii="Times New Roman" w:hAnsi="Times New Roman" w:cs="Times New Roman"/>
          <w:sz w:val="28"/>
          <w:szCs w:val="28"/>
          <w:lang w:eastAsia="uk-UA"/>
        </w:rPr>
        <w:t>Дитині, яка бореться з тривогою, може бути корисна заспокійлива сенсорна діяльність</w:t>
      </w:r>
      <w:r>
        <w:rPr>
          <w:rFonts w:ascii="Times New Roman" w:hAnsi="Times New Roman" w:cs="Times New Roman"/>
          <w:sz w:val="28"/>
          <w:szCs w:val="28"/>
          <w:lang w:eastAsia="uk-UA"/>
        </w:rPr>
        <w:t>,</w:t>
      </w:r>
    </w:p>
    <w:p w14:paraId="495ADA40" w14:textId="77777777" w:rsidR="0058375A" w:rsidRPr="0058375A" w:rsidRDefault="0058375A" w:rsidP="0058375A">
      <w:pPr>
        <w:pStyle w:val="a3"/>
        <w:numPr>
          <w:ilvl w:val="0"/>
          <w:numId w:val="19"/>
        </w:numPr>
        <w:spacing w:line="360" w:lineRule="auto"/>
        <w:jc w:val="both"/>
        <w:rPr>
          <w:rFonts w:ascii="Times New Roman" w:hAnsi="Times New Roman" w:cs="Times New Roman"/>
          <w:sz w:val="28"/>
          <w:szCs w:val="28"/>
          <w:lang w:eastAsia="uk-UA"/>
        </w:rPr>
      </w:pPr>
      <w:r w:rsidRPr="0058375A">
        <w:rPr>
          <w:rFonts w:ascii="Times New Roman" w:hAnsi="Times New Roman" w:cs="Times New Roman"/>
          <w:sz w:val="28"/>
          <w:szCs w:val="28"/>
          <w:lang w:eastAsia="uk-UA"/>
        </w:rPr>
        <w:t>Дитина, яка розвиває соціальні навички, може брати участь у спільних іграх або рольових вправах</w:t>
      </w:r>
      <w:r>
        <w:rPr>
          <w:rFonts w:ascii="Times New Roman" w:hAnsi="Times New Roman" w:cs="Times New Roman"/>
          <w:sz w:val="28"/>
          <w:szCs w:val="28"/>
          <w:lang w:eastAsia="uk-UA"/>
        </w:rPr>
        <w:t>,</w:t>
      </w:r>
    </w:p>
    <w:p w14:paraId="3D73924E" w14:textId="552AC934" w:rsidR="0058375A" w:rsidRPr="0058375A" w:rsidRDefault="0058375A" w:rsidP="0058375A">
      <w:pPr>
        <w:pStyle w:val="a3"/>
        <w:numPr>
          <w:ilvl w:val="0"/>
          <w:numId w:val="19"/>
        </w:numPr>
        <w:spacing w:line="360" w:lineRule="auto"/>
        <w:jc w:val="both"/>
        <w:rPr>
          <w:rFonts w:ascii="Times New Roman" w:hAnsi="Times New Roman" w:cs="Times New Roman"/>
          <w:sz w:val="28"/>
          <w:szCs w:val="28"/>
          <w:lang w:eastAsia="uk-UA"/>
        </w:rPr>
      </w:pPr>
      <w:r w:rsidRPr="0058375A">
        <w:rPr>
          <w:rFonts w:ascii="Times New Roman" w:hAnsi="Times New Roman" w:cs="Times New Roman"/>
          <w:sz w:val="28"/>
          <w:szCs w:val="28"/>
          <w:lang w:eastAsia="uk-UA"/>
        </w:rPr>
        <w:t>Дитина, яка переживає травму, може використовувати терапію з пісочними підносами або мистецтво, щоб висловити свій досві</w:t>
      </w:r>
      <w:r w:rsidR="00F14CD7">
        <w:rPr>
          <w:rFonts w:ascii="Times New Roman" w:hAnsi="Times New Roman" w:cs="Times New Roman"/>
          <w:sz w:val="28"/>
          <w:szCs w:val="28"/>
          <w:lang w:eastAsia="uk-UA"/>
        </w:rPr>
        <w:t>д</w:t>
      </w:r>
      <w:r>
        <w:rPr>
          <w:rFonts w:ascii="Times New Roman" w:hAnsi="Times New Roman" w:cs="Times New Roman"/>
          <w:sz w:val="28"/>
          <w:szCs w:val="28"/>
          <w:lang w:eastAsia="uk-UA"/>
        </w:rPr>
        <w:t>,</w:t>
      </w:r>
    </w:p>
    <w:p w14:paraId="15C09800" w14:textId="77777777" w:rsidR="0058375A" w:rsidRDefault="0058375A" w:rsidP="0058375A">
      <w:pPr>
        <w:pStyle w:val="a3"/>
        <w:numPr>
          <w:ilvl w:val="0"/>
          <w:numId w:val="19"/>
        </w:numPr>
        <w:spacing w:line="360" w:lineRule="auto"/>
        <w:jc w:val="both"/>
        <w:rPr>
          <w:rFonts w:ascii="Times New Roman" w:hAnsi="Times New Roman" w:cs="Times New Roman"/>
          <w:sz w:val="28"/>
          <w:szCs w:val="28"/>
          <w:lang w:eastAsia="uk-UA"/>
        </w:rPr>
      </w:pPr>
      <w:r w:rsidRPr="0058375A">
        <w:rPr>
          <w:rFonts w:ascii="Times New Roman" w:hAnsi="Times New Roman" w:cs="Times New Roman"/>
          <w:sz w:val="28"/>
          <w:szCs w:val="28"/>
          <w:lang w:eastAsia="uk-UA"/>
        </w:rPr>
        <w:t>Цей індивідуальний підхід гарантує, що кожен сеанс ігрової терапії є цілеспрямованим і узгоджується з індивідуальним терапевтичним шляхом дитини.</w:t>
      </w:r>
    </w:p>
    <w:p w14:paraId="1893ED6D" w14:textId="77777777" w:rsidR="00E343AF" w:rsidRPr="00CB697D" w:rsidRDefault="00E343AF" w:rsidP="00526D46">
      <w:pPr>
        <w:pStyle w:val="a3"/>
        <w:spacing w:line="360" w:lineRule="auto"/>
        <w:ind w:firstLine="708"/>
        <w:jc w:val="both"/>
        <w:rPr>
          <w:rFonts w:ascii="Times New Roman" w:hAnsi="Times New Roman" w:cs="Times New Roman"/>
          <w:i/>
          <w:sz w:val="28"/>
          <w:szCs w:val="28"/>
        </w:rPr>
      </w:pPr>
      <w:r w:rsidRPr="00CB697D">
        <w:rPr>
          <w:rFonts w:ascii="Times New Roman" w:hAnsi="Times New Roman" w:cs="Times New Roman"/>
          <w:i/>
          <w:sz w:val="28"/>
          <w:szCs w:val="28"/>
        </w:rPr>
        <w:t>Впроваджуючи ігрову терапію, необхідно зробити кілька кроків, включаючи:</w:t>
      </w:r>
    </w:p>
    <w:p w14:paraId="7E0835A0" w14:textId="77777777" w:rsidR="00E343AF" w:rsidRPr="00CB697D" w:rsidRDefault="00E343AF" w:rsidP="00526D46">
      <w:pPr>
        <w:pStyle w:val="a3"/>
        <w:spacing w:line="360" w:lineRule="auto"/>
        <w:jc w:val="both"/>
        <w:rPr>
          <w:rFonts w:ascii="Times New Roman" w:hAnsi="Times New Roman" w:cs="Times New Roman"/>
          <w:sz w:val="28"/>
          <w:szCs w:val="28"/>
        </w:rPr>
      </w:pPr>
      <w:r w:rsidRPr="00CB697D">
        <w:rPr>
          <w:rFonts w:ascii="Times New Roman" w:hAnsi="Times New Roman" w:cs="Times New Roman"/>
          <w:sz w:val="28"/>
          <w:szCs w:val="28"/>
        </w:rPr>
        <w:t xml:space="preserve">1. </w:t>
      </w:r>
      <w:r w:rsidRPr="00CB697D">
        <w:rPr>
          <w:rFonts w:ascii="Times New Roman" w:hAnsi="Times New Roman" w:cs="Times New Roman"/>
          <w:i/>
          <w:sz w:val="28"/>
          <w:szCs w:val="28"/>
        </w:rPr>
        <w:t>Підбір інструментів</w:t>
      </w:r>
      <w:r w:rsidRPr="00CB697D">
        <w:rPr>
          <w:rFonts w:ascii="Times New Roman" w:hAnsi="Times New Roman" w:cs="Times New Roman"/>
          <w:sz w:val="28"/>
          <w:szCs w:val="28"/>
        </w:rPr>
        <w:t xml:space="preserve">. У більшості програм ігрової терапії, як правило, використовуються іграшки. </w:t>
      </w:r>
    </w:p>
    <w:p w14:paraId="1BFE42D3" w14:textId="42852457" w:rsidR="00E343AF" w:rsidRPr="00CB697D" w:rsidRDefault="00E343AF" w:rsidP="00526D46">
      <w:pPr>
        <w:pStyle w:val="a3"/>
        <w:spacing w:line="360" w:lineRule="auto"/>
        <w:jc w:val="both"/>
        <w:rPr>
          <w:rFonts w:ascii="Times New Roman" w:hAnsi="Times New Roman" w:cs="Times New Roman"/>
          <w:sz w:val="28"/>
          <w:szCs w:val="28"/>
        </w:rPr>
      </w:pPr>
      <w:r w:rsidRPr="00CB697D">
        <w:rPr>
          <w:rFonts w:ascii="Times New Roman" w:hAnsi="Times New Roman" w:cs="Times New Roman"/>
          <w:sz w:val="28"/>
          <w:szCs w:val="28"/>
        </w:rPr>
        <w:t xml:space="preserve">2. </w:t>
      </w:r>
      <w:r w:rsidRPr="00CB697D">
        <w:rPr>
          <w:rFonts w:ascii="Times New Roman" w:hAnsi="Times New Roman" w:cs="Times New Roman"/>
          <w:i/>
          <w:sz w:val="28"/>
          <w:szCs w:val="28"/>
        </w:rPr>
        <w:t>Опис терапевтичного пр</w:t>
      </w:r>
      <w:r w:rsidRPr="00CB697D">
        <w:rPr>
          <w:rFonts w:ascii="Times New Roman" w:hAnsi="Times New Roman" w:cs="Times New Roman"/>
          <w:sz w:val="28"/>
          <w:szCs w:val="28"/>
        </w:rPr>
        <w:t>оцесу. Раніше процес терапії також потрібно було інформувати про пов</w:t>
      </w:r>
      <w:r w:rsidR="00F14CD7" w:rsidRPr="00F14CD7">
        <w:rPr>
          <w:rFonts w:ascii="Times New Roman" w:hAnsi="Times New Roman" w:cs="Times New Roman"/>
          <w:sz w:val="28"/>
          <w:szCs w:val="28"/>
          <w:lang w:val="ru-RU"/>
        </w:rPr>
        <w:t>’</w:t>
      </w:r>
      <w:r w:rsidRPr="00CB697D">
        <w:rPr>
          <w:rFonts w:ascii="Times New Roman" w:hAnsi="Times New Roman" w:cs="Times New Roman"/>
          <w:sz w:val="28"/>
          <w:szCs w:val="28"/>
        </w:rPr>
        <w:t xml:space="preserve">язані сторони, такі як батьки та педагоги. Це забезпечить окреме розуміння і навіть може призвести до ситуацій, які підтримують успіх </w:t>
      </w:r>
      <w:r w:rsidRPr="00CB697D">
        <w:rPr>
          <w:rFonts w:ascii="Times New Roman" w:hAnsi="Times New Roman" w:cs="Times New Roman"/>
          <w:sz w:val="28"/>
          <w:szCs w:val="28"/>
        </w:rPr>
        <w:lastRenderedPageBreak/>
        <w:t>самого процесу терапії. Іноді також потрібен план дій який повідомляють дітям та підліткам як клієнтам.</w:t>
      </w:r>
    </w:p>
    <w:p w14:paraId="04564A55" w14:textId="31D06F09" w:rsidR="00E343AF" w:rsidRPr="00CB697D" w:rsidRDefault="00E343AF" w:rsidP="00526D46">
      <w:pPr>
        <w:pStyle w:val="a3"/>
        <w:spacing w:line="360" w:lineRule="auto"/>
        <w:jc w:val="both"/>
        <w:rPr>
          <w:rFonts w:ascii="Times New Roman" w:hAnsi="Times New Roman" w:cs="Times New Roman"/>
          <w:sz w:val="28"/>
          <w:szCs w:val="28"/>
        </w:rPr>
      </w:pPr>
      <w:r w:rsidRPr="00CB697D">
        <w:rPr>
          <w:rFonts w:ascii="Times New Roman" w:hAnsi="Times New Roman" w:cs="Times New Roman"/>
          <w:sz w:val="28"/>
          <w:szCs w:val="28"/>
        </w:rPr>
        <w:t xml:space="preserve">3. </w:t>
      </w:r>
      <w:r w:rsidRPr="00CB697D">
        <w:rPr>
          <w:rFonts w:ascii="Times New Roman" w:hAnsi="Times New Roman" w:cs="Times New Roman"/>
          <w:i/>
          <w:sz w:val="28"/>
          <w:szCs w:val="28"/>
        </w:rPr>
        <w:t>Початок.</w:t>
      </w:r>
      <w:r w:rsidRPr="00CB697D">
        <w:rPr>
          <w:rFonts w:ascii="Times New Roman" w:hAnsi="Times New Roman" w:cs="Times New Roman"/>
          <w:sz w:val="28"/>
          <w:szCs w:val="28"/>
        </w:rPr>
        <w:t xml:space="preserve"> Етап ініціації зазвичай відбувається під час початкових сеансів . засідання. Терапевт повинен запевнити клієнта, що цей процес буде дуже приємним і може допомогти подолати те, що він відчуває і налаштувати спільну з дитиною </w:t>
      </w:r>
      <w:r w:rsidR="00FD3B77">
        <w:rPr>
          <w:rFonts w:ascii="Times New Roman" w:hAnsi="Times New Roman" w:cs="Times New Roman"/>
          <w:sz w:val="28"/>
          <w:szCs w:val="28"/>
        </w:rPr>
        <w:t>«</w:t>
      </w:r>
      <w:r w:rsidRPr="00CB697D">
        <w:rPr>
          <w:rFonts w:ascii="Times New Roman" w:hAnsi="Times New Roman" w:cs="Times New Roman"/>
          <w:sz w:val="28"/>
          <w:szCs w:val="28"/>
        </w:rPr>
        <w:t>частоту</w:t>
      </w:r>
      <w:r w:rsidR="00FD3B77">
        <w:rPr>
          <w:rFonts w:ascii="Times New Roman" w:hAnsi="Times New Roman" w:cs="Times New Roman"/>
          <w:sz w:val="28"/>
          <w:szCs w:val="28"/>
        </w:rPr>
        <w:t>»</w:t>
      </w:r>
      <w:r w:rsidRPr="00CB697D">
        <w:rPr>
          <w:rFonts w:ascii="Times New Roman" w:hAnsi="Times New Roman" w:cs="Times New Roman"/>
          <w:sz w:val="28"/>
          <w:szCs w:val="28"/>
        </w:rPr>
        <w:t>.</w:t>
      </w:r>
    </w:p>
    <w:p w14:paraId="7D6E62C3" w14:textId="77777777" w:rsidR="00E343AF" w:rsidRPr="00CB697D" w:rsidRDefault="00E343AF" w:rsidP="00526D46">
      <w:pPr>
        <w:pStyle w:val="a3"/>
        <w:spacing w:line="360" w:lineRule="auto"/>
        <w:jc w:val="both"/>
        <w:rPr>
          <w:rFonts w:ascii="Times New Roman" w:hAnsi="Times New Roman" w:cs="Times New Roman"/>
          <w:sz w:val="28"/>
          <w:szCs w:val="28"/>
        </w:rPr>
      </w:pPr>
      <w:r w:rsidRPr="00CB697D">
        <w:rPr>
          <w:rFonts w:ascii="Times New Roman" w:hAnsi="Times New Roman" w:cs="Times New Roman"/>
          <w:sz w:val="28"/>
          <w:szCs w:val="28"/>
        </w:rPr>
        <w:t xml:space="preserve">4. </w:t>
      </w:r>
      <w:r w:rsidRPr="00CB697D">
        <w:rPr>
          <w:rFonts w:ascii="Times New Roman" w:hAnsi="Times New Roman" w:cs="Times New Roman"/>
          <w:i/>
          <w:sz w:val="28"/>
          <w:szCs w:val="28"/>
        </w:rPr>
        <w:t>Завершення сесії.</w:t>
      </w:r>
      <w:r w:rsidRPr="00CB697D">
        <w:rPr>
          <w:rFonts w:ascii="Times New Roman" w:hAnsi="Times New Roman" w:cs="Times New Roman"/>
          <w:sz w:val="28"/>
          <w:szCs w:val="28"/>
        </w:rPr>
        <w:t xml:space="preserve"> Існує кілька поглядів на завершення кожної сесійної зустрічі. Терапевт може очистити всі залишкові дії, які були виконані, особливо якщо клієнт ще дуже молодий. Однак є думка, що терапевт також повинен очистити залишки діяльності з клієнтом, тому що це підвищить і зміцнить відносини між терапевтом і клієнтом.</w:t>
      </w:r>
    </w:p>
    <w:p w14:paraId="0ECFC269" w14:textId="77777777" w:rsidR="00E343AF" w:rsidRPr="00CB697D" w:rsidRDefault="00E343AF" w:rsidP="00526D46">
      <w:pPr>
        <w:pStyle w:val="a3"/>
        <w:spacing w:line="360" w:lineRule="auto"/>
        <w:jc w:val="both"/>
        <w:rPr>
          <w:rFonts w:ascii="Times New Roman" w:hAnsi="Times New Roman" w:cs="Times New Roman"/>
          <w:sz w:val="28"/>
          <w:szCs w:val="28"/>
        </w:rPr>
      </w:pPr>
      <w:r w:rsidRPr="00CB697D">
        <w:rPr>
          <w:rFonts w:ascii="Times New Roman" w:hAnsi="Times New Roman" w:cs="Times New Roman"/>
          <w:sz w:val="28"/>
          <w:szCs w:val="28"/>
        </w:rPr>
        <w:t xml:space="preserve">5. </w:t>
      </w:r>
      <w:r w:rsidRPr="00CB697D">
        <w:rPr>
          <w:rFonts w:ascii="Times New Roman" w:hAnsi="Times New Roman" w:cs="Times New Roman"/>
          <w:i/>
          <w:sz w:val="28"/>
          <w:szCs w:val="28"/>
        </w:rPr>
        <w:t>Спостереження за розвитком клієнта</w:t>
      </w:r>
      <w:r w:rsidRPr="00CB697D">
        <w:rPr>
          <w:rFonts w:ascii="Times New Roman" w:hAnsi="Times New Roman" w:cs="Times New Roman"/>
          <w:sz w:val="28"/>
          <w:szCs w:val="28"/>
        </w:rPr>
        <w:t>. Після закінчення сеансу це не означає, що робота терапевта закінчена. Іноді в деяких випадках дитина буде показувати інакшу свою поведінку між його ставленням до батьків і його природним оточення, зі ставленням, коли він з терапевтом. Мета терапії полягає в зміні поведінки, думок, установок і поглядів клієнта ставлення як під час сеансів терапії, так і в повсякденному житті.</w:t>
      </w:r>
    </w:p>
    <w:p w14:paraId="5361FB74" w14:textId="44290D53" w:rsidR="00E343AF" w:rsidRPr="00CB697D" w:rsidRDefault="00E343AF" w:rsidP="00526D46">
      <w:pPr>
        <w:pStyle w:val="a3"/>
        <w:spacing w:line="360" w:lineRule="auto"/>
        <w:jc w:val="both"/>
        <w:rPr>
          <w:rFonts w:ascii="Times New Roman" w:hAnsi="Times New Roman" w:cs="Times New Roman"/>
          <w:sz w:val="28"/>
          <w:szCs w:val="28"/>
        </w:rPr>
      </w:pPr>
      <w:r w:rsidRPr="00CB697D">
        <w:rPr>
          <w:rFonts w:ascii="Times New Roman" w:hAnsi="Times New Roman" w:cs="Times New Roman"/>
          <w:sz w:val="28"/>
          <w:szCs w:val="28"/>
        </w:rPr>
        <w:t xml:space="preserve">6. </w:t>
      </w:r>
      <w:r w:rsidRPr="00CB697D">
        <w:rPr>
          <w:rFonts w:ascii="Times New Roman" w:hAnsi="Times New Roman" w:cs="Times New Roman"/>
          <w:i/>
          <w:sz w:val="28"/>
          <w:szCs w:val="28"/>
        </w:rPr>
        <w:t>Звітні сесії</w:t>
      </w:r>
      <w:r w:rsidRPr="00CB697D">
        <w:rPr>
          <w:rFonts w:ascii="Times New Roman" w:hAnsi="Times New Roman" w:cs="Times New Roman"/>
          <w:sz w:val="28"/>
          <w:szCs w:val="28"/>
        </w:rPr>
        <w:t>. Після кожного сеансу терапевт повинен робити записи все, що сталося під час даного сеансу втручання. Це може використовувати як запис як для терапевта, так і для самого клієнта. Іноді в наступному сеансі зміни, які відбулися в минулому зустріч більше не з</w:t>
      </w:r>
      <w:r w:rsidR="00F14CD7" w:rsidRPr="00F14CD7">
        <w:rPr>
          <w:rFonts w:ascii="Times New Roman" w:hAnsi="Times New Roman" w:cs="Times New Roman"/>
          <w:sz w:val="28"/>
          <w:szCs w:val="28"/>
          <w:lang w:val="ru-RU"/>
        </w:rPr>
        <w:t>’</w:t>
      </w:r>
      <w:r w:rsidRPr="00CB697D">
        <w:rPr>
          <w:rFonts w:ascii="Times New Roman" w:hAnsi="Times New Roman" w:cs="Times New Roman"/>
          <w:sz w:val="28"/>
          <w:szCs w:val="28"/>
        </w:rPr>
        <w:t>явиться, тому клієнту потрібно нагадати ще раз про все, що з ним сталося.</w:t>
      </w:r>
    </w:p>
    <w:p w14:paraId="70F86BA7" w14:textId="77777777" w:rsidR="00E343AF" w:rsidRPr="00CB697D" w:rsidRDefault="00E343AF" w:rsidP="00526D46">
      <w:pPr>
        <w:pStyle w:val="a3"/>
        <w:spacing w:line="360" w:lineRule="auto"/>
        <w:jc w:val="both"/>
        <w:rPr>
          <w:rFonts w:ascii="Times New Roman" w:hAnsi="Times New Roman" w:cs="Times New Roman"/>
          <w:sz w:val="28"/>
          <w:szCs w:val="28"/>
        </w:rPr>
      </w:pPr>
      <w:r w:rsidRPr="00CB697D">
        <w:rPr>
          <w:rFonts w:ascii="Times New Roman" w:hAnsi="Times New Roman" w:cs="Times New Roman"/>
          <w:sz w:val="28"/>
          <w:szCs w:val="28"/>
        </w:rPr>
        <w:t xml:space="preserve">7. </w:t>
      </w:r>
      <w:r w:rsidRPr="00CB697D">
        <w:rPr>
          <w:rFonts w:ascii="Times New Roman" w:hAnsi="Times New Roman" w:cs="Times New Roman"/>
          <w:i/>
          <w:sz w:val="28"/>
          <w:szCs w:val="28"/>
        </w:rPr>
        <w:t>Завершення сесії</w:t>
      </w:r>
      <w:r w:rsidRPr="00CB697D">
        <w:rPr>
          <w:rFonts w:ascii="Times New Roman" w:hAnsi="Times New Roman" w:cs="Times New Roman"/>
          <w:sz w:val="28"/>
          <w:szCs w:val="28"/>
        </w:rPr>
        <w:t>. Між терапевтом і клієнтом повинна бути угода в заздалегідь про терапевтичний процес. Коли сеанс втручання закінчиться, необхідно враховувати обидві сторони. Якщо клієнт є все ще вважається нездатним прийняти рішення припинити терапію, терапевт може зробити це сам або попросивши поради від родичів сторони, наприклад батьки.</w:t>
      </w:r>
    </w:p>
    <w:p w14:paraId="0546CFB2" w14:textId="77777777" w:rsidR="00E343AF" w:rsidRPr="00CB697D" w:rsidRDefault="00E343AF" w:rsidP="00526D46">
      <w:pPr>
        <w:pStyle w:val="a3"/>
        <w:spacing w:line="360" w:lineRule="auto"/>
        <w:ind w:firstLine="708"/>
        <w:jc w:val="both"/>
        <w:rPr>
          <w:rFonts w:ascii="Times New Roman" w:hAnsi="Times New Roman" w:cs="Times New Roman"/>
          <w:i/>
          <w:sz w:val="28"/>
          <w:szCs w:val="28"/>
        </w:rPr>
      </w:pPr>
      <w:r w:rsidRPr="00CB697D">
        <w:rPr>
          <w:rFonts w:ascii="Times New Roman" w:hAnsi="Times New Roman" w:cs="Times New Roman"/>
          <w:i/>
          <w:sz w:val="28"/>
          <w:szCs w:val="28"/>
        </w:rPr>
        <w:t xml:space="preserve">Основні кроки впровадження ігрової терапії </w:t>
      </w:r>
    </w:p>
    <w:p w14:paraId="089A940B" w14:textId="65D7CD02" w:rsidR="00E343AF" w:rsidRPr="002A2C5E" w:rsidRDefault="00E343AF" w:rsidP="00526D46">
      <w:pPr>
        <w:pStyle w:val="a3"/>
        <w:spacing w:line="360" w:lineRule="auto"/>
        <w:jc w:val="both"/>
        <w:rPr>
          <w:rFonts w:ascii="Times New Roman" w:hAnsi="Times New Roman" w:cs="Times New Roman"/>
          <w:bCs/>
          <w:sz w:val="28"/>
          <w:szCs w:val="28"/>
        </w:rPr>
      </w:pPr>
      <w:r w:rsidRPr="002A2C5E">
        <w:rPr>
          <w:rFonts w:ascii="Times New Roman" w:hAnsi="Times New Roman" w:cs="Times New Roman"/>
          <w:bCs/>
          <w:sz w:val="28"/>
          <w:szCs w:val="28"/>
        </w:rPr>
        <w:t xml:space="preserve">1. </w:t>
      </w:r>
      <w:r w:rsidRPr="00FB563B">
        <w:rPr>
          <w:rFonts w:ascii="Times New Roman" w:hAnsi="Times New Roman" w:cs="Times New Roman"/>
          <w:bCs/>
          <w:i/>
          <w:sz w:val="28"/>
          <w:szCs w:val="28"/>
        </w:rPr>
        <w:t>Створення безпечного простору</w:t>
      </w:r>
      <w:r>
        <w:rPr>
          <w:rFonts w:ascii="Times New Roman" w:hAnsi="Times New Roman" w:cs="Times New Roman"/>
          <w:bCs/>
          <w:sz w:val="28"/>
          <w:szCs w:val="28"/>
        </w:rPr>
        <w:t>: о</w:t>
      </w:r>
      <w:r w:rsidRPr="002A2C5E">
        <w:rPr>
          <w:rFonts w:ascii="Times New Roman" w:hAnsi="Times New Roman" w:cs="Times New Roman"/>
          <w:bCs/>
          <w:sz w:val="28"/>
          <w:szCs w:val="28"/>
        </w:rPr>
        <w:t>формлення кабінету</w:t>
      </w:r>
      <w:r>
        <w:rPr>
          <w:rFonts w:ascii="Times New Roman" w:hAnsi="Times New Roman" w:cs="Times New Roman"/>
          <w:bCs/>
          <w:sz w:val="28"/>
          <w:szCs w:val="28"/>
        </w:rPr>
        <w:t xml:space="preserve"> (</w:t>
      </w:r>
      <w:r>
        <w:rPr>
          <w:rFonts w:ascii="Times New Roman" w:hAnsi="Times New Roman" w:cs="Times New Roman"/>
          <w:sz w:val="28"/>
          <w:szCs w:val="28"/>
        </w:rPr>
        <w:t>с</w:t>
      </w:r>
      <w:r w:rsidRPr="002A2C5E">
        <w:rPr>
          <w:rFonts w:ascii="Times New Roman" w:hAnsi="Times New Roman" w:cs="Times New Roman"/>
          <w:sz w:val="28"/>
          <w:szCs w:val="28"/>
        </w:rPr>
        <w:t>творіть затишний і безпечний простір для дитини. Використайте яскраві кольори, м</w:t>
      </w:r>
      <w:r w:rsidR="00F14CD7" w:rsidRPr="00F14CD7">
        <w:rPr>
          <w:rFonts w:ascii="Times New Roman" w:hAnsi="Times New Roman" w:cs="Times New Roman"/>
          <w:sz w:val="28"/>
          <w:szCs w:val="28"/>
        </w:rPr>
        <w:t>’</w:t>
      </w:r>
      <w:r w:rsidRPr="002A2C5E">
        <w:rPr>
          <w:rFonts w:ascii="Times New Roman" w:hAnsi="Times New Roman" w:cs="Times New Roman"/>
          <w:sz w:val="28"/>
          <w:szCs w:val="28"/>
        </w:rPr>
        <w:t xml:space="preserve">які меблі, </w:t>
      </w:r>
      <w:r w:rsidRPr="002A2C5E">
        <w:rPr>
          <w:rFonts w:ascii="Times New Roman" w:hAnsi="Times New Roman" w:cs="Times New Roman"/>
          <w:sz w:val="28"/>
          <w:szCs w:val="28"/>
        </w:rPr>
        <w:lastRenderedPageBreak/>
        <w:t>різноманітні іграшки</w:t>
      </w:r>
      <w:r>
        <w:rPr>
          <w:rFonts w:ascii="Times New Roman" w:hAnsi="Times New Roman" w:cs="Times New Roman"/>
          <w:sz w:val="28"/>
          <w:szCs w:val="28"/>
        </w:rPr>
        <w:t>),</w:t>
      </w:r>
      <w:r>
        <w:rPr>
          <w:rFonts w:ascii="Times New Roman" w:hAnsi="Times New Roman" w:cs="Times New Roman"/>
          <w:bCs/>
          <w:sz w:val="28"/>
          <w:szCs w:val="28"/>
        </w:rPr>
        <w:t xml:space="preserve"> е</w:t>
      </w:r>
      <w:r w:rsidRPr="002A2C5E">
        <w:rPr>
          <w:rFonts w:ascii="Times New Roman" w:hAnsi="Times New Roman" w:cs="Times New Roman"/>
          <w:bCs/>
          <w:sz w:val="28"/>
          <w:szCs w:val="28"/>
        </w:rPr>
        <w:t>стафетування безпеки</w:t>
      </w:r>
      <w:r>
        <w:rPr>
          <w:rFonts w:ascii="Times New Roman" w:hAnsi="Times New Roman" w:cs="Times New Roman"/>
          <w:bCs/>
          <w:sz w:val="28"/>
          <w:szCs w:val="28"/>
        </w:rPr>
        <w:t xml:space="preserve"> (</w:t>
      </w:r>
      <w:r>
        <w:rPr>
          <w:rFonts w:ascii="Times New Roman" w:hAnsi="Times New Roman" w:cs="Times New Roman"/>
          <w:sz w:val="28"/>
          <w:szCs w:val="28"/>
        </w:rPr>
        <w:t>д</w:t>
      </w:r>
      <w:r w:rsidRPr="002A2C5E">
        <w:rPr>
          <w:rFonts w:ascii="Times New Roman" w:hAnsi="Times New Roman" w:cs="Times New Roman"/>
          <w:sz w:val="28"/>
          <w:szCs w:val="28"/>
        </w:rPr>
        <w:t>айте дитині зрозуміти, що тут вона може відчувати себе в безпеці і виражати свої почуття без страху осуду</w:t>
      </w:r>
      <w:r>
        <w:rPr>
          <w:rFonts w:ascii="Times New Roman" w:hAnsi="Times New Roman" w:cs="Times New Roman"/>
          <w:sz w:val="28"/>
          <w:szCs w:val="28"/>
        </w:rPr>
        <w:t>)</w:t>
      </w:r>
      <w:r w:rsidRPr="002A2C5E">
        <w:rPr>
          <w:rFonts w:ascii="Times New Roman" w:hAnsi="Times New Roman" w:cs="Times New Roman"/>
          <w:sz w:val="28"/>
          <w:szCs w:val="28"/>
        </w:rPr>
        <w:t>.</w:t>
      </w:r>
    </w:p>
    <w:p w14:paraId="2D2E1C33" w14:textId="77777777" w:rsidR="00E343AF" w:rsidRPr="002A2C5E" w:rsidRDefault="00E343AF" w:rsidP="00526D46">
      <w:pPr>
        <w:pStyle w:val="a3"/>
        <w:spacing w:line="360" w:lineRule="auto"/>
        <w:jc w:val="both"/>
        <w:rPr>
          <w:rFonts w:ascii="Times New Roman" w:hAnsi="Times New Roman" w:cs="Times New Roman"/>
          <w:bCs/>
          <w:sz w:val="28"/>
          <w:szCs w:val="28"/>
        </w:rPr>
      </w:pPr>
      <w:r w:rsidRPr="002A2C5E">
        <w:rPr>
          <w:rFonts w:ascii="Times New Roman" w:hAnsi="Times New Roman" w:cs="Times New Roman"/>
          <w:bCs/>
          <w:sz w:val="28"/>
          <w:szCs w:val="28"/>
        </w:rPr>
        <w:t xml:space="preserve">2. </w:t>
      </w:r>
      <w:r w:rsidRPr="00FB563B">
        <w:rPr>
          <w:rFonts w:ascii="Times New Roman" w:hAnsi="Times New Roman" w:cs="Times New Roman"/>
          <w:bCs/>
          <w:i/>
          <w:sz w:val="28"/>
          <w:szCs w:val="28"/>
        </w:rPr>
        <w:t>Вибір іграшок та матеріалів</w:t>
      </w:r>
      <w:r>
        <w:rPr>
          <w:rFonts w:ascii="Times New Roman" w:hAnsi="Times New Roman" w:cs="Times New Roman"/>
          <w:bCs/>
          <w:sz w:val="28"/>
          <w:szCs w:val="28"/>
        </w:rPr>
        <w:t xml:space="preserve">: різноманітність </w:t>
      </w:r>
      <w:r>
        <w:rPr>
          <w:rFonts w:ascii="Times New Roman" w:hAnsi="Times New Roman" w:cs="Times New Roman"/>
          <w:sz w:val="28"/>
          <w:szCs w:val="28"/>
        </w:rPr>
        <w:t>(з</w:t>
      </w:r>
      <w:r w:rsidRPr="002A2C5E">
        <w:rPr>
          <w:rFonts w:ascii="Times New Roman" w:hAnsi="Times New Roman" w:cs="Times New Roman"/>
          <w:sz w:val="28"/>
          <w:szCs w:val="28"/>
        </w:rPr>
        <w:t xml:space="preserve">абезпечте різноманітність іграшок, щоб задовольнити інтереси дітей різного віку та з </w:t>
      </w:r>
      <w:r>
        <w:rPr>
          <w:rFonts w:ascii="Times New Roman" w:hAnsi="Times New Roman" w:cs="Times New Roman"/>
          <w:sz w:val="28"/>
          <w:szCs w:val="28"/>
        </w:rPr>
        <w:t>ООП),</w:t>
      </w:r>
      <w:r>
        <w:rPr>
          <w:rFonts w:ascii="Times New Roman" w:hAnsi="Times New Roman" w:cs="Times New Roman"/>
          <w:bCs/>
          <w:sz w:val="28"/>
          <w:szCs w:val="28"/>
        </w:rPr>
        <w:t xml:space="preserve"> с</w:t>
      </w:r>
      <w:r w:rsidRPr="002A2C5E">
        <w:rPr>
          <w:rFonts w:ascii="Times New Roman" w:hAnsi="Times New Roman" w:cs="Times New Roman"/>
          <w:bCs/>
          <w:sz w:val="28"/>
          <w:szCs w:val="28"/>
        </w:rPr>
        <w:t>имволічність</w:t>
      </w:r>
      <w:r>
        <w:rPr>
          <w:rFonts w:ascii="Times New Roman" w:hAnsi="Times New Roman" w:cs="Times New Roman"/>
          <w:bCs/>
          <w:sz w:val="28"/>
          <w:szCs w:val="28"/>
        </w:rPr>
        <w:t xml:space="preserve"> (</w:t>
      </w:r>
      <w:r>
        <w:rPr>
          <w:rFonts w:ascii="Times New Roman" w:hAnsi="Times New Roman" w:cs="Times New Roman"/>
          <w:sz w:val="28"/>
          <w:szCs w:val="28"/>
        </w:rPr>
        <w:t>в</w:t>
      </w:r>
      <w:r w:rsidRPr="002A2C5E">
        <w:rPr>
          <w:rFonts w:ascii="Times New Roman" w:hAnsi="Times New Roman" w:cs="Times New Roman"/>
          <w:sz w:val="28"/>
          <w:szCs w:val="28"/>
        </w:rPr>
        <w:t>икористовуйте іграшки, які можуть символі</w:t>
      </w:r>
      <w:r>
        <w:rPr>
          <w:rFonts w:ascii="Times New Roman" w:hAnsi="Times New Roman" w:cs="Times New Roman"/>
          <w:sz w:val="28"/>
          <w:szCs w:val="28"/>
        </w:rPr>
        <w:t>зувати різні емоції та ситуації), в</w:t>
      </w:r>
      <w:r w:rsidRPr="002A2C5E">
        <w:rPr>
          <w:rFonts w:ascii="Times New Roman" w:hAnsi="Times New Roman" w:cs="Times New Roman"/>
          <w:bCs/>
          <w:sz w:val="28"/>
          <w:szCs w:val="28"/>
        </w:rPr>
        <w:t>ідкритість</w:t>
      </w:r>
      <w:r>
        <w:rPr>
          <w:rFonts w:ascii="Times New Roman" w:hAnsi="Times New Roman" w:cs="Times New Roman"/>
          <w:bCs/>
          <w:sz w:val="28"/>
          <w:szCs w:val="28"/>
        </w:rPr>
        <w:t xml:space="preserve"> (</w:t>
      </w:r>
      <w:r>
        <w:rPr>
          <w:rFonts w:ascii="Times New Roman" w:hAnsi="Times New Roman" w:cs="Times New Roman"/>
          <w:sz w:val="28"/>
          <w:szCs w:val="28"/>
        </w:rPr>
        <w:t>н</w:t>
      </w:r>
      <w:r w:rsidRPr="002A2C5E">
        <w:rPr>
          <w:rFonts w:ascii="Times New Roman" w:hAnsi="Times New Roman" w:cs="Times New Roman"/>
          <w:sz w:val="28"/>
          <w:szCs w:val="28"/>
        </w:rPr>
        <w:t>адайте дитині можливість використовувати іграшки за власним бажанням</w:t>
      </w:r>
      <w:r>
        <w:rPr>
          <w:rFonts w:ascii="Times New Roman" w:hAnsi="Times New Roman" w:cs="Times New Roman"/>
          <w:sz w:val="28"/>
          <w:szCs w:val="28"/>
        </w:rPr>
        <w:t>)</w:t>
      </w:r>
      <w:r w:rsidRPr="002A2C5E">
        <w:rPr>
          <w:rFonts w:ascii="Times New Roman" w:hAnsi="Times New Roman" w:cs="Times New Roman"/>
          <w:sz w:val="28"/>
          <w:szCs w:val="28"/>
        </w:rPr>
        <w:t>.</w:t>
      </w:r>
    </w:p>
    <w:p w14:paraId="5CFC9ED3" w14:textId="77777777" w:rsidR="00E343AF" w:rsidRPr="002A2C5E" w:rsidRDefault="00E343AF" w:rsidP="00526D46">
      <w:pPr>
        <w:pStyle w:val="a3"/>
        <w:spacing w:line="360" w:lineRule="auto"/>
        <w:jc w:val="both"/>
        <w:rPr>
          <w:rFonts w:ascii="Times New Roman" w:hAnsi="Times New Roman" w:cs="Times New Roman"/>
          <w:sz w:val="28"/>
          <w:szCs w:val="28"/>
        </w:rPr>
      </w:pPr>
      <w:r w:rsidRPr="002A2C5E">
        <w:rPr>
          <w:rFonts w:ascii="Times New Roman" w:hAnsi="Times New Roman" w:cs="Times New Roman"/>
          <w:bCs/>
          <w:sz w:val="28"/>
          <w:szCs w:val="28"/>
        </w:rPr>
        <w:t xml:space="preserve">3. </w:t>
      </w:r>
      <w:r w:rsidRPr="00FB563B">
        <w:rPr>
          <w:rFonts w:ascii="Times New Roman" w:hAnsi="Times New Roman" w:cs="Times New Roman"/>
          <w:bCs/>
          <w:i/>
          <w:sz w:val="28"/>
          <w:szCs w:val="28"/>
        </w:rPr>
        <w:t>Встановлення контакту з дитиною</w:t>
      </w:r>
      <w:r>
        <w:rPr>
          <w:rFonts w:ascii="Times New Roman" w:hAnsi="Times New Roman" w:cs="Times New Roman"/>
          <w:bCs/>
          <w:sz w:val="28"/>
          <w:szCs w:val="28"/>
        </w:rPr>
        <w:t>: с</w:t>
      </w:r>
      <w:r w:rsidRPr="002A2C5E">
        <w:rPr>
          <w:rFonts w:ascii="Times New Roman" w:hAnsi="Times New Roman" w:cs="Times New Roman"/>
          <w:bCs/>
          <w:sz w:val="28"/>
          <w:szCs w:val="28"/>
        </w:rPr>
        <w:t>постереження</w:t>
      </w:r>
      <w:r>
        <w:rPr>
          <w:rFonts w:ascii="Times New Roman" w:hAnsi="Times New Roman" w:cs="Times New Roman"/>
          <w:bCs/>
          <w:sz w:val="28"/>
          <w:szCs w:val="28"/>
        </w:rPr>
        <w:t xml:space="preserve"> (</w:t>
      </w:r>
      <w:r>
        <w:rPr>
          <w:rFonts w:ascii="Times New Roman" w:hAnsi="Times New Roman" w:cs="Times New Roman"/>
          <w:sz w:val="28"/>
          <w:szCs w:val="28"/>
        </w:rPr>
        <w:t>с</w:t>
      </w:r>
      <w:r w:rsidRPr="002A2C5E">
        <w:rPr>
          <w:rFonts w:ascii="Times New Roman" w:hAnsi="Times New Roman" w:cs="Times New Roman"/>
          <w:sz w:val="28"/>
          <w:szCs w:val="28"/>
        </w:rPr>
        <w:t>постерігайте за дитиною, щоб зрозуміти її інтереси, почуття та потреби</w:t>
      </w:r>
      <w:r>
        <w:rPr>
          <w:rFonts w:ascii="Times New Roman" w:hAnsi="Times New Roman" w:cs="Times New Roman"/>
          <w:sz w:val="28"/>
          <w:szCs w:val="28"/>
        </w:rPr>
        <w:t>),</w:t>
      </w:r>
      <w:r>
        <w:rPr>
          <w:rFonts w:ascii="Times New Roman" w:hAnsi="Times New Roman" w:cs="Times New Roman"/>
          <w:bCs/>
          <w:sz w:val="28"/>
          <w:szCs w:val="28"/>
        </w:rPr>
        <w:t xml:space="preserve"> г</w:t>
      </w:r>
      <w:r w:rsidRPr="002A2C5E">
        <w:rPr>
          <w:rFonts w:ascii="Times New Roman" w:hAnsi="Times New Roman" w:cs="Times New Roman"/>
          <w:bCs/>
          <w:sz w:val="28"/>
          <w:szCs w:val="28"/>
        </w:rPr>
        <w:t>ра разом</w:t>
      </w:r>
      <w:r w:rsidRPr="002A2C5E">
        <w:rPr>
          <w:rFonts w:ascii="Times New Roman" w:hAnsi="Times New Roman" w:cs="Times New Roman"/>
          <w:sz w:val="28"/>
          <w:szCs w:val="28"/>
        </w:rPr>
        <w:t xml:space="preserve"> </w:t>
      </w:r>
      <w:r>
        <w:rPr>
          <w:rFonts w:ascii="Times New Roman" w:hAnsi="Times New Roman" w:cs="Times New Roman"/>
          <w:sz w:val="28"/>
          <w:szCs w:val="28"/>
        </w:rPr>
        <w:t>(п</w:t>
      </w:r>
      <w:r w:rsidRPr="002A2C5E">
        <w:rPr>
          <w:rFonts w:ascii="Times New Roman" w:hAnsi="Times New Roman" w:cs="Times New Roman"/>
          <w:sz w:val="28"/>
          <w:szCs w:val="28"/>
        </w:rPr>
        <w:t>риєднуйтесь до гри дитини, щоб встановити довірчі відносини</w:t>
      </w:r>
      <w:r>
        <w:rPr>
          <w:rFonts w:ascii="Times New Roman" w:hAnsi="Times New Roman" w:cs="Times New Roman"/>
          <w:sz w:val="28"/>
          <w:szCs w:val="28"/>
        </w:rPr>
        <w:t xml:space="preserve">), </w:t>
      </w:r>
      <w:r>
        <w:rPr>
          <w:rFonts w:ascii="Times New Roman" w:hAnsi="Times New Roman" w:cs="Times New Roman"/>
          <w:bCs/>
          <w:sz w:val="28"/>
          <w:szCs w:val="28"/>
        </w:rPr>
        <w:t>в</w:t>
      </w:r>
      <w:r w:rsidRPr="002A2C5E">
        <w:rPr>
          <w:rFonts w:ascii="Times New Roman" w:hAnsi="Times New Roman" w:cs="Times New Roman"/>
          <w:bCs/>
          <w:sz w:val="28"/>
          <w:szCs w:val="28"/>
        </w:rPr>
        <w:t>икористання її мови</w:t>
      </w:r>
      <w:r>
        <w:rPr>
          <w:rFonts w:ascii="Times New Roman" w:hAnsi="Times New Roman" w:cs="Times New Roman"/>
          <w:bCs/>
          <w:sz w:val="28"/>
          <w:szCs w:val="28"/>
        </w:rPr>
        <w:t xml:space="preserve"> (</w:t>
      </w:r>
      <w:r>
        <w:rPr>
          <w:rFonts w:ascii="Times New Roman" w:hAnsi="Times New Roman" w:cs="Times New Roman"/>
          <w:sz w:val="28"/>
          <w:szCs w:val="28"/>
        </w:rPr>
        <w:t>с</w:t>
      </w:r>
      <w:r w:rsidRPr="002A2C5E">
        <w:rPr>
          <w:rFonts w:ascii="Times New Roman" w:hAnsi="Times New Roman" w:cs="Times New Roman"/>
          <w:sz w:val="28"/>
          <w:szCs w:val="28"/>
        </w:rPr>
        <w:t>пілкуйтеся з дитиною на її рівні, використовуючи її слова та вирази</w:t>
      </w:r>
      <w:r>
        <w:rPr>
          <w:rFonts w:ascii="Times New Roman" w:hAnsi="Times New Roman" w:cs="Times New Roman"/>
          <w:sz w:val="28"/>
          <w:szCs w:val="28"/>
        </w:rPr>
        <w:t>)</w:t>
      </w:r>
      <w:r w:rsidRPr="002A2C5E">
        <w:rPr>
          <w:rFonts w:ascii="Times New Roman" w:hAnsi="Times New Roman" w:cs="Times New Roman"/>
          <w:sz w:val="28"/>
          <w:szCs w:val="28"/>
        </w:rPr>
        <w:t>.</w:t>
      </w:r>
    </w:p>
    <w:p w14:paraId="6265FDBC" w14:textId="77777777" w:rsidR="00E343AF" w:rsidRPr="002A2C5E" w:rsidRDefault="00E343AF" w:rsidP="00526D46">
      <w:pPr>
        <w:pStyle w:val="a3"/>
        <w:spacing w:line="360" w:lineRule="auto"/>
        <w:jc w:val="both"/>
        <w:rPr>
          <w:rFonts w:ascii="Times New Roman" w:hAnsi="Times New Roman" w:cs="Times New Roman"/>
          <w:bCs/>
          <w:sz w:val="28"/>
          <w:szCs w:val="28"/>
        </w:rPr>
      </w:pPr>
      <w:r w:rsidRPr="002A2C5E">
        <w:rPr>
          <w:rFonts w:ascii="Times New Roman" w:hAnsi="Times New Roman" w:cs="Times New Roman"/>
          <w:bCs/>
          <w:sz w:val="28"/>
          <w:szCs w:val="28"/>
        </w:rPr>
        <w:t xml:space="preserve">4. </w:t>
      </w:r>
      <w:r w:rsidRPr="00FB563B">
        <w:rPr>
          <w:rFonts w:ascii="Times New Roman" w:hAnsi="Times New Roman" w:cs="Times New Roman"/>
          <w:bCs/>
          <w:i/>
          <w:sz w:val="28"/>
          <w:szCs w:val="28"/>
        </w:rPr>
        <w:t>Вибір терапевтичних технік</w:t>
      </w:r>
      <w:r>
        <w:rPr>
          <w:rFonts w:ascii="Times New Roman" w:hAnsi="Times New Roman" w:cs="Times New Roman"/>
          <w:bCs/>
          <w:sz w:val="28"/>
          <w:szCs w:val="28"/>
        </w:rPr>
        <w:t>: недирективна терапія (</w:t>
      </w:r>
      <w:r>
        <w:rPr>
          <w:rFonts w:ascii="Times New Roman" w:hAnsi="Times New Roman" w:cs="Times New Roman"/>
          <w:sz w:val="28"/>
          <w:szCs w:val="28"/>
        </w:rPr>
        <w:t>с</w:t>
      </w:r>
      <w:r w:rsidRPr="002A2C5E">
        <w:rPr>
          <w:rFonts w:ascii="Times New Roman" w:hAnsi="Times New Roman" w:cs="Times New Roman"/>
          <w:sz w:val="28"/>
          <w:szCs w:val="28"/>
        </w:rPr>
        <w:t>творіть безпечний простір для самовираження дитин</w:t>
      </w:r>
      <w:r>
        <w:rPr>
          <w:rFonts w:ascii="Times New Roman" w:hAnsi="Times New Roman" w:cs="Times New Roman"/>
          <w:sz w:val="28"/>
          <w:szCs w:val="28"/>
        </w:rPr>
        <w:t>и),</w:t>
      </w:r>
      <w:r>
        <w:rPr>
          <w:rFonts w:ascii="Times New Roman" w:hAnsi="Times New Roman" w:cs="Times New Roman"/>
          <w:bCs/>
          <w:sz w:val="28"/>
          <w:szCs w:val="28"/>
        </w:rPr>
        <w:t xml:space="preserve"> с</w:t>
      </w:r>
      <w:r w:rsidRPr="002A2C5E">
        <w:rPr>
          <w:rFonts w:ascii="Times New Roman" w:hAnsi="Times New Roman" w:cs="Times New Roman"/>
          <w:bCs/>
          <w:sz w:val="28"/>
          <w:szCs w:val="28"/>
        </w:rPr>
        <w:t>труктурована терапія</w:t>
      </w:r>
      <w:r>
        <w:rPr>
          <w:rFonts w:ascii="Times New Roman" w:hAnsi="Times New Roman" w:cs="Times New Roman"/>
          <w:bCs/>
          <w:sz w:val="28"/>
          <w:szCs w:val="28"/>
        </w:rPr>
        <w:t xml:space="preserve"> (</w:t>
      </w:r>
      <w:r>
        <w:rPr>
          <w:rFonts w:ascii="Times New Roman" w:hAnsi="Times New Roman" w:cs="Times New Roman"/>
          <w:sz w:val="28"/>
          <w:szCs w:val="28"/>
        </w:rPr>
        <w:t>в</w:t>
      </w:r>
      <w:r w:rsidRPr="002A2C5E">
        <w:rPr>
          <w:rFonts w:ascii="Times New Roman" w:hAnsi="Times New Roman" w:cs="Times New Roman"/>
          <w:sz w:val="28"/>
          <w:szCs w:val="28"/>
        </w:rPr>
        <w:t>икористовуйте конкретні ігри та вправи для досягнення певних цілей</w:t>
      </w:r>
      <w:r>
        <w:rPr>
          <w:rFonts w:ascii="Times New Roman" w:hAnsi="Times New Roman" w:cs="Times New Roman"/>
          <w:sz w:val="28"/>
          <w:szCs w:val="28"/>
        </w:rPr>
        <w:t>),</w:t>
      </w:r>
      <w:r>
        <w:rPr>
          <w:rFonts w:ascii="Times New Roman" w:hAnsi="Times New Roman" w:cs="Times New Roman"/>
          <w:bCs/>
          <w:sz w:val="28"/>
          <w:szCs w:val="28"/>
        </w:rPr>
        <w:t xml:space="preserve"> комбінований підхід</w:t>
      </w:r>
      <w:r w:rsidRPr="002A2C5E">
        <w:rPr>
          <w:rFonts w:ascii="Times New Roman" w:hAnsi="Times New Roman" w:cs="Times New Roman"/>
          <w:sz w:val="28"/>
          <w:szCs w:val="28"/>
        </w:rPr>
        <w:t xml:space="preserve"> </w:t>
      </w:r>
      <w:r>
        <w:rPr>
          <w:rFonts w:ascii="Times New Roman" w:hAnsi="Times New Roman" w:cs="Times New Roman"/>
          <w:sz w:val="28"/>
          <w:szCs w:val="28"/>
        </w:rPr>
        <w:t>(п</w:t>
      </w:r>
      <w:r w:rsidRPr="002A2C5E">
        <w:rPr>
          <w:rFonts w:ascii="Times New Roman" w:hAnsi="Times New Roman" w:cs="Times New Roman"/>
          <w:sz w:val="28"/>
          <w:szCs w:val="28"/>
        </w:rPr>
        <w:t>оєднуйте різні методики залежно від потреб дитини</w:t>
      </w:r>
      <w:r>
        <w:rPr>
          <w:rFonts w:ascii="Times New Roman" w:hAnsi="Times New Roman" w:cs="Times New Roman"/>
          <w:sz w:val="28"/>
          <w:szCs w:val="28"/>
        </w:rPr>
        <w:t>)</w:t>
      </w:r>
      <w:r w:rsidRPr="002A2C5E">
        <w:rPr>
          <w:rFonts w:ascii="Times New Roman" w:hAnsi="Times New Roman" w:cs="Times New Roman"/>
          <w:sz w:val="28"/>
          <w:szCs w:val="28"/>
        </w:rPr>
        <w:t>.</w:t>
      </w:r>
    </w:p>
    <w:p w14:paraId="7DC40383" w14:textId="0AEE78BA" w:rsidR="00E343AF" w:rsidRPr="00873B60" w:rsidRDefault="00E343AF" w:rsidP="00526D46">
      <w:pPr>
        <w:pStyle w:val="a3"/>
        <w:spacing w:line="360" w:lineRule="auto"/>
        <w:jc w:val="both"/>
        <w:rPr>
          <w:rFonts w:ascii="Times New Roman" w:hAnsi="Times New Roman" w:cs="Times New Roman"/>
          <w:bCs/>
          <w:sz w:val="28"/>
          <w:szCs w:val="28"/>
        </w:rPr>
      </w:pPr>
      <w:r w:rsidRPr="002A2C5E">
        <w:rPr>
          <w:rFonts w:ascii="Times New Roman" w:hAnsi="Times New Roman" w:cs="Times New Roman"/>
          <w:bCs/>
          <w:sz w:val="28"/>
          <w:szCs w:val="28"/>
        </w:rPr>
        <w:t xml:space="preserve">5. </w:t>
      </w:r>
      <w:r w:rsidRPr="00FB563B">
        <w:rPr>
          <w:rFonts w:ascii="Times New Roman" w:hAnsi="Times New Roman" w:cs="Times New Roman"/>
          <w:bCs/>
          <w:i/>
          <w:sz w:val="28"/>
          <w:szCs w:val="28"/>
        </w:rPr>
        <w:t>Аналіз ігрової поведінки</w:t>
      </w:r>
      <w:r>
        <w:rPr>
          <w:rFonts w:ascii="Times New Roman" w:hAnsi="Times New Roman" w:cs="Times New Roman"/>
          <w:bCs/>
          <w:sz w:val="28"/>
          <w:szCs w:val="28"/>
        </w:rPr>
        <w:t>: с</w:t>
      </w:r>
      <w:r w:rsidRPr="002A2C5E">
        <w:rPr>
          <w:rFonts w:ascii="Times New Roman" w:hAnsi="Times New Roman" w:cs="Times New Roman"/>
          <w:bCs/>
          <w:sz w:val="28"/>
          <w:szCs w:val="28"/>
        </w:rPr>
        <w:t>постереження</w:t>
      </w:r>
      <w:r>
        <w:rPr>
          <w:rFonts w:ascii="Times New Roman" w:hAnsi="Times New Roman" w:cs="Times New Roman"/>
          <w:bCs/>
          <w:sz w:val="28"/>
          <w:szCs w:val="28"/>
        </w:rPr>
        <w:t xml:space="preserve"> (</w:t>
      </w:r>
      <w:r>
        <w:rPr>
          <w:rFonts w:ascii="Times New Roman" w:hAnsi="Times New Roman" w:cs="Times New Roman"/>
          <w:sz w:val="28"/>
          <w:szCs w:val="28"/>
        </w:rPr>
        <w:t>з</w:t>
      </w:r>
      <w:r w:rsidRPr="002A2C5E">
        <w:rPr>
          <w:rFonts w:ascii="Times New Roman" w:hAnsi="Times New Roman" w:cs="Times New Roman"/>
          <w:sz w:val="28"/>
          <w:szCs w:val="28"/>
        </w:rPr>
        <w:t>вертайте увагу на вибір іграшок, сюжети гри, емоції дитини</w:t>
      </w:r>
      <w:r>
        <w:rPr>
          <w:rFonts w:ascii="Times New Roman" w:hAnsi="Times New Roman" w:cs="Times New Roman"/>
          <w:sz w:val="28"/>
          <w:szCs w:val="28"/>
        </w:rPr>
        <w:t>),</w:t>
      </w:r>
      <w:r>
        <w:rPr>
          <w:rFonts w:ascii="Times New Roman" w:hAnsi="Times New Roman" w:cs="Times New Roman"/>
          <w:bCs/>
          <w:sz w:val="28"/>
          <w:szCs w:val="28"/>
        </w:rPr>
        <w:t xml:space="preserve"> інтерпретація (</w:t>
      </w:r>
      <w:r>
        <w:rPr>
          <w:rFonts w:ascii="Times New Roman" w:hAnsi="Times New Roman" w:cs="Times New Roman"/>
          <w:sz w:val="28"/>
          <w:szCs w:val="28"/>
        </w:rPr>
        <w:t>с</w:t>
      </w:r>
      <w:r w:rsidRPr="002A2C5E">
        <w:rPr>
          <w:rFonts w:ascii="Times New Roman" w:hAnsi="Times New Roman" w:cs="Times New Roman"/>
          <w:sz w:val="28"/>
          <w:szCs w:val="28"/>
        </w:rPr>
        <w:t>пробуйте зрозуміти, що стоїть за ігровою поведінкою дитини</w:t>
      </w:r>
      <w:r>
        <w:rPr>
          <w:rFonts w:ascii="Times New Roman" w:hAnsi="Times New Roman" w:cs="Times New Roman"/>
          <w:sz w:val="28"/>
          <w:szCs w:val="28"/>
        </w:rPr>
        <w:t>),</w:t>
      </w:r>
      <w:r>
        <w:rPr>
          <w:rFonts w:ascii="Times New Roman" w:hAnsi="Times New Roman" w:cs="Times New Roman"/>
          <w:bCs/>
          <w:sz w:val="28"/>
          <w:szCs w:val="28"/>
        </w:rPr>
        <w:t xml:space="preserve"> з</w:t>
      </w:r>
      <w:r w:rsidRPr="002A2C5E">
        <w:rPr>
          <w:rFonts w:ascii="Times New Roman" w:hAnsi="Times New Roman" w:cs="Times New Roman"/>
          <w:bCs/>
          <w:sz w:val="28"/>
          <w:szCs w:val="28"/>
        </w:rPr>
        <w:t>воротній зв</w:t>
      </w:r>
      <w:r w:rsidR="00F14CD7" w:rsidRPr="00F14CD7">
        <w:rPr>
          <w:rFonts w:ascii="Times New Roman" w:hAnsi="Times New Roman" w:cs="Times New Roman"/>
          <w:bCs/>
          <w:sz w:val="28"/>
          <w:szCs w:val="28"/>
        </w:rPr>
        <w:t>’</w:t>
      </w:r>
      <w:r w:rsidRPr="002A2C5E">
        <w:rPr>
          <w:rFonts w:ascii="Times New Roman" w:hAnsi="Times New Roman" w:cs="Times New Roman"/>
          <w:bCs/>
          <w:sz w:val="28"/>
          <w:szCs w:val="28"/>
        </w:rPr>
        <w:t>язок</w:t>
      </w:r>
      <w:r>
        <w:rPr>
          <w:rFonts w:ascii="Times New Roman" w:hAnsi="Times New Roman" w:cs="Times New Roman"/>
          <w:bCs/>
          <w:sz w:val="28"/>
          <w:szCs w:val="28"/>
        </w:rPr>
        <w:t xml:space="preserve"> (</w:t>
      </w:r>
      <w:r>
        <w:rPr>
          <w:rFonts w:ascii="Times New Roman" w:hAnsi="Times New Roman" w:cs="Times New Roman"/>
          <w:sz w:val="28"/>
          <w:szCs w:val="28"/>
        </w:rPr>
        <w:t>о</w:t>
      </w:r>
      <w:r w:rsidRPr="002A2C5E">
        <w:rPr>
          <w:rFonts w:ascii="Times New Roman" w:hAnsi="Times New Roman" w:cs="Times New Roman"/>
          <w:sz w:val="28"/>
          <w:szCs w:val="28"/>
        </w:rPr>
        <w:t>бговорюйте з дитиною її гру, допомагайте їй усвідомити свої почуття</w:t>
      </w:r>
      <w:r>
        <w:rPr>
          <w:rFonts w:ascii="Times New Roman" w:hAnsi="Times New Roman" w:cs="Times New Roman"/>
          <w:sz w:val="28"/>
          <w:szCs w:val="28"/>
        </w:rPr>
        <w:t>)</w:t>
      </w:r>
      <w:r w:rsidRPr="002A2C5E">
        <w:rPr>
          <w:rFonts w:ascii="Times New Roman" w:hAnsi="Times New Roman" w:cs="Times New Roman"/>
          <w:sz w:val="28"/>
          <w:szCs w:val="28"/>
        </w:rPr>
        <w:t>.</w:t>
      </w:r>
    </w:p>
    <w:p w14:paraId="63C7C035" w14:textId="77777777" w:rsidR="00E343AF" w:rsidRPr="00873B60" w:rsidRDefault="00E343AF" w:rsidP="00526D46">
      <w:pPr>
        <w:pStyle w:val="a3"/>
        <w:spacing w:line="360" w:lineRule="auto"/>
        <w:jc w:val="both"/>
        <w:rPr>
          <w:rFonts w:ascii="Times New Roman" w:hAnsi="Times New Roman" w:cs="Times New Roman"/>
          <w:bCs/>
          <w:sz w:val="28"/>
          <w:szCs w:val="28"/>
        </w:rPr>
      </w:pPr>
      <w:r w:rsidRPr="002A2C5E">
        <w:rPr>
          <w:rFonts w:ascii="Times New Roman" w:hAnsi="Times New Roman" w:cs="Times New Roman"/>
          <w:bCs/>
          <w:sz w:val="28"/>
          <w:szCs w:val="28"/>
        </w:rPr>
        <w:t xml:space="preserve">6. </w:t>
      </w:r>
      <w:r w:rsidRPr="00FB563B">
        <w:rPr>
          <w:rFonts w:ascii="Times New Roman" w:hAnsi="Times New Roman" w:cs="Times New Roman"/>
          <w:bCs/>
          <w:i/>
          <w:sz w:val="28"/>
          <w:szCs w:val="28"/>
        </w:rPr>
        <w:t>Співпраця з батьками</w:t>
      </w:r>
      <w:r>
        <w:rPr>
          <w:rFonts w:ascii="Times New Roman" w:hAnsi="Times New Roman" w:cs="Times New Roman"/>
          <w:bCs/>
          <w:sz w:val="28"/>
          <w:szCs w:val="28"/>
        </w:rPr>
        <w:t>: і</w:t>
      </w:r>
      <w:r w:rsidRPr="002A2C5E">
        <w:rPr>
          <w:rFonts w:ascii="Times New Roman" w:hAnsi="Times New Roman" w:cs="Times New Roman"/>
          <w:bCs/>
          <w:sz w:val="28"/>
          <w:szCs w:val="28"/>
        </w:rPr>
        <w:t>нформування</w:t>
      </w:r>
      <w:r>
        <w:rPr>
          <w:rFonts w:ascii="Times New Roman" w:hAnsi="Times New Roman" w:cs="Times New Roman"/>
          <w:bCs/>
          <w:sz w:val="28"/>
          <w:szCs w:val="28"/>
        </w:rPr>
        <w:t xml:space="preserve"> (</w:t>
      </w:r>
      <w:r>
        <w:rPr>
          <w:rFonts w:ascii="Times New Roman" w:hAnsi="Times New Roman" w:cs="Times New Roman"/>
          <w:sz w:val="28"/>
          <w:szCs w:val="28"/>
        </w:rPr>
        <w:t>р</w:t>
      </w:r>
      <w:r w:rsidRPr="002A2C5E">
        <w:rPr>
          <w:rFonts w:ascii="Times New Roman" w:hAnsi="Times New Roman" w:cs="Times New Roman"/>
          <w:sz w:val="28"/>
          <w:szCs w:val="28"/>
        </w:rPr>
        <w:t>егулярно інформуйте батьків про прогрес дитини</w:t>
      </w:r>
      <w:r>
        <w:rPr>
          <w:rFonts w:ascii="Times New Roman" w:hAnsi="Times New Roman" w:cs="Times New Roman"/>
          <w:sz w:val="28"/>
          <w:szCs w:val="28"/>
        </w:rPr>
        <w:t>),</w:t>
      </w:r>
      <w:r>
        <w:rPr>
          <w:rFonts w:ascii="Times New Roman" w:hAnsi="Times New Roman" w:cs="Times New Roman"/>
          <w:bCs/>
          <w:sz w:val="28"/>
          <w:szCs w:val="28"/>
        </w:rPr>
        <w:t xml:space="preserve"> з</w:t>
      </w:r>
      <w:r w:rsidRPr="002A2C5E">
        <w:rPr>
          <w:rFonts w:ascii="Times New Roman" w:hAnsi="Times New Roman" w:cs="Times New Roman"/>
          <w:bCs/>
          <w:sz w:val="28"/>
          <w:szCs w:val="28"/>
        </w:rPr>
        <w:t>алучення до процесу</w:t>
      </w:r>
      <w:r>
        <w:rPr>
          <w:rFonts w:ascii="Times New Roman" w:hAnsi="Times New Roman" w:cs="Times New Roman"/>
          <w:bCs/>
          <w:sz w:val="28"/>
          <w:szCs w:val="28"/>
        </w:rPr>
        <w:t xml:space="preserve"> (</w:t>
      </w:r>
      <w:r>
        <w:rPr>
          <w:rFonts w:ascii="Times New Roman" w:hAnsi="Times New Roman" w:cs="Times New Roman"/>
          <w:sz w:val="28"/>
          <w:szCs w:val="28"/>
        </w:rPr>
        <w:t>з</w:t>
      </w:r>
      <w:r w:rsidRPr="002A2C5E">
        <w:rPr>
          <w:rFonts w:ascii="Times New Roman" w:hAnsi="Times New Roman" w:cs="Times New Roman"/>
          <w:sz w:val="28"/>
          <w:szCs w:val="28"/>
        </w:rPr>
        <w:t>апрошуйте батьків на консультації, щоб вони могли краще розуміти своїх дітей і підтримувати їх</w:t>
      </w:r>
      <w:r>
        <w:rPr>
          <w:rFonts w:ascii="Times New Roman" w:hAnsi="Times New Roman" w:cs="Times New Roman"/>
          <w:sz w:val="28"/>
          <w:szCs w:val="28"/>
        </w:rPr>
        <w:t>)</w:t>
      </w:r>
      <w:r w:rsidRPr="002A2C5E">
        <w:rPr>
          <w:rFonts w:ascii="Times New Roman" w:hAnsi="Times New Roman" w:cs="Times New Roman"/>
          <w:sz w:val="28"/>
          <w:szCs w:val="28"/>
        </w:rPr>
        <w:t>.</w:t>
      </w:r>
    </w:p>
    <w:p w14:paraId="0125A8C5" w14:textId="0968E653" w:rsidR="00E343AF" w:rsidRDefault="00E343AF" w:rsidP="00526D46">
      <w:pPr>
        <w:pStyle w:val="a3"/>
        <w:spacing w:line="360" w:lineRule="auto"/>
        <w:jc w:val="both"/>
        <w:rPr>
          <w:rFonts w:ascii="Times New Roman" w:hAnsi="Times New Roman" w:cs="Times New Roman"/>
          <w:bCs/>
          <w:sz w:val="28"/>
          <w:szCs w:val="28"/>
        </w:rPr>
      </w:pPr>
      <w:r w:rsidRPr="002A2C5E">
        <w:rPr>
          <w:rFonts w:ascii="Times New Roman" w:hAnsi="Times New Roman" w:cs="Times New Roman"/>
          <w:bCs/>
          <w:sz w:val="28"/>
          <w:szCs w:val="28"/>
        </w:rPr>
        <w:t xml:space="preserve">7. </w:t>
      </w:r>
      <w:r w:rsidRPr="00FB563B">
        <w:rPr>
          <w:rFonts w:ascii="Times New Roman" w:hAnsi="Times New Roman" w:cs="Times New Roman"/>
          <w:bCs/>
          <w:i/>
          <w:sz w:val="28"/>
          <w:szCs w:val="28"/>
        </w:rPr>
        <w:t>Оцінка ефективності</w:t>
      </w:r>
      <w:r>
        <w:rPr>
          <w:rFonts w:ascii="Times New Roman" w:hAnsi="Times New Roman" w:cs="Times New Roman"/>
          <w:bCs/>
          <w:sz w:val="28"/>
          <w:szCs w:val="28"/>
        </w:rPr>
        <w:t>: с</w:t>
      </w:r>
      <w:r w:rsidRPr="002A2C5E">
        <w:rPr>
          <w:rFonts w:ascii="Times New Roman" w:hAnsi="Times New Roman" w:cs="Times New Roman"/>
          <w:bCs/>
          <w:sz w:val="28"/>
          <w:szCs w:val="28"/>
        </w:rPr>
        <w:t>постереження за змінами в поведінці дитини</w:t>
      </w:r>
      <w:r>
        <w:rPr>
          <w:rFonts w:ascii="Times New Roman" w:hAnsi="Times New Roman" w:cs="Times New Roman"/>
          <w:bCs/>
          <w:sz w:val="28"/>
          <w:szCs w:val="28"/>
        </w:rPr>
        <w:t>; з</w:t>
      </w:r>
      <w:r w:rsidRPr="002A2C5E">
        <w:rPr>
          <w:rFonts w:ascii="Times New Roman" w:hAnsi="Times New Roman" w:cs="Times New Roman"/>
          <w:bCs/>
          <w:sz w:val="28"/>
          <w:szCs w:val="28"/>
        </w:rPr>
        <w:t>бір зворотного зв</w:t>
      </w:r>
      <w:r w:rsidR="00F14CD7" w:rsidRPr="00F14CD7">
        <w:rPr>
          <w:rFonts w:ascii="Times New Roman" w:hAnsi="Times New Roman" w:cs="Times New Roman"/>
          <w:bCs/>
          <w:sz w:val="28"/>
          <w:szCs w:val="28"/>
          <w:lang w:val="ru-RU"/>
        </w:rPr>
        <w:t>’</w:t>
      </w:r>
      <w:r w:rsidRPr="002A2C5E">
        <w:rPr>
          <w:rFonts w:ascii="Times New Roman" w:hAnsi="Times New Roman" w:cs="Times New Roman"/>
          <w:bCs/>
          <w:sz w:val="28"/>
          <w:szCs w:val="28"/>
        </w:rPr>
        <w:t xml:space="preserve">язку від батьків і </w:t>
      </w:r>
      <w:r>
        <w:rPr>
          <w:rFonts w:ascii="Times New Roman" w:hAnsi="Times New Roman" w:cs="Times New Roman"/>
          <w:bCs/>
          <w:sz w:val="28"/>
          <w:szCs w:val="28"/>
        </w:rPr>
        <w:t>педагогів; р</w:t>
      </w:r>
      <w:r w:rsidRPr="002A2C5E">
        <w:rPr>
          <w:rFonts w:ascii="Times New Roman" w:hAnsi="Times New Roman" w:cs="Times New Roman"/>
          <w:bCs/>
          <w:sz w:val="28"/>
          <w:szCs w:val="28"/>
        </w:rPr>
        <w:t>егулярна оцінка терапевтичного процесу.</w:t>
      </w:r>
    </w:p>
    <w:p w14:paraId="1CC8362E" w14:textId="77777777" w:rsidR="0058375A" w:rsidRPr="0058375A" w:rsidRDefault="0058375A" w:rsidP="0058375A">
      <w:pPr>
        <w:pStyle w:val="a3"/>
        <w:spacing w:line="360" w:lineRule="auto"/>
        <w:jc w:val="center"/>
        <w:rPr>
          <w:rFonts w:ascii="Times New Roman" w:hAnsi="Times New Roman" w:cs="Times New Roman"/>
          <w:bCs/>
          <w:i/>
          <w:sz w:val="28"/>
          <w:szCs w:val="28"/>
        </w:rPr>
      </w:pPr>
      <w:r w:rsidRPr="0058375A">
        <w:rPr>
          <w:rFonts w:ascii="Times New Roman" w:hAnsi="Times New Roman" w:cs="Times New Roman"/>
          <w:bCs/>
          <w:i/>
          <w:sz w:val="28"/>
          <w:szCs w:val="28"/>
        </w:rPr>
        <w:t>Технології в сучасній ігровій терапії</w:t>
      </w:r>
    </w:p>
    <w:p w14:paraId="47D3476C" w14:textId="77777777" w:rsidR="0058375A" w:rsidRPr="0058375A" w:rsidRDefault="0058375A" w:rsidP="0058375A">
      <w:pPr>
        <w:pStyle w:val="a3"/>
        <w:spacing w:line="360" w:lineRule="auto"/>
        <w:ind w:firstLine="708"/>
        <w:jc w:val="both"/>
        <w:rPr>
          <w:rFonts w:ascii="Times New Roman" w:hAnsi="Times New Roman" w:cs="Times New Roman"/>
          <w:bCs/>
          <w:sz w:val="28"/>
          <w:szCs w:val="28"/>
        </w:rPr>
      </w:pPr>
      <w:r w:rsidRPr="0058375A">
        <w:rPr>
          <w:rFonts w:ascii="Times New Roman" w:hAnsi="Times New Roman" w:cs="Times New Roman"/>
          <w:bCs/>
          <w:sz w:val="28"/>
          <w:szCs w:val="28"/>
        </w:rPr>
        <w:t xml:space="preserve">Оскільки технології стають все більш поширеними в житті дітей, ігротерапевти знаходять інноваційні способи впровадити цифрові інструменти у свою практику. Ця інтеграція технологій може зробити терапію більш захоплюючою для технічно підкованих дітей і надати нові шляхи для </w:t>
      </w:r>
      <w:r w:rsidRPr="0058375A">
        <w:rPr>
          <w:rFonts w:ascii="Times New Roman" w:hAnsi="Times New Roman" w:cs="Times New Roman"/>
          <w:bCs/>
          <w:sz w:val="28"/>
          <w:szCs w:val="28"/>
        </w:rPr>
        <w:lastRenderedPageBreak/>
        <w:t>терапевтичного втручання. Ось кілька способів використання технологій у сучасній ігровій терапії:</w:t>
      </w:r>
    </w:p>
    <w:p w14:paraId="0F67CEDF" w14:textId="77777777" w:rsidR="0058375A" w:rsidRPr="0058375A" w:rsidRDefault="0058375A" w:rsidP="0058375A">
      <w:pPr>
        <w:pStyle w:val="a3"/>
        <w:spacing w:line="360" w:lineRule="auto"/>
        <w:ind w:firstLine="708"/>
        <w:jc w:val="both"/>
        <w:rPr>
          <w:rFonts w:ascii="Times New Roman" w:hAnsi="Times New Roman" w:cs="Times New Roman"/>
          <w:bCs/>
          <w:sz w:val="28"/>
          <w:szCs w:val="28"/>
        </w:rPr>
      </w:pPr>
      <w:r w:rsidRPr="0058375A">
        <w:rPr>
          <w:rFonts w:ascii="Times New Roman" w:hAnsi="Times New Roman" w:cs="Times New Roman"/>
          <w:bCs/>
          <w:sz w:val="28"/>
          <w:szCs w:val="28"/>
        </w:rPr>
        <w:t>Цифрові ігри та програми:</w:t>
      </w:r>
      <w:r>
        <w:rPr>
          <w:rFonts w:ascii="Times New Roman" w:hAnsi="Times New Roman" w:cs="Times New Roman"/>
          <w:bCs/>
          <w:sz w:val="28"/>
          <w:szCs w:val="28"/>
        </w:rPr>
        <w:t xml:space="preserve"> т</w:t>
      </w:r>
      <w:r w:rsidRPr="0058375A">
        <w:rPr>
          <w:rFonts w:ascii="Times New Roman" w:hAnsi="Times New Roman" w:cs="Times New Roman"/>
          <w:bCs/>
          <w:sz w:val="28"/>
          <w:szCs w:val="28"/>
        </w:rPr>
        <w:t>ерапевти використовують спеціально розроблені терапевтичні ігри та програми, спрямовані на конкретні навички чи проблеми. Вони можуть включати:</w:t>
      </w:r>
    </w:p>
    <w:p w14:paraId="1C77E787" w14:textId="77777777" w:rsidR="0058375A" w:rsidRPr="0058375A" w:rsidRDefault="0058375A" w:rsidP="0058375A">
      <w:pPr>
        <w:pStyle w:val="a3"/>
        <w:numPr>
          <w:ilvl w:val="0"/>
          <w:numId w:val="21"/>
        </w:numPr>
        <w:spacing w:line="360" w:lineRule="auto"/>
        <w:jc w:val="both"/>
        <w:rPr>
          <w:rFonts w:ascii="Times New Roman" w:hAnsi="Times New Roman" w:cs="Times New Roman"/>
          <w:bCs/>
          <w:sz w:val="28"/>
          <w:szCs w:val="28"/>
        </w:rPr>
      </w:pPr>
      <w:r w:rsidRPr="0058375A">
        <w:rPr>
          <w:rFonts w:ascii="Times New Roman" w:hAnsi="Times New Roman" w:cs="Times New Roman"/>
          <w:bCs/>
          <w:sz w:val="28"/>
          <w:szCs w:val="28"/>
        </w:rPr>
        <w:t>Ігри на розпізнавання емоцій</w:t>
      </w:r>
      <w:r>
        <w:rPr>
          <w:rFonts w:ascii="Times New Roman" w:hAnsi="Times New Roman" w:cs="Times New Roman"/>
          <w:bCs/>
          <w:sz w:val="28"/>
          <w:szCs w:val="28"/>
        </w:rPr>
        <w:t>,</w:t>
      </w:r>
    </w:p>
    <w:p w14:paraId="3EF9E775" w14:textId="77777777" w:rsidR="0058375A" w:rsidRPr="0058375A" w:rsidRDefault="0058375A" w:rsidP="0058375A">
      <w:pPr>
        <w:pStyle w:val="a3"/>
        <w:numPr>
          <w:ilvl w:val="0"/>
          <w:numId w:val="21"/>
        </w:numPr>
        <w:spacing w:line="360" w:lineRule="auto"/>
        <w:jc w:val="both"/>
        <w:rPr>
          <w:rFonts w:ascii="Times New Roman" w:hAnsi="Times New Roman" w:cs="Times New Roman"/>
          <w:bCs/>
          <w:sz w:val="28"/>
          <w:szCs w:val="28"/>
        </w:rPr>
      </w:pPr>
      <w:r w:rsidRPr="0058375A">
        <w:rPr>
          <w:rFonts w:ascii="Times New Roman" w:hAnsi="Times New Roman" w:cs="Times New Roman"/>
          <w:bCs/>
          <w:sz w:val="28"/>
          <w:szCs w:val="28"/>
        </w:rPr>
        <w:t>Симулятори соціальних навичок</w:t>
      </w:r>
      <w:r>
        <w:rPr>
          <w:rFonts w:ascii="Times New Roman" w:hAnsi="Times New Roman" w:cs="Times New Roman"/>
          <w:bCs/>
          <w:sz w:val="28"/>
          <w:szCs w:val="28"/>
        </w:rPr>
        <w:t>,</w:t>
      </w:r>
    </w:p>
    <w:p w14:paraId="14313CF0" w14:textId="77777777" w:rsidR="0058375A" w:rsidRPr="0058375A" w:rsidRDefault="0058375A" w:rsidP="0058375A">
      <w:pPr>
        <w:pStyle w:val="a3"/>
        <w:numPr>
          <w:ilvl w:val="0"/>
          <w:numId w:val="21"/>
        </w:numPr>
        <w:spacing w:line="360" w:lineRule="auto"/>
        <w:jc w:val="both"/>
        <w:rPr>
          <w:rFonts w:ascii="Times New Roman" w:hAnsi="Times New Roman" w:cs="Times New Roman"/>
          <w:bCs/>
          <w:sz w:val="28"/>
          <w:szCs w:val="28"/>
        </w:rPr>
      </w:pPr>
      <w:r w:rsidRPr="0058375A">
        <w:rPr>
          <w:rFonts w:ascii="Times New Roman" w:hAnsi="Times New Roman" w:cs="Times New Roman"/>
          <w:bCs/>
          <w:sz w:val="28"/>
          <w:szCs w:val="28"/>
        </w:rPr>
        <w:t>Програми для управління тривогою</w:t>
      </w:r>
      <w:r>
        <w:rPr>
          <w:rFonts w:ascii="Times New Roman" w:hAnsi="Times New Roman" w:cs="Times New Roman"/>
          <w:bCs/>
          <w:sz w:val="28"/>
          <w:szCs w:val="28"/>
        </w:rPr>
        <w:t>,</w:t>
      </w:r>
    </w:p>
    <w:p w14:paraId="3FFB76F7" w14:textId="77777777" w:rsidR="0058375A" w:rsidRPr="0058375A" w:rsidRDefault="0058375A" w:rsidP="0058375A">
      <w:pPr>
        <w:pStyle w:val="a3"/>
        <w:numPr>
          <w:ilvl w:val="0"/>
          <w:numId w:val="21"/>
        </w:numPr>
        <w:spacing w:line="360" w:lineRule="auto"/>
        <w:jc w:val="both"/>
        <w:rPr>
          <w:rFonts w:ascii="Times New Roman" w:hAnsi="Times New Roman" w:cs="Times New Roman"/>
          <w:bCs/>
          <w:sz w:val="28"/>
          <w:szCs w:val="28"/>
        </w:rPr>
      </w:pPr>
      <w:r w:rsidRPr="0058375A">
        <w:rPr>
          <w:rFonts w:ascii="Times New Roman" w:hAnsi="Times New Roman" w:cs="Times New Roman"/>
          <w:bCs/>
          <w:sz w:val="28"/>
          <w:szCs w:val="28"/>
        </w:rPr>
        <w:t>Інструменти цифрового оповідання</w:t>
      </w:r>
      <w:r>
        <w:rPr>
          <w:rFonts w:ascii="Times New Roman" w:hAnsi="Times New Roman" w:cs="Times New Roman"/>
          <w:bCs/>
          <w:sz w:val="28"/>
          <w:szCs w:val="28"/>
        </w:rPr>
        <w:t>.</w:t>
      </w:r>
    </w:p>
    <w:p w14:paraId="2D0FA8EA" w14:textId="77777777" w:rsidR="0058375A" w:rsidRPr="0058375A" w:rsidRDefault="0058375A" w:rsidP="0058375A">
      <w:pPr>
        <w:pStyle w:val="a3"/>
        <w:spacing w:line="360" w:lineRule="auto"/>
        <w:ind w:firstLine="360"/>
        <w:jc w:val="both"/>
        <w:rPr>
          <w:rFonts w:ascii="Times New Roman" w:hAnsi="Times New Roman" w:cs="Times New Roman"/>
          <w:bCs/>
          <w:sz w:val="28"/>
          <w:szCs w:val="28"/>
        </w:rPr>
      </w:pPr>
      <w:r w:rsidRPr="0058375A">
        <w:rPr>
          <w:rFonts w:ascii="Times New Roman" w:hAnsi="Times New Roman" w:cs="Times New Roman"/>
          <w:bCs/>
          <w:sz w:val="28"/>
          <w:szCs w:val="28"/>
        </w:rPr>
        <w:t>Ці цифрові ресурси можуть доповнювати традиційні методи ігрової терапії, пропонуючи дітям інтерактивні та захоплюючі способи досліджувати свої емоції та практикувати стратегії подолання.</w:t>
      </w:r>
    </w:p>
    <w:p w14:paraId="4CCFE1EA" w14:textId="77777777" w:rsidR="0058375A" w:rsidRPr="0058375A" w:rsidRDefault="0058375A" w:rsidP="0058375A">
      <w:pPr>
        <w:pStyle w:val="a3"/>
        <w:spacing w:line="360" w:lineRule="auto"/>
        <w:ind w:firstLine="360"/>
        <w:jc w:val="both"/>
        <w:rPr>
          <w:rFonts w:ascii="Times New Roman" w:hAnsi="Times New Roman" w:cs="Times New Roman"/>
          <w:bCs/>
          <w:i/>
          <w:sz w:val="28"/>
          <w:szCs w:val="28"/>
        </w:rPr>
      </w:pPr>
      <w:r w:rsidRPr="0058375A">
        <w:rPr>
          <w:rFonts w:ascii="Times New Roman" w:hAnsi="Times New Roman" w:cs="Times New Roman"/>
          <w:bCs/>
          <w:i/>
          <w:sz w:val="28"/>
          <w:szCs w:val="28"/>
        </w:rPr>
        <w:t>Досвід віртуальної реальності:</w:t>
      </w:r>
      <w:r>
        <w:rPr>
          <w:rFonts w:ascii="Times New Roman" w:hAnsi="Times New Roman" w:cs="Times New Roman"/>
          <w:bCs/>
          <w:i/>
          <w:sz w:val="28"/>
          <w:szCs w:val="28"/>
        </w:rPr>
        <w:t xml:space="preserve"> </w:t>
      </w:r>
      <w:r>
        <w:rPr>
          <w:rFonts w:ascii="Times New Roman" w:hAnsi="Times New Roman" w:cs="Times New Roman"/>
          <w:bCs/>
          <w:sz w:val="28"/>
          <w:szCs w:val="28"/>
        </w:rPr>
        <w:t>в</w:t>
      </w:r>
      <w:r w:rsidRPr="0058375A">
        <w:rPr>
          <w:rFonts w:ascii="Times New Roman" w:hAnsi="Times New Roman" w:cs="Times New Roman"/>
          <w:bCs/>
          <w:sz w:val="28"/>
          <w:szCs w:val="28"/>
        </w:rPr>
        <w:t>іртуальна реальність (VR) відкриває нові м</w:t>
      </w:r>
      <w:r>
        <w:rPr>
          <w:rFonts w:ascii="Times New Roman" w:hAnsi="Times New Roman" w:cs="Times New Roman"/>
          <w:bCs/>
          <w:sz w:val="28"/>
          <w:szCs w:val="28"/>
        </w:rPr>
        <w:t>ожливості в ігровій терапії</w:t>
      </w:r>
      <w:r w:rsidRPr="0058375A">
        <w:rPr>
          <w:rFonts w:ascii="Times New Roman" w:hAnsi="Times New Roman" w:cs="Times New Roman"/>
          <w:bCs/>
          <w:sz w:val="28"/>
          <w:szCs w:val="28"/>
        </w:rPr>
        <w:t>. VR можна використовувати для:</w:t>
      </w:r>
    </w:p>
    <w:p w14:paraId="5E1A9DBB" w14:textId="77777777" w:rsidR="0058375A" w:rsidRPr="0058375A" w:rsidRDefault="0058375A" w:rsidP="0058375A">
      <w:pPr>
        <w:pStyle w:val="a3"/>
        <w:numPr>
          <w:ilvl w:val="0"/>
          <w:numId w:val="22"/>
        </w:numPr>
        <w:spacing w:line="360" w:lineRule="auto"/>
        <w:jc w:val="both"/>
        <w:rPr>
          <w:rFonts w:ascii="Times New Roman" w:hAnsi="Times New Roman" w:cs="Times New Roman"/>
          <w:bCs/>
          <w:sz w:val="28"/>
          <w:szCs w:val="28"/>
        </w:rPr>
      </w:pPr>
      <w:r w:rsidRPr="0058375A">
        <w:rPr>
          <w:rFonts w:ascii="Times New Roman" w:hAnsi="Times New Roman" w:cs="Times New Roman"/>
          <w:bCs/>
          <w:sz w:val="28"/>
          <w:szCs w:val="28"/>
        </w:rPr>
        <w:t>Створіть захоплююче середовище для експозиційної терапії</w:t>
      </w:r>
      <w:r>
        <w:rPr>
          <w:rFonts w:ascii="Times New Roman" w:hAnsi="Times New Roman" w:cs="Times New Roman"/>
          <w:bCs/>
          <w:sz w:val="28"/>
          <w:szCs w:val="28"/>
        </w:rPr>
        <w:t>,</w:t>
      </w:r>
    </w:p>
    <w:p w14:paraId="3E21F2F7" w14:textId="77777777" w:rsidR="0058375A" w:rsidRPr="0058375A" w:rsidRDefault="0058375A" w:rsidP="0058375A">
      <w:pPr>
        <w:pStyle w:val="a3"/>
        <w:numPr>
          <w:ilvl w:val="0"/>
          <w:numId w:val="22"/>
        </w:numPr>
        <w:spacing w:line="360" w:lineRule="auto"/>
        <w:jc w:val="both"/>
        <w:rPr>
          <w:rFonts w:ascii="Times New Roman" w:hAnsi="Times New Roman" w:cs="Times New Roman"/>
          <w:bCs/>
          <w:sz w:val="28"/>
          <w:szCs w:val="28"/>
        </w:rPr>
      </w:pPr>
      <w:r w:rsidRPr="0058375A">
        <w:rPr>
          <w:rFonts w:ascii="Times New Roman" w:hAnsi="Times New Roman" w:cs="Times New Roman"/>
          <w:bCs/>
          <w:sz w:val="28"/>
          <w:szCs w:val="28"/>
        </w:rPr>
        <w:t>Моделюйте соціальні ситуації для дітей із соціальною тривожністю</w:t>
      </w:r>
      <w:r>
        <w:rPr>
          <w:rFonts w:ascii="Times New Roman" w:hAnsi="Times New Roman" w:cs="Times New Roman"/>
          <w:bCs/>
          <w:sz w:val="28"/>
          <w:szCs w:val="28"/>
        </w:rPr>
        <w:t>,</w:t>
      </w:r>
    </w:p>
    <w:p w14:paraId="3772B404" w14:textId="77777777" w:rsidR="0058375A" w:rsidRPr="0058375A" w:rsidRDefault="0058375A" w:rsidP="0058375A">
      <w:pPr>
        <w:pStyle w:val="a3"/>
        <w:numPr>
          <w:ilvl w:val="0"/>
          <w:numId w:val="22"/>
        </w:numPr>
        <w:spacing w:line="360" w:lineRule="auto"/>
        <w:jc w:val="both"/>
        <w:rPr>
          <w:rFonts w:ascii="Times New Roman" w:hAnsi="Times New Roman" w:cs="Times New Roman"/>
          <w:bCs/>
          <w:sz w:val="28"/>
          <w:szCs w:val="28"/>
        </w:rPr>
      </w:pPr>
      <w:r w:rsidRPr="0058375A">
        <w:rPr>
          <w:rFonts w:ascii="Times New Roman" w:hAnsi="Times New Roman" w:cs="Times New Roman"/>
          <w:bCs/>
          <w:sz w:val="28"/>
          <w:szCs w:val="28"/>
        </w:rPr>
        <w:t>Забезпечте заспокійливі віртуальні простори для релаксаційних вправ</w:t>
      </w:r>
      <w:r>
        <w:rPr>
          <w:rFonts w:ascii="Times New Roman" w:hAnsi="Times New Roman" w:cs="Times New Roman"/>
          <w:bCs/>
          <w:sz w:val="28"/>
          <w:szCs w:val="28"/>
        </w:rPr>
        <w:t>,</w:t>
      </w:r>
    </w:p>
    <w:p w14:paraId="4670BF77" w14:textId="77777777" w:rsidR="0058375A" w:rsidRPr="0058375A" w:rsidRDefault="0058375A" w:rsidP="0058375A">
      <w:pPr>
        <w:pStyle w:val="a3"/>
        <w:numPr>
          <w:ilvl w:val="0"/>
          <w:numId w:val="22"/>
        </w:numPr>
        <w:spacing w:line="360" w:lineRule="auto"/>
        <w:jc w:val="both"/>
        <w:rPr>
          <w:rFonts w:ascii="Times New Roman" w:hAnsi="Times New Roman" w:cs="Times New Roman"/>
          <w:bCs/>
          <w:sz w:val="28"/>
          <w:szCs w:val="28"/>
        </w:rPr>
      </w:pPr>
      <w:r w:rsidRPr="0058375A">
        <w:rPr>
          <w:rFonts w:ascii="Times New Roman" w:hAnsi="Times New Roman" w:cs="Times New Roman"/>
          <w:bCs/>
          <w:sz w:val="28"/>
          <w:szCs w:val="28"/>
        </w:rPr>
        <w:t>Імерсивний характер VR може зробити ці терапевтичні враження більш реальними та впливовими на дітей.</w:t>
      </w:r>
    </w:p>
    <w:p w14:paraId="6E6E130B" w14:textId="77777777" w:rsidR="0058375A" w:rsidRPr="0058375A" w:rsidRDefault="0058375A" w:rsidP="00413267">
      <w:pPr>
        <w:pStyle w:val="a3"/>
        <w:spacing w:line="360" w:lineRule="auto"/>
        <w:ind w:firstLine="360"/>
        <w:jc w:val="both"/>
        <w:rPr>
          <w:rFonts w:ascii="Times New Roman" w:hAnsi="Times New Roman" w:cs="Times New Roman"/>
          <w:bCs/>
          <w:sz w:val="28"/>
          <w:szCs w:val="28"/>
        </w:rPr>
      </w:pPr>
      <w:r w:rsidRPr="0058375A">
        <w:rPr>
          <w:rFonts w:ascii="Times New Roman" w:hAnsi="Times New Roman" w:cs="Times New Roman"/>
          <w:bCs/>
          <w:i/>
          <w:sz w:val="28"/>
          <w:szCs w:val="28"/>
        </w:rPr>
        <w:t>Онлайн-платформи для емоційної регуляції</w:t>
      </w:r>
      <w:r>
        <w:rPr>
          <w:rFonts w:ascii="Times New Roman" w:hAnsi="Times New Roman" w:cs="Times New Roman"/>
          <w:bCs/>
          <w:sz w:val="28"/>
          <w:szCs w:val="28"/>
        </w:rPr>
        <w:t>: в</w:t>
      </w:r>
      <w:r w:rsidRPr="0058375A">
        <w:rPr>
          <w:rFonts w:ascii="Times New Roman" w:hAnsi="Times New Roman" w:cs="Times New Roman"/>
          <w:bCs/>
          <w:sz w:val="28"/>
          <w:szCs w:val="28"/>
        </w:rPr>
        <w:t>еб-платформи та мобільні додатки, розроблені для емоційного відстеження та регулювання, включаються в терапевтичні сеанси та як інструменти для домашньої практики. Вони можуть включати:</w:t>
      </w:r>
    </w:p>
    <w:p w14:paraId="0FDD6C88" w14:textId="77777777" w:rsidR="0058375A" w:rsidRPr="0058375A" w:rsidRDefault="0058375A" w:rsidP="009E3935">
      <w:pPr>
        <w:pStyle w:val="a3"/>
        <w:numPr>
          <w:ilvl w:val="0"/>
          <w:numId w:val="23"/>
        </w:numPr>
        <w:spacing w:line="360" w:lineRule="auto"/>
        <w:jc w:val="both"/>
        <w:rPr>
          <w:rFonts w:ascii="Times New Roman" w:hAnsi="Times New Roman" w:cs="Times New Roman"/>
          <w:bCs/>
          <w:sz w:val="28"/>
          <w:szCs w:val="28"/>
        </w:rPr>
      </w:pPr>
      <w:r w:rsidRPr="0058375A">
        <w:rPr>
          <w:rFonts w:ascii="Times New Roman" w:hAnsi="Times New Roman" w:cs="Times New Roman"/>
          <w:bCs/>
          <w:sz w:val="28"/>
          <w:szCs w:val="28"/>
        </w:rPr>
        <w:t>Програми для відстеження настрою</w:t>
      </w:r>
    </w:p>
    <w:p w14:paraId="3C9967A9" w14:textId="77777777" w:rsidR="0058375A" w:rsidRPr="0058375A" w:rsidRDefault="0058375A" w:rsidP="009E3935">
      <w:pPr>
        <w:pStyle w:val="a3"/>
        <w:numPr>
          <w:ilvl w:val="0"/>
          <w:numId w:val="23"/>
        </w:numPr>
        <w:spacing w:line="360" w:lineRule="auto"/>
        <w:jc w:val="both"/>
        <w:rPr>
          <w:rFonts w:ascii="Times New Roman" w:hAnsi="Times New Roman" w:cs="Times New Roman"/>
          <w:bCs/>
          <w:sz w:val="28"/>
          <w:szCs w:val="28"/>
        </w:rPr>
      </w:pPr>
      <w:r w:rsidRPr="0058375A">
        <w:rPr>
          <w:rFonts w:ascii="Times New Roman" w:hAnsi="Times New Roman" w:cs="Times New Roman"/>
          <w:bCs/>
          <w:sz w:val="28"/>
          <w:szCs w:val="28"/>
        </w:rPr>
        <w:t>Програми медитації для дітей</w:t>
      </w:r>
    </w:p>
    <w:p w14:paraId="642A9875" w14:textId="77777777" w:rsidR="0058375A" w:rsidRPr="0058375A" w:rsidRDefault="0058375A" w:rsidP="009E3935">
      <w:pPr>
        <w:pStyle w:val="a3"/>
        <w:numPr>
          <w:ilvl w:val="0"/>
          <w:numId w:val="23"/>
        </w:numPr>
        <w:spacing w:line="360" w:lineRule="auto"/>
        <w:jc w:val="both"/>
        <w:rPr>
          <w:rFonts w:ascii="Times New Roman" w:hAnsi="Times New Roman" w:cs="Times New Roman"/>
          <w:bCs/>
          <w:sz w:val="28"/>
          <w:szCs w:val="28"/>
        </w:rPr>
      </w:pPr>
      <w:r w:rsidRPr="0058375A">
        <w:rPr>
          <w:rFonts w:ascii="Times New Roman" w:hAnsi="Times New Roman" w:cs="Times New Roman"/>
          <w:bCs/>
          <w:sz w:val="28"/>
          <w:szCs w:val="28"/>
        </w:rPr>
        <w:t>Інтерактивні журнали для емоційного вираження</w:t>
      </w:r>
    </w:p>
    <w:p w14:paraId="5127A714" w14:textId="77777777" w:rsidR="0058375A" w:rsidRDefault="0058375A" w:rsidP="009E3935">
      <w:pPr>
        <w:pStyle w:val="a3"/>
        <w:spacing w:line="360" w:lineRule="auto"/>
        <w:ind w:firstLine="360"/>
        <w:jc w:val="both"/>
        <w:rPr>
          <w:rFonts w:ascii="Times New Roman" w:hAnsi="Times New Roman" w:cs="Times New Roman"/>
          <w:bCs/>
          <w:sz w:val="28"/>
          <w:szCs w:val="28"/>
        </w:rPr>
      </w:pPr>
      <w:r w:rsidRPr="0058375A">
        <w:rPr>
          <w:rFonts w:ascii="Times New Roman" w:hAnsi="Times New Roman" w:cs="Times New Roman"/>
          <w:bCs/>
          <w:sz w:val="28"/>
          <w:szCs w:val="28"/>
        </w:rPr>
        <w:t>Інтегруючи ці технологічні інструменти, терапевти можуть розширити терапевтичний досвід за межі сеансу та надати дітям ресурси, які вони можуть використовувати у своєму повсякденному житті.</w:t>
      </w:r>
    </w:p>
    <w:p w14:paraId="79419DA7" w14:textId="77777777" w:rsidR="00413267" w:rsidRPr="00413267" w:rsidRDefault="00413267" w:rsidP="00413267">
      <w:pPr>
        <w:pStyle w:val="a3"/>
        <w:spacing w:line="360" w:lineRule="auto"/>
        <w:ind w:firstLine="360"/>
        <w:jc w:val="both"/>
        <w:rPr>
          <w:rFonts w:ascii="Times New Roman" w:hAnsi="Times New Roman" w:cs="Times New Roman"/>
          <w:bCs/>
          <w:sz w:val="28"/>
          <w:szCs w:val="28"/>
        </w:rPr>
      </w:pPr>
      <w:r w:rsidRPr="00413267">
        <w:rPr>
          <w:rFonts w:ascii="Times New Roman" w:hAnsi="Times New Roman" w:cs="Times New Roman"/>
          <w:bCs/>
          <w:sz w:val="28"/>
          <w:szCs w:val="28"/>
        </w:rPr>
        <w:lastRenderedPageBreak/>
        <w:t>Ігрова терапія може приймати різні форми, кожна з яких відповідає індивідуальним потребам. Деякі з найпоширеніших типів включають:</w:t>
      </w:r>
    </w:p>
    <w:p w14:paraId="654A0561" w14:textId="77777777" w:rsidR="00413267" w:rsidRPr="00413267" w:rsidRDefault="00413267" w:rsidP="00413267">
      <w:pPr>
        <w:pStyle w:val="a3"/>
        <w:spacing w:line="360" w:lineRule="auto"/>
        <w:ind w:firstLine="360"/>
        <w:jc w:val="both"/>
        <w:rPr>
          <w:rFonts w:ascii="Times New Roman" w:hAnsi="Times New Roman" w:cs="Times New Roman"/>
          <w:bCs/>
          <w:i/>
          <w:sz w:val="28"/>
          <w:szCs w:val="28"/>
        </w:rPr>
      </w:pPr>
    </w:p>
    <w:p w14:paraId="63BD41DD" w14:textId="3A412845" w:rsidR="00413267" w:rsidRPr="00413267" w:rsidRDefault="00413267" w:rsidP="00413267">
      <w:pPr>
        <w:pStyle w:val="a3"/>
        <w:spacing w:line="360" w:lineRule="auto"/>
        <w:ind w:firstLine="360"/>
        <w:jc w:val="both"/>
        <w:rPr>
          <w:rFonts w:ascii="Times New Roman" w:hAnsi="Times New Roman" w:cs="Times New Roman"/>
          <w:bCs/>
          <w:i/>
          <w:sz w:val="28"/>
          <w:szCs w:val="28"/>
        </w:rPr>
      </w:pPr>
      <w:r>
        <w:rPr>
          <w:rFonts w:ascii="Times New Roman" w:hAnsi="Times New Roman" w:cs="Times New Roman"/>
          <w:bCs/>
          <w:i/>
          <w:sz w:val="28"/>
          <w:szCs w:val="28"/>
        </w:rPr>
        <w:t xml:space="preserve">Недирективна ігрова терапія. </w:t>
      </w:r>
      <w:r w:rsidRPr="00413267">
        <w:rPr>
          <w:rFonts w:ascii="Times New Roman" w:hAnsi="Times New Roman" w:cs="Times New Roman"/>
          <w:bCs/>
          <w:sz w:val="28"/>
          <w:szCs w:val="28"/>
        </w:rPr>
        <w:t xml:space="preserve">Недирективна ігрова терапія, також відома як дитячо-центрована ігрова терапія, заснована на дозволі дитині вести сеанс. У цьому підході терапевт надає різноманітні ігрові матеріали </w:t>
      </w:r>
      <w:r>
        <w:rPr>
          <w:rFonts w:ascii="Times New Roman" w:hAnsi="Times New Roman" w:cs="Times New Roman"/>
          <w:bCs/>
          <w:sz w:val="28"/>
          <w:szCs w:val="28"/>
        </w:rPr>
        <w:t>–</w:t>
      </w:r>
      <w:r w:rsidRPr="00413267">
        <w:rPr>
          <w:rFonts w:ascii="Times New Roman" w:hAnsi="Times New Roman" w:cs="Times New Roman"/>
          <w:bCs/>
          <w:sz w:val="28"/>
          <w:szCs w:val="28"/>
        </w:rPr>
        <w:t xml:space="preserve"> від предметів для мистецтва та ляльок до будівельних блоків і природних об</w:t>
      </w:r>
      <w:r w:rsidR="00F14CD7" w:rsidRPr="00F14CD7">
        <w:rPr>
          <w:rFonts w:ascii="Times New Roman" w:hAnsi="Times New Roman" w:cs="Times New Roman"/>
          <w:bCs/>
          <w:sz w:val="28"/>
          <w:szCs w:val="28"/>
        </w:rPr>
        <w:t>’</w:t>
      </w:r>
      <w:r w:rsidRPr="00413267">
        <w:rPr>
          <w:rFonts w:ascii="Times New Roman" w:hAnsi="Times New Roman" w:cs="Times New Roman"/>
          <w:bCs/>
          <w:sz w:val="28"/>
          <w:szCs w:val="28"/>
        </w:rPr>
        <w:t xml:space="preserve">єктів </w:t>
      </w:r>
      <w:r>
        <w:rPr>
          <w:rFonts w:ascii="Times New Roman" w:hAnsi="Times New Roman" w:cs="Times New Roman"/>
          <w:bCs/>
          <w:sz w:val="28"/>
          <w:szCs w:val="28"/>
        </w:rPr>
        <w:t xml:space="preserve">– </w:t>
      </w:r>
      <w:r w:rsidRPr="00413267">
        <w:rPr>
          <w:rFonts w:ascii="Times New Roman" w:hAnsi="Times New Roman" w:cs="Times New Roman"/>
          <w:bCs/>
          <w:sz w:val="28"/>
          <w:szCs w:val="28"/>
        </w:rPr>
        <w:t>і дозволяє дитині в</w:t>
      </w:r>
      <w:r>
        <w:rPr>
          <w:rFonts w:ascii="Times New Roman" w:hAnsi="Times New Roman" w:cs="Times New Roman"/>
          <w:bCs/>
          <w:sz w:val="28"/>
          <w:szCs w:val="28"/>
        </w:rPr>
        <w:t xml:space="preserve">ибирати, як із ними займатися. </w:t>
      </w:r>
    </w:p>
    <w:p w14:paraId="6E949D24" w14:textId="1AC0490D" w:rsidR="00413267" w:rsidRPr="00413267" w:rsidRDefault="00413267" w:rsidP="00413267">
      <w:pPr>
        <w:pStyle w:val="a3"/>
        <w:spacing w:line="360" w:lineRule="auto"/>
        <w:ind w:firstLine="360"/>
        <w:jc w:val="both"/>
        <w:rPr>
          <w:rFonts w:ascii="Times New Roman" w:hAnsi="Times New Roman" w:cs="Times New Roman"/>
          <w:bCs/>
          <w:sz w:val="28"/>
          <w:szCs w:val="28"/>
        </w:rPr>
      </w:pPr>
      <w:r w:rsidRPr="00413267">
        <w:rPr>
          <w:rFonts w:ascii="Times New Roman" w:hAnsi="Times New Roman" w:cs="Times New Roman"/>
          <w:bCs/>
          <w:sz w:val="28"/>
          <w:szCs w:val="28"/>
        </w:rPr>
        <w:t>Ця свобода в грі допомагає розширити можливості дитини, надаючи їй контроль у терапевтичному просторі та дозволяючи їй виражати себе так, як їй зручно. Завдяки цьому процесу терапевт може отримати розуміння думок і почуттів дитини, допомагаючи вирішувати основні проблеми в підтримуючий і ненав</w:t>
      </w:r>
      <w:r w:rsidR="00F14CD7" w:rsidRPr="00F14CD7">
        <w:rPr>
          <w:rFonts w:ascii="Times New Roman" w:hAnsi="Times New Roman" w:cs="Times New Roman"/>
          <w:bCs/>
          <w:sz w:val="28"/>
          <w:szCs w:val="28"/>
          <w:lang w:val="ru-RU"/>
        </w:rPr>
        <w:t>’</w:t>
      </w:r>
      <w:r w:rsidRPr="00413267">
        <w:rPr>
          <w:rFonts w:ascii="Times New Roman" w:hAnsi="Times New Roman" w:cs="Times New Roman"/>
          <w:bCs/>
          <w:sz w:val="28"/>
          <w:szCs w:val="28"/>
        </w:rPr>
        <w:t>язливий спосіб. Цей тип ігрової терапії є особливо ефективним у вихованні самооцінки, тво</w:t>
      </w:r>
      <w:r>
        <w:rPr>
          <w:rFonts w:ascii="Times New Roman" w:hAnsi="Times New Roman" w:cs="Times New Roman"/>
          <w:bCs/>
          <w:sz w:val="28"/>
          <w:szCs w:val="28"/>
        </w:rPr>
        <w:t>рчості та емоційного вираження.</w:t>
      </w:r>
    </w:p>
    <w:p w14:paraId="565D5075" w14:textId="77777777" w:rsidR="00413267" w:rsidRPr="00413267" w:rsidRDefault="00413267" w:rsidP="00413267">
      <w:pPr>
        <w:pStyle w:val="a3"/>
        <w:spacing w:line="360" w:lineRule="auto"/>
        <w:ind w:firstLine="360"/>
        <w:jc w:val="both"/>
        <w:rPr>
          <w:rFonts w:ascii="Times New Roman" w:hAnsi="Times New Roman" w:cs="Times New Roman"/>
          <w:bCs/>
          <w:i/>
          <w:sz w:val="28"/>
          <w:szCs w:val="28"/>
        </w:rPr>
      </w:pPr>
      <w:r>
        <w:rPr>
          <w:rFonts w:ascii="Times New Roman" w:hAnsi="Times New Roman" w:cs="Times New Roman"/>
          <w:bCs/>
          <w:i/>
          <w:sz w:val="28"/>
          <w:szCs w:val="28"/>
        </w:rPr>
        <w:t xml:space="preserve">Директивна ігрова терапія. </w:t>
      </w:r>
      <w:r w:rsidRPr="00413267">
        <w:rPr>
          <w:rFonts w:ascii="Times New Roman" w:hAnsi="Times New Roman" w:cs="Times New Roman"/>
          <w:bCs/>
          <w:sz w:val="28"/>
          <w:szCs w:val="28"/>
        </w:rPr>
        <w:t>Директивна ігрова терапія передбачає, що терапевт бере на себе більш активну роль у керівництві сеансом. Це може включати пропозицію певних видів діяльності або представлення іграшок, які, ймовірно, викликатимуть реакцію, відповід</w:t>
      </w:r>
      <w:r>
        <w:rPr>
          <w:rFonts w:ascii="Times New Roman" w:hAnsi="Times New Roman" w:cs="Times New Roman"/>
          <w:bCs/>
          <w:sz w:val="28"/>
          <w:szCs w:val="28"/>
        </w:rPr>
        <w:t xml:space="preserve">ну терапевтичним цілям дитини. </w:t>
      </w:r>
    </w:p>
    <w:p w14:paraId="54E48560" w14:textId="77777777" w:rsidR="00413267" w:rsidRPr="00413267" w:rsidRDefault="00413267" w:rsidP="00413267">
      <w:pPr>
        <w:pStyle w:val="a3"/>
        <w:spacing w:line="360" w:lineRule="auto"/>
        <w:ind w:firstLine="360"/>
        <w:jc w:val="both"/>
        <w:rPr>
          <w:rFonts w:ascii="Times New Roman" w:hAnsi="Times New Roman" w:cs="Times New Roman"/>
          <w:bCs/>
          <w:sz w:val="28"/>
          <w:szCs w:val="28"/>
        </w:rPr>
      </w:pPr>
      <w:r w:rsidRPr="00413267">
        <w:rPr>
          <w:rFonts w:ascii="Times New Roman" w:hAnsi="Times New Roman" w:cs="Times New Roman"/>
          <w:bCs/>
          <w:sz w:val="28"/>
          <w:szCs w:val="28"/>
        </w:rPr>
        <w:t>Наприклад, терапевт може використовувати сценарії рольової гри, щоб допомогти дитині орієнтуватися в соціальних ситуаціях, або використовувати настільні ігри, щоб заохотити чергування та терпіння. Директивна ігрова терапія може бути особливо корисною для дітей, які потребують більшої структуризації або працюють над досягненням конкретних поведінкових чи емоційних цілей. Це дозволяє терапевтам безпосередньо представляти терапевтичні концепції та працювати над навичками, які можна за</w:t>
      </w:r>
      <w:r>
        <w:rPr>
          <w:rFonts w:ascii="Times New Roman" w:hAnsi="Times New Roman" w:cs="Times New Roman"/>
          <w:bCs/>
          <w:sz w:val="28"/>
          <w:szCs w:val="28"/>
        </w:rPr>
        <w:t>стосувати в реальних ситуаціях.</w:t>
      </w:r>
    </w:p>
    <w:p w14:paraId="5DDD8ACA" w14:textId="77777777" w:rsidR="00413267" w:rsidRPr="00413267" w:rsidRDefault="00413267" w:rsidP="00413267">
      <w:pPr>
        <w:pStyle w:val="a3"/>
        <w:spacing w:line="360" w:lineRule="auto"/>
        <w:ind w:firstLine="360"/>
        <w:jc w:val="both"/>
        <w:rPr>
          <w:rFonts w:ascii="Times New Roman" w:hAnsi="Times New Roman" w:cs="Times New Roman"/>
          <w:bCs/>
          <w:i/>
          <w:sz w:val="28"/>
          <w:szCs w:val="28"/>
        </w:rPr>
      </w:pPr>
      <w:r>
        <w:rPr>
          <w:rFonts w:ascii="Times New Roman" w:hAnsi="Times New Roman" w:cs="Times New Roman"/>
          <w:bCs/>
          <w:i/>
          <w:sz w:val="28"/>
          <w:szCs w:val="28"/>
        </w:rPr>
        <w:t xml:space="preserve">Терапія піском. </w:t>
      </w:r>
      <w:r w:rsidRPr="00413267">
        <w:rPr>
          <w:rFonts w:ascii="Times New Roman" w:hAnsi="Times New Roman" w:cs="Times New Roman"/>
          <w:bCs/>
          <w:sz w:val="28"/>
          <w:szCs w:val="28"/>
        </w:rPr>
        <w:t xml:space="preserve">Терапія пісочними ванночками пропонує унікальне тактильне середовище для вираження та дослідження. У цьому типі терапії люди використовують пісочницю, наповнену піском, і різні мініатюрні фігурки та предмети для створення сцен. Ці сцени представляють будь-яке: від </w:t>
      </w:r>
      <w:r w:rsidRPr="00413267">
        <w:rPr>
          <w:rFonts w:ascii="Times New Roman" w:hAnsi="Times New Roman" w:cs="Times New Roman"/>
          <w:bCs/>
          <w:sz w:val="28"/>
          <w:szCs w:val="28"/>
        </w:rPr>
        <w:lastRenderedPageBreak/>
        <w:t>особистого досвіду та внутрішніх думок до надій і страхів. Маніпулювання піском і предметами може бути терапевтичним саме по собі, пропонуючи відч</w:t>
      </w:r>
      <w:r>
        <w:rPr>
          <w:rFonts w:ascii="Times New Roman" w:hAnsi="Times New Roman" w:cs="Times New Roman"/>
          <w:bCs/>
          <w:sz w:val="28"/>
          <w:szCs w:val="28"/>
        </w:rPr>
        <w:t xml:space="preserve">уття спокою та зосередженості. </w:t>
      </w:r>
    </w:p>
    <w:p w14:paraId="17225C33" w14:textId="7EFFDEE6" w:rsidR="00413267" w:rsidRPr="00413267" w:rsidRDefault="00413267" w:rsidP="00413267">
      <w:pPr>
        <w:pStyle w:val="a3"/>
        <w:spacing w:line="360" w:lineRule="auto"/>
        <w:ind w:firstLine="360"/>
        <w:jc w:val="both"/>
        <w:rPr>
          <w:rFonts w:ascii="Times New Roman" w:hAnsi="Times New Roman" w:cs="Times New Roman"/>
          <w:bCs/>
          <w:sz w:val="28"/>
          <w:szCs w:val="28"/>
        </w:rPr>
      </w:pPr>
      <w:r w:rsidRPr="00413267">
        <w:rPr>
          <w:rFonts w:ascii="Times New Roman" w:hAnsi="Times New Roman" w:cs="Times New Roman"/>
          <w:bCs/>
          <w:sz w:val="28"/>
          <w:szCs w:val="28"/>
        </w:rPr>
        <w:t>Для терапевта сцени, створені в підносі з піском, відкривають вікно у внутрішній світ людини, дозволяючи глибше зрозуміти її емоційний стан і когнітивні процеси. Терапія пісочними ванночками цінується за її здатність обходити словесні бар</w:t>
      </w:r>
      <w:r w:rsidR="00F14CD7" w:rsidRPr="00F14CD7">
        <w:rPr>
          <w:rFonts w:ascii="Times New Roman" w:hAnsi="Times New Roman" w:cs="Times New Roman"/>
          <w:bCs/>
          <w:sz w:val="28"/>
          <w:szCs w:val="28"/>
          <w:lang w:val="ru-RU"/>
        </w:rPr>
        <w:t>’</w:t>
      </w:r>
      <w:r w:rsidRPr="00413267">
        <w:rPr>
          <w:rFonts w:ascii="Times New Roman" w:hAnsi="Times New Roman" w:cs="Times New Roman"/>
          <w:bCs/>
          <w:sz w:val="28"/>
          <w:szCs w:val="28"/>
        </w:rPr>
        <w:t>єри, що робить її ефективною для людей, яким може бу</w:t>
      </w:r>
      <w:r>
        <w:rPr>
          <w:rFonts w:ascii="Times New Roman" w:hAnsi="Times New Roman" w:cs="Times New Roman"/>
          <w:bCs/>
          <w:sz w:val="28"/>
          <w:szCs w:val="28"/>
        </w:rPr>
        <w:t>ти важко виразити себе словами.</w:t>
      </w:r>
    </w:p>
    <w:p w14:paraId="1C37CAD3" w14:textId="77777777" w:rsidR="00413267" w:rsidRPr="00413267" w:rsidRDefault="00413267" w:rsidP="00413267">
      <w:pPr>
        <w:pStyle w:val="a3"/>
        <w:spacing w:line="360" w:lineRule="auto"/>
        <w:ind w:firstLine="360"/>
        <w:jc w:val="both"/>
        <w:rPr>
          <w:rFonts w:ascii="Times New Roman" w:hAnsi="Times New Roman" w:cs="Times New Roman"/>
          <w:bCs/>
          <w:i/>
          <w:sz w:val="28"/>
          <w:szCs w:val="28"/>
        </w:rPr>
      </w:pPr>
      <w:r>
        <w:rPr>
          <w:rFonts w:ascii="Times New Roman" w:hAnsi="Times New Roman" w:cs="Times New Roman"/>
          <w:bCs/>
          <w:i/>
          <w:sz w:val="28"/>
          <w:szCs w:val="28"/>
        </w:rPr>
        <w:t xml:space="preserve">Лего терапія. </w:t>
      </w:r>
      <w:r w:rsidRPr="00413267">
        <w:rPr>
          <w:rFonts w:ascii="Times New Roman" w:hAnsi="Times New Roman" w:cs="Times New Roman"/>
          <w:bCs/>
          <w:sz w:val="28"/>
          <w:szCs w:val="28"/>
        </w:rPr>
        <w:t>Лего-терапія використовує універсальну привабливість кубиків Лего як інструменту для терапевтичного залучення. Ця інноваційна форма ігрової терапії наголошує на творчості, вирішенні проблем і соціальній взаємодії. Під час сеансів Lego-терапії людям можуть доручати конкретні будівельні проекти, які вимагають спілкування, співпраці та переговорі</w:t>
      </w:r>
      <w:r>
        <w:rPr>
          <w:rFonts w:ascii="Times New Roman" w:hAnsi="Times New Roman" w:cs="Times New Roman"/>
          <w:bCs/>
          <w:sz w:val="28"/>
          <w:szCs w:val="28"/>
        </w:rPr>
        <w:t xml:space="preserve">в з однолітками чи терапевтом. </w:t>
      </w:r>
    </w:p>
    <w:p w14:paraId="236CC045" w14:textId="77777777" w:rsidR="00413267" w:rsidRPr="0058375A" w:rsidRDefault="00413267" w:rsidP="00413267">
      <w:pPr>
        <w:pStyle w:val="a3"/>
        <w:spacing w:line="360" w:lineRule="auto"/>
        <w:ind w:firstLine="360"/>
        <w:jc w:val="both"/>
        <w:rPr>
          <w:rFonts w:ascii="Times New Roman" w:hAnsi="Times New Roman" w:cs="Times New Roman"/>
          <w:bCs/>
          <w:sz w:val="28"/>
          <w:szCs w:val="28"/>
        </w:rPr>
      </w:pPr>
      <w:r w:rsidRPr="00413267">
        <w:rPr>
          <w:rFonts w:ascii="Times New Roman" w:hAnsi="Times New Roman" w:cs="Times New Roman"/>
          <w:bCs/>
          <w:sz w:val="28"/>
          <w:szCs w:val="28"/>
        </w:rPr>
        <w:t>Ці заходи призначені для вдосконалення соціальних навичок, таких як обмін, чергування та вербальне спілкування у веселій та привабливій обстановці. Лего-терапія була особливо успішною з дітьми та підлітками з аутизмом , оскільки вона забезпечує структуроване, але гнучке середовище для соціального навчання та самовираження.</w:t>
      </w:r>
    </w:p>
    <w:p w14:paraId="1E18D2B6" w14:textId="77777777" w:rsidR="0058375A" w:rsidRPr="009E3935" w:rsidRDefault="0058375A" w:rsidP="009E3935">
      <w:pPr>
        <w:pStyle w:val="a3"/>
        <w:spacing w:line="360" w:lineRule="auto"/>
        <w:ind w:firstLine="360"/>
        <w:jc w:val="both"/>
        <w:rPr>
          <w:rFonts w:ascii="Times New Roman" w:hAnsi="Times New Roman" w:cs="Times New Roman"/>
          <w:bCs/>
          <w:i/>
          <w:sz w:val="28"/>
          <w:szCs w:val="28"/>
        </w:rPr>
      </w:pPr>
      <w:r w:rsidRPr="009E3935">
        <w:rPr>
          <w:rFonts w:ascii="Times New Roman" w:hAnsi="Times New Roman" w:cs="Times New Roman"/>
          <w:bCs/>
          <w:i/>
          <w:sz w:val="28"/>
          <w:szCs w:val="28"/>
        </w:rPr>
        <w:t>Вплив ігрової терапії на розвиток дитини</w:t>
      </w:r>
      <w:r w:rsidR="009E3935">
        <w:rPr>
          <w:rFonts w:ascii="Times New Roman" w:hAnsi="Times New Roman" w:cs="Times New Roman"/>
          <w:bCs/>
          <w:i/>
          <w:sz w:val="28"/>
          <w:szCs w:val="28"/>
        </w:rPr>
        <w:t xml:space="preserve">. </w:t>
      </w:r>
      <w:r w:rsidRPr="0058375A">
        <w:rPr>
          <w:rFonts w:ascii="Times New Roman" w:hAnsi="Times New Roman" w:cs="Times New Roman"/>
          <w:bCs/>
          <w:sz w:val="28"/>
          <w:szCs w:val="28"/>
        </w:rPr>
        <w:t>Ігрова терапія показала значний позитивний вплив на рі</w:t>
      </w:r>
      <w:r w:rsidR="009E3935">
        <w:rPr>
          <w:rFonts w:ascii="Times New Roman" w:hAnsi="Times New Roman" w:cs="Times New Roman"/>
          <w:bCs/>
          <w:sz w:val="28"/>
          <w:szCs w:val="28"/>
        </w:rPr>
        <w:t>зні аспекти розвитку дитини [7]</w:t>
      </w:r>
      <w:r w:rsidRPr="0058375A">
        <w:rPr>
          <w:rFonts w:ascii="Times New Roman" w:hAnsi="Times New Roman" w:cs="Times New Roman"/>
          <w:bCs/>
          <w:sz w:val="28"/>
          <w:szCs w:val="28"/>
        </w:rPr>
        <w:t xml:space="preserve">. </w:t>
      </w:r>
      <w:r w:rsidR="009E3935">
        <w:rPr>
          <w:rFonts w:ascii="Times New Roman" w:hAnsi="Times New Roman" w:cs="Times New Roman"/>
          <w:bCs/>
          <w:sz w:val="28"/>
          <w:szCs w:val="28"/>
        </w:rPr>
        <w:t>Її</w:t>
      </w:r>
      <w:r w:rsidRPr="0058375A">
        <w:rPr>
          <w:rFonts w:ascii="Times New Roman" w:hAnsi="Times New Roman" w:cs="Times New Roman"/>
          <w:bCs/>
          <w:sz w:val="28"/>
          <w:szCs w:val="28"/>
        </w:rPr>
        <w:t xml:space="preserve"> вплив часто поширюється далеко за межі терапевтичного кабінету, впливаючи на загальний емоційний, соціальний і когнітивний розвиток дитини. Ось детальніше про довгострокові переваги та деякі історії успіху:</w:t>
      </w:r>
    </w:p>
    <w:p w14:paraId="39585A12" w14:textId="77777777" w:rsidR="0058375A" w:rsidRPr="0058375A" w:rsidRDefault="0058375A" w:rsidP="009E3935">
      <w:pPr>
        <w:pStyle w:val="a3"/>
        <w:spacing w:line="360" w:lineRule="auto"/>
        <w:ind w:firstLine="360"/>
        <w:jc w:val="both"/>
        <w:rPr>
          <w:rFonts w:ascii="Times New Roman" w:hAnsi="Times New Roman" w:cs="Times New Roman"/>
          <w:bCs/>
          <w:sz w:val="28"/>
          <w:szCs w:val="28"/>
        </w:rPr>
      </w:pPr>
      <w:r w:rsidRPr="009E3935">
        <w:rPr>
          <w:rFonts w:ascii="Times New Roman" w:hAnsi="Times New Roman" w:cs="Times New Roman"/>
          <w:bCs/>
          <w:i/>
          <w:sz w:val="28"/>
          <w:szCs w:val="28"/>
        </w:rPr>
        <w:t>Довгострокові переваги для емоційного та соціального зростання</w:t>
      </w:r>
      <w:r w:rsidRPr="0058375A">
        <w:rPr>
          <w:rFonts w:ascii="Times New Roman" w:hAnsi="Times New Roman" w:cs="Times New Roman"/>
          <w:bCs/>
          <w:sz w:val="28"/>
          <w:szCs w:val="28"/>
        </w:rPr>
        <w:t>:</w:t>
      </w:r>
    </w:p>
    <w:p w14:paraId="0D844919" w14:textId="77777777" w:rsidR="0058375A" w:rsidRPr="0058375A" w:rsidRDefault="0058375A" w:rsidP="009E3935">
      <w:pPr>
        <w:pStyle w:val="a3"/>
        <w:numPr>
          <w:ilvl w:val="0"/>
          <w:numId w:val="24"/>
        </w:numPr>
        <w:spacing w:line="360" w:lineRule="auto"/>
        <w:jc w:val="both"/>
        <w:rPr>
          <w:rFonts w:ascii="Times New Roman" w:hAnsi="Times New Roman" w:cs="Times New Roman"/>
          <w:bCs/>
          <w:sz w:val="28"/>
          <w:szCs w:val="28"/>
        </w:rPr>
      </w:pPr>
      <w:r w:rsidRPr="0058375A">
        <w:rPr>
          <w:rFonts w:ascii="Times New Roman" w:hAnsi="Times New Roman" w:cs="Times New Roman"/>
          <w:bCs/>
          <w:sz w:val="28"/>
          <w:szCs w:val="28"/>
        </w:rPr>
        <w:t>Покращена емоційна регуляція: діти вчаться ідентифікувати, виражати та ефективніше керувати своїми емоціями.</w:t>
      </w:r>
    </w:p>
    <w:p w14:paraId="26F4EE6B" w14:textId="77777777" w:rsidR="0058375A" w:rsidRPr="0058375A" w:rsidRDefault="0058375A" w:rsidP="009E3935">
      <w:pPr>
        <w:pStyle w:val="a3"/>
        <w:numPr>
          <w:ilvl w:val="0"/>
          <w:numId w:val="24"/>
        </w:numPr>
        <w:spacing w:line="360" w:lineRule="auto"/>
        <w:jc w:val="both"/>
        <w:rPr>
          <w:rFonts w:ascii="Times New Roman" w:hAnsi="Times New Roman" w:cs="Times New Roman"/>
          <w:bCs/>
          <w:sz w:val="28"/>
          <w:szCs w:val="28"/>
        </w:rPr>
      </w:pPr>
      <w:r w:rsidRPr="0058375A">
        <w:rPr>
          <w:rFonts w:ascii="Times New Roman" w:hAnsi="Times New Roman" w:cs="Times New Roman"/>
          <w:bCs/>
          <w:sz w:val="28"/>
          <w:szCs w:val="28"/>
        </w:rPr>
        <w:t>Покращені соціальні навички: через гру діти розвивають кращі навички спілкування та взаємодії.</w:t>
      </w:r>
    </w:p>
    <w:p w14:paraId="1D6B4A67" w14:textId="77777777" w:rsidR="0058375A" w:rsidRPr="0058375A" w:rsidRDefault="0058375A" w:rsidP="009E3935">
      <w:pPr>
        <w:pStyle w:val="a3"/>
        <w:numPr>
          <w:ilvl w:val="0"/>
          <w:numId w:val="24"/>
        </w:numPr>
        <w:spacing w:line="360" w:lineRule="auto"/>
        <w:jc w:val="both"/>
        <w:rPr>
          <w:rFonts w:ascii="Times New Roman" w:hAnsi="Times New Roman" w:cs="Times New Roman"/>
          <w:bCs/>
          <w:sz w:val="28"/>
          <w:szCs w:val="28"/>
        </w:rPr>
      </w:pPr>
      <w:r w:rsidRPr="0058375A">
        <w:rPr>
          <w:rFonts w:ascii="Times New Roman" w:hAnsi="Times New Roman" w:cs="Times New Roman"/>
          <w:bCs/>
          <w:sz w:val="28"/>
          <w:szCs w:val="28"/>
        </w:rPr>
        <w:lastRenderedPageBreak/>
        <w:t>Підвищення самооцінки: успішний досвід ігрової терапії підвищує впевненість дітей і їхню самооцінку.</w:t>
      </w:r>
    </w:p>
    <w:p w14:paraId="3812087E" w14:textId="77777777" w:rsidR="0058375A" w:rsidRPr="0058375A" w:rsidRDefault="0058375A" w:rsidP="009E3935">
      <w:pPr>
        <w:pStyle w:val="a3"/>
        <w:numPr>
          <w:ilvl w:val="0"/>
          <w:numId w:val="24"/>
        </w:numPr>
        <w:spacing w:line="360" w:lineRule="auto"/>
        <w:jc w:val="both"/>
        <w:rPr>
          <w:rFonts w:ascii="Times New Roman" w:hAnsi="Times New Roman" w:cs="Times New Roman"/>
          <w:bCs/>
          <w:sz w:val="28"/>
          <w:szCs w:val="28"/>
        </w:rPr>
      </w:pPr>
      <w:r w:rsidRPr="0058375A">
        <w:rPr>
          <w:rFonts w:ascii="Times New Roman" w:hAnsi="Times New Roman" w:cs="Times New Roman"/>
          <w:bCs/>
          <w:sz w:val="28"/>
          <w:szCs w:val="28"/>
        </w:rPr>
        <w:t>Кращі здібності до вирішення проблем: ігрова терапія розвиває креативність і навички критичного мислення.</w:t>
      </w:r>
    </w:p>
    <w:p w14:paraId="26DC90A8" w14:textId="68B5A6F1" w:rsidR="0058375A" w:rsidRPr="0058375A" w:rsidRDefault="0058375A" w:rsidP="009E3935">
      <w:pPr>
        <w:pStyle w:val="a3"/>
        <w:numPr>
          <w:ilvl w:val="0"/>
          <w:numId w:val="24"/>
        </w:numPr>
        <w:spacing w:line="360" w:lineRule="auto"/>
        <w:jc w:val="both"/>
        <w:rPr>
          <w:rFonts w:ascii="Times New Roman" w:hAnsi="Times New Roman" w:cs="Times New Roman"/>
          <w:bCs/>
          <w:sz w:val="28"/>
          <w:szCs w:val="28"/>
        </w:rPr>
      </w:pPr>
      <w:r w:rsidRPr="0058375A">
        <w:rPr>
          <w:rFonts w:ascii="Times New Roman" w:hAnsi="Times New Roman" w:cs="Times New Roman"/>
          <w:bCs/>
          <w:sz w:val="28"/>
          <w:szCs w:val="28"/>
        </w:rPr>
        <w:t>Зменшення тривожності та депресії: у багатьох дітей після ігрової терапії зменшилися симптоми проблем з психічним здоров</w:t>
      </w:r>
      <w:r w:rsidR="00F14CD7" w:rsidRPr="00F14CD7">
        <w:rPr>
          <w:rFonts w:ascii="Times New Roman" w:hAnsi="Times New Roman" w:cs="Times New Roman"/>
          <w:bCs/>
          <w:sz w:val="28"/>
          <w:szCs w:val="28"/>
        </w:rPr>
        <w:t>’</w:t>
      </w:r>
      <w:r w:rsidRPr="0058375A">
        <w:rPr>
          <w:rFonts w:ascii="Times New Roman" w:hAnsi="Times New Roman" w:cs="Times New Roman"/>
          <w:bCs/>
          <w:sz w:val="28"/>
          <w:szCs w:val="28"/>
        </w:rPr>
        <w:t>ям.</w:t>
      </w:r>
    </w:p>
    <w:p w14:paraId="76A6506C" w14:textId="77777777" w:rsidR="0058375A" w:rsidRPr="0058375A" w:rsidRDefault="0058375A" w:rsidP="009E3935">
      <w:pPr>
        <w:pStyle w:val="a3"/>
        <w:spacing w:line="360" w:lineRule="auto"/>
        <w:ind w:firstLine="360"/>
        <w:jc w:val="both"/>
        <w:rPr>
          <w:rFonts w:ascii="Times New Roman" w:hAnsi="Times New Roman" w:cs="Times New Roman"/>
          <w:bCs/>
          <w:sz w:val="28"/>
          <w:szCs w:val="28"/>
        </w:rPr>
      </w:pPr>
      <w:r w:rsidRPr="009E3935">
        <w:rPr>
          <w:rFonts w:ascii="Times New Roman" w:hAnsi="Times New Roman" w:cs="Times New Roman"/>
          <w:bCs/>
          <w:i/>
          <w:sz w:val="28"/>
          <w:szCs w:val="28"/>
        </w:rPr>
        <w:t>Історії успіху та практичні приклади</w:t>
      </w:r>
      <w:r w:rsidRPr="0058375A">
        <w:rPr>
          <w:rFonts w:ascii="Times New Roman" w:hAnsi="Times New Roman" w:cs="Times New Roman"/>
          <w:bCs/>
          <w:sz w:val="28"/>
          <w:szCs w:val="28"/>
        </w:rPr>
        <w:t>:</w:t>
      </w:r>
    </w:p>
    <w:p w14:paraId="656845CE" w14:textId="77777777" w:rsidR="0058375A" w:rsidRPr="0058375A" w:rsidRDefault="0058375A" w:rsidP="009E3935">
      <w:pPr>
        <w:pStyle w:val="a3"/>
        <w:numPr>
          <w:ilvl w:val="0"/>
          <w:numId w:val="25"/>
        </w:numPr>
        <w:spacing w:line="360" w:lineRule="auto"/>
        <w:jc w:val="both"/>
        <w:rPr>
          <w:rFonts w:ascii="Times New Roman" w:hAnsi="Times New Roman" w:cs="Times New Roman"/>
          <w:bCs/>
          <w:sz w:val="28"/>
          <w:szCs w:val="28"/>
        </w:rPr>
      </w:pPr>
      <w:r w:rsidRPr="0058375A">
        <w:rPr>
          <w:rFonts w:ascii="Times New Roman" w:hAnsi="Times New Roman" w:cs="Times New Roman"/>
          <w:bCs/>
          <w:sz w:val="28"/>
          <w:szCs w:val="28"/>
        </w:rPr>
        <w:t>Зберігаючи конфіденційність, терапевти часто діляться анонімними історіями успіху, які демонструють силу ігрової терапії:</w:t>
      </w:r>
    </w:p>
    <w:p w14:paraId="6C4AD25D" w14:textId="24092DC0" w:rsidR="0058375A" w:rsidRPr="0058375A" w:rsidRDefault="0058375A" w:rsidP="009E3935">
      <w:pPr>
        <w:pStyle w:val="a3"/>
        <w:numPr>
          <w:ilvl w:val="0"/>
          <w:numId w:val="25"/>
        </w:numPr>
        <w:spacing w:line="360" w:lineRule="auto"/>
        <w:jc w:val="both"/>
        <w:rPr>
          <w:rFonts w:ascii="Times New Roman" w:hAnsi="Times New Roman" w:cs="Times New Roman"/>
          <w:bCs/>
          <w:sz w:val="28"/>
          <w:szCs w:val="28"/>
        </w:rPr>
      </w:pPr>
      <w:r w:rsidRPr="0058375A">
        <w:rPr>
          <w:rFonts w:ascii="Times New Roman" w:hAnsi="Times New Roman" w:cs="Times New Roman"/>
          <w:bCs/>
          <w:sz w:val="28"/>
          <w:szCs w:val="28"/>
        </w:rPr>
        <w:t>Сором</w:t>
      </w:r>
      <w:r w:rsidR="00F14CD7" w:rsidRPr="00F14CD7">
        <w:rPr>
          <w:rFonts w:ascii="Times New Roman" w:hAnsi="Times New Roman" w:cs="Times New Roman"/>
          <w:bCs/>
          <w:sz w:val="28"/>
          <w:szCs w:val="28"/>
          <w:lang w:val="ru-RU"/>
        </w:rPr>
        <w:t>’</w:t>
      </w:r>
      <w:r w:rsidRPr="0058375A">
        <w:rPr>
          <w:rFonts w:ascii="Times New Roman" w:hAnsi="Times New Roman" w:cs="Times New Roman"/>
          <w:bCs/>
          <w:sz w:val="28"/>
          <w:szCs w:val="28"/>
        </w:rPr>
        <w:t>язлива, замкнута дитина, яка навчилася виражати себе за допомогою арт-терапії, з часом стала більш впевненою в соціальних ситуаціях.</w:t>
      </w:r>
    </w:p>
    <w:p w14:paraId="0D753485" w14:textId="77777777" w:rsidR="0058375A" w:rsidRPr="0058375A" w:rsidRDefault="0058375A" w:rsidP="009E3935">
      <w:pPr>
        <w:pStyle w:val="a3"/>
        <w:numPr>
          <w:ilvl w:val="0"/>
          <w:numId w:val="25"/>
        </w:numPr>
        <w:spacing w:line="360" w:lineRule="auto"/>
        <w:jc w:val="both"/>
        <w:rPr>
          <w:rFonts w:ascii="Times New Roman" w:hAnsi="Times New Roman" w:cs="Times New Roman"/>
          <w:bCs/>
          <w:sz w:val="28"/>
          <w:szCs w:val="28"/>
        </w:rPr>
      </w:pPr>
      <w:r w:rsidRPr="0058375A">
        <w:rPr>
          <w:rFonts w:ascii="Times New Roman" w:hAnsi="Times New Roman" w:cs="Times New Roman"/>
          <w:bCs/>
          <w:sz w:val="28"/>
          <w:szCs w:val="28"/>
        </w:rPr>
        <w:t>Дитина з проблемами керування гнівом, яка завдяки терапії пісочними ванночками навчилася ефективніше обробляти та передавати свої емоції.</w:t>
      </w:r>
    </w:p>
    <w:p w14:paraId="646C9A2C" w14:textId="77777777" w:rsidR="0058375A" w:rsidRDefault="0058375A" w:rsidP="009E3935">
      <w:pPr>
        <w:pStyle w:val="a3"/>
        <w:numPr>
          <w:ilvl w:val="0"/>
          <w:numId w:val="25"/>
        </w:numPr>
        <w:spacing w:line="360" w:lineRule="auto"/>
        <w:jc w:val="both"/>
        <w:rPr>
          <w:rFonts w:ascii="Times New Roman" w:hAnsi="Times New Roman" w:cs="Times New Roman"/>
          <w:bCs/>
          <w:sz w:val="28"/>
          <w:szCs w:val="28"/>
        </w:rPr>
      </w:pPr>
      <w:r w:rsidRPr="0058375A">
        <w:rPr>
          <w:rFonts w:ascii="Times New Roman" w:hAnsi="Times New Roman" w:cs="Times New Roman"/>
          <w:bCs/>
          <w:sz w:val="28"/>
          <w:szCs w:val="28"/>
        </w:rPr>
        <w:t>Тривожна дитина, яка завдяки ігровій діяльності, заснованій на уважності, розробила стратегії подолання, щоб впоратися зі своєю тривогою в школі та вдома.</w:t>
      </w:r>
    </w:p>
    <w:p w14:paraId="35636B3E" w14:textId="77777777" w:rsidR="005A6D3D" w:rsidRPr="005A6D3D" w:rsidRDefault="005A6D3D" w:rsidP="005A6D3D">
      <w:pPr>
        <w:pStyle w:val="a3"/>
        <w:spacing w:line="360" w:lineRule="auto"/>
        <w:jc w:val="both"/>
        <w:rPr>
          <w:rFonts w:ascii="Times New Roman" w:hAnsi="Times New Roman" w:cs="Times New Roman"/>
          <w:bCs/>
          <w:sz w:val="28"/>
          <w:szCs w:val="28"/>
        </w:rPr>
      </w:pPr>
      <w:r w:rsidRPr="005A6D3D">
        <w:rPr>
          <w:rFonts w:ascii="Times New Roman" w:hAnsi="Times New Roman" w:cs="Times New Roman"/>
          <w:bCs/>
          <w:sz w:val="28"/>
          <w:szCs w:val="28"/>
        </w:rPr>
        <w:t>Трудотерапевтичні ігри, які навчають дрібній моториці, рівновазі, когнітивним або сенсорним навичкам, можуть бути цінними для молодих, старих і т</w:t>
      </w:r>
      <w:r>
        <w:rPr>
          <w:rFonts w:ascii="Times New Roman" w:hAnsi="Times New Roman" w:cs="Times New Roman"/>
          <w:bCs/>
          <w:sz w:val="28"/>
          <w:szCs w:val="28"/>
        </w:rPr>
        <w:t xml:space="preserve">их, хто одужує після лікування. </w:t>
      </w:r>
      <w:r w:rsidRPr="005A6D3D">
        <w:rPr>
          <w:rFonts w:ascii="Times New Roman" w:hAnsi="Times New Roman" w:cs="Times New Roman"/>
          <w:bCs/>
          <w:sz w:val="28"/>
          <w:szCs w:val="28"/>
        </w:rPr>
        <w:t>Для більшості ігор не потрібне дороге або важкодоступне обладнання (якщо таке є), але включає обладнання та матеріали, звичайні в багатьо</w:t>
      </w:r>
      <w:r>
        <w:rPr>
          <w:rFonts w:ascii="Times New Roman" w:hAnsi="Times New Roman" w:cs="Times New Roman"/>
          <w:bCs/>
          <w:sz w:val="28"/>
          <w:szCs w:val="28"/>
        </w:rPr>
        <w:t>х будинках, наприклад :</w:t>
      </w:r>
    </w:p>
    <w:p w14:paraId="4215FA85" w14:textId="77777777" w:rsidR="005A6D3D" w:rsidRPr="005A6D3D" w:rsidRDefault="005A6D3D" w:rsidP="005A6D3D">
      <w:pPr>
        <w:pStyle w:val="a3"/>
        <w:numPr>
          <w:ilvl w:val="0"/>
          <w:numId w:val="28"/>
        </w:numPr>
        <w:spacing w:line="360" w:lineRule="auto"/>
        <w:jc w:val="both"/>
        <w:rPr>
          <w:rFonts w:ascii="Times New Roman" w:hAnsi="Times New Roman" w:cs="Times New Roman"/>
          <w:bCs/>
          <w:sz w:val="28"/>
          <w:szCs w:val="28"/>
        </w:rPr>
      </w:pPr>
      <w:r w:rsidRPr="005A6D3D">
        <w:rPr>
          <w:rFonts w:ascii="Times New Roman" w:hAnsi="Times New Roman" w:cs="Times New Roman"/>
          <w:bCs/>
          <w:sz w:val="28"/>
          <w:szCs w:val="28"/>
        </w:rPr>
        <w:t>Скакалка</w:t>
      </w:r>
    </w:p>
    <w:p w14:paraId="6038A7B7" w14:textId="77777777" w:rsidR="005A6D3D" w:rsidRPr="005A6D3D" w:rsidRDefault="005A6D3D" w:rsidP="005A6D3D">
      <w:pPr>
        <w:pStyle w:val="a3"/>
        <w:numPr>
          <w:ilvl w:val="0"/>
          <w:numId w:val="28"/>
        </w:numPr>
        <w:spacing w:line="360" w:lineRule="auto"/>
        <w:jc w:val="both"/>
        <w:rPr>
          <w:rFonts w:ascii="Times New Roman" w:hAnsi="Times New Roman" w:cs="Times New Roman"/>
          <w:bCs/>
          <w:sz w:val="28"/>
          <w:szCs w:val="28"/>
        </w:rPr>
      </w:pPr>
      <w:r w:rsidRPr="005A6D3D">
        <w:rPr>
          <w:rFonts w:ascii="Times New Roman" w:hAnsi="Times New Roman" w:cs="Times New Roman"/>
          <w:bCs/>
          <w:sz w:val="28"/>
          <w:szCs w:val="28"/>
        </w:rPr>
        <w:t>Класики</w:t>
      </w:r>
    </w:p>
    <w:p w14:paraId="78870ACB" w14:textId="77777777" w:rsidR="005A6D3D" w:rsidRPr="005A6D3D" w:rsidRDefault="005A6D3D" w:rsidP="005A6D3D">
      <w:pPr>
        <w:pStyle w:val="a3"/>
        <w:numPr>
          <w:ilvl w:val="0"/>
          <w:numId w:val="28"/>
        </w:numPr>
        <w:spacing w:line="360" w:lineRule="auto"/>
        <w:jc w:val="both"/>
        <w:rPr>
          <w:rFonts w:ascii="Times New Roman" w:hAnsi="Times New Roman" w:cs="Times New Roman"/>
          <w:bCs/>
          <w:sz w:val="28"/>
          <w:szCs w:val="28"/>
        </w:rPr>
      </w:pPr>
      <w:r w:rsidRPr="005A6D3D">
        <w:rPr>
          <w:rFonts w:ascii="Times New Roman" w:hAnsi="Times New Roman" w:cs="Times New Roman"/>
          <w:bCs/>
          <w:sz w:val="28"/>
          <w:szCs w:val="28"/>
        </w:rPr>
        <w:t>Твістер</w:t>
      </w:r>
    </w:p>
    <w:p w14:paraId="6FB5FC7D" w14:textId="77777777" w:rsidR="005A6D3D" w:rsidRPr="005A6D3D" w:rsidRDefault="005A6D3D" w:rsidP="005A6D3D">
      <w:pPr>
        <w:pStyle w:val="a3"/>
        <w:numPr>
          <w:ilvl w:val="0"/>
          <w:numId w:val="28"/>
        </w:numPr>
        <w:spacing w:line="360" w:lineRule="auto"/>
        <w:jc w:val="both"/>
        <w:rPr>
          <w:rFonts w:ascii="Times New Roman" w:hAnsi="Times New Roman" w:cs="Times New Roman"/>
          <w:bCs/>
          <w:sz w:val="28"/>
          <w:szCs w:val="28"/>
        </w:rPr>
      </w:pPr>
      <w:r w:rsidRPr="005A6D3D">
        <w:rPr>
          <w:rFonts w:ascii="Times New Roman" w:hAnsi="Times New Roman" w:cs="Times New Roman"/>
          <w:bCs/>
          <w:sz w:val="28"/>
          <w:szCs w:val="28"/>
        </w:rPr>
        <w:t>Малювання та розфарбовування</w:t>
      </w:r>
    </w:p>
    <w:p w14:paraId="33A4333C" w14:textId="77777777" w:rsidR="005A6D3D" w:rsidRPr="005A6D3D" w:rsidRDefault="005A6D3D" w:rsidP="005A6D3D">
      <w:pPr>
        <w:pStyle w:val="a3"/>
        <w:numPr>
          <w:ilvl w:val="0"/>
          <w:numId w:val="28"/>
        </w:numPr>
        <w:spacing w:line="360" w:lineRule="auto"/>
        <w:jc w:val="both"/>
        <w:rPr>
          <w:rFonts w:ascii="Times New Roman" w:hAnsi="Times New Roman" w:cs="Times New Roman"/>
          <w:bCs/>
          <w:sz w:val="28"/>
          <w:szCs w:val="28"/>
        </w:rPr>
      </w:pPr>
      <w:r w:rsidRPr="005A6D3D">
        <w:rPr>
          <w:rFonts w:ascii="Times New Roman" w:hAnsi="Times New Roman" w:cs="Times New Roman"/>
          <w:bCs/>
          <w:sz w:val="28"/>
          <w:szCs w:val="28"/>
        </w:rPr>
        <w:t>Малювання пальчиками</w:t>
      </w:r>
    </w:p>
    <w:p w14:paraId="3D4E46F6" w14:textId="77777777" w:rsidR="005A6D3D" w:rsidRPr="005A6D3D" w:rsidRDefault="005A6D3D" w:rsidP="005A6D3D">
      <w:pPr>
        <w:pStyle w:val="a3"/>
        <w:numPr>
          <w:ilvl w:val="0"/>
          <w:numId w:val="28"/>
        </w:numPr>
        <w:spacing w:line="360" w:lineRule="auto"/>
        <w:jc w:val="both"/>
        <w:rPr>
          <w:rFonts w:ascii="Times New Roman" w:hAnsi="Times New Roman" w:cs="Times New Roman"/>
          <w:bCs/>
          <w:sz w:val="28"/>
          <w:szCs w:val="28"/>
        </w:rPr>
      </w:pPr>
      <w:r w:rsidRPr="005A6D3D">
        <w:rPr>
          <w:rFonts w:ascii="Times New Roman" w:hAnsi="Times New Roman" w:cs="Times New Roman"/>
          <w:bCs/>
          <w:sz w:val="28"/>
          <w:szCs w:val="28"/>
        </w:rPr>
        <w:t>Нетоксичний слиз</w:t>
      </w:r>
    </w:p>
    <w:p w14:paraId="7F050DC0" w14:textId="77777777" w:rsidR="005A6D3D" w:rsidRPr="005A6D3D" w:rsidRDefault="005A6D3D" w:rsidP="005A6D3D">
      <w:pPr>
        <w:pStyle w:val="a3"/>
        <w:numPr>
          <w:ilvl w:val="0"/>
          <w:numId w:val="28"/>
        </w:numPr>
        <w:spacing w:line="360" w:lineRule="auto"/>
        <w:jc w:val="both"/>
        <w:rPr>
          <w:rFonts w:ascii="Times New Roman" w:hAnsi="Times New Roman" w:cs="Times New Roman"/>
          <w:bCs/>
          <w:sz w:val="28"/>
          <w:szCs w:val="28"/>
        </w:rPr>
      </w:pPr>
      <w:r w:rsidRPr="005A6D3D">
        <w:rPr>
          <w:rFonts w:ascii="Times New Roman" w:hAnsi="Times New Roman" w:cs="Times New Roman"/>
          <w:bCs/>
          <w:sz w:val="28"/>
          <w:szCs w:val="28"/>
        </w:rPr>
        <w:t>Гра з глиною</w:t>
      </w:r>
    </w:p>
    <w:p w14:paraId="7FED7C67" w14:textId="77777777" w:rsidR="005A6D3D" w:rsidRPr="005A6D3D" w:rsidRDefault="005A6D3D" w:rsidP="005A6D3D">
      <w:pPr>
        <w:pStyle w:val="a3"/>
        <w:numPr>
          <w:ilvl w:val="0"/>
          <w:numId w:val="28"/>
        </w:numPr>
        <w:spacing w:line="360" w:lineRule="auto"/>
        <w:jc w:val="both"/>
        <w:rPr>
          <w:rFonts w:ascii="Times New Roman" w:hAnsi="Times New Roman" w:cs="Times New Roman"/>
          <w:bCs/>
          <w:sz w:val="28"/>
          <w:szCs w:val="28"/>
        </w:rPr>
      </w:pPr>
      <w:r w:rsidRPr="005A6D3D">
        <w:rPr>
          <w:rFonts w:ascii="Times New Roman" w:hAnsi="Times New Roman" w:cs="Times New Roman"/>
          <w:bCs/>
          <w:sz w:val="28"/>
          <w:szCs w:val="28"/>
        </w:rPr>
        <w:t>Видування бульбашок</w:t>
      </w:r>
    </w:p>
    <w:p w14:paraId="54CA6CC9" w14:textId="77777777" w:rsidR="005A6D3D" w:rsidRPr="005A6D3D" w:rsidRDefault="005A6D3D" w:rsidP="005A6D3D">
      <w:pPr>
        <w:pStyle w:val="a3"/>
        <w:numPr>
          <w:ilvl w:val="0"/>
          <w:numId w:val="28"/>
        </w:numPr>
        <w:spacing w:line="360" w:lineRule="auto"/>
        <w:jc w:val="both"/>
        <w:rPr>
          <w:rFonts w:ascii="Times New Roman" w:hAnsi="Times New Roman" w:cs="Times New Roman"/>
          <w:bCs/>
          <w:sz w:val="28"/>
          <w:szCs w:val="28"/>
        </w:rPr>
      </w:pPr>
      <w:r w:rsidRPr="005A6D3D">
        <w:rPr>
          <w:rFonts w:ascii="Times New Roman" w:hAnsi="Times New Roman" w:cs="Times New Roman"/>
          <w:bCs/>
          <w:sz w:val="28"/>
          <w:szCs w:val="28"/>
        </w:rPr>
        <w:lastRenderedPageBreak/>
        <w:t>Надування кульок</w:t>
      </w:r>
    </w:p>
    <w:p w14:paraId="74BC2E1D" w14:textId="77777777" w:rsidR="005A6D3D" w:rsidRPr="005A6D3D" w:rsidRDefault="005A6D3D" w:rsidP="005A6D3D">
      <w:pPr>
        <w:pStyle w:val="a3"/>
        <w:numPr>
          <w:ilvl w:val="0"/>
          <w:numId w:val="28"/>
        </w:numPr>
        <w:spacing w:line="360" w:lineRule="auto"/>
        <w:jc w:val="both"/>
        <w:rPr>
          <w:rFonts w:ascii="Times New Roman" w:hAnsi="Times New Roman" w:cs="Times New Roman"/>
          <w:bCs/>
          <w:sz w:val="28"/>
          <w:szCs w:val="28"/>
        </w:rPr>
      </w:pPr>
      <w:r w:rsidRPr="005A6D3D">
        <w:rPr>
          <w:rFonts w:ascii="Times New Roman" w:hAnsi="Times New Roman" w:cs="Times New Roman"/>
          <w:bCs/>
          <w:sz w:val="28"/>
          <w:szCs w:val="28"/>
        </w:rPr>
        <w:t>Вигул тварин</w:t>
      </w:r>
    </w:p>
    <w:p w14:paraId="7241F93B" w14:textId="77777777" w:rsidR="00E343AF" w:rsidRPr="00CB697D" w:rsidRDefault="00E343AF" w:rsidP="00526D46">
      <w:pPr>
        <w:pStyle w:val="a3"/>
        <w:spacing w:line="360" w:lineRule="auto"/>
        <w:ind w:firstLine="708"/>
        <w:jc w:val="both"/>
        <w:rPr>
          <w:rFonts w:ascii="Times New Roman" w:hAnsi="Times New Roman" w:cs="Times New Roman"/>
          <w:sz w:val="28"/>
          <w:szCs w:val="28"/>
        </w:rPr>
      </w:pPr>
      <w:r w:rsidRPr="00CB697D">
        <w:rPr>
          <w:rFonts w:ascii="Times New Roman" w:hAnsi="Times New Roman" w:cs="Times New Roman"/>
          <w:sz w:val="28"/>
          <w:szCs w:val="28"/>
        </w:rPr>
        <w:t>Доведено, що ігрова терапія є ефективним терапевтичним підходом до вирішення різноманітних проблем, включаючи травми, тривогу, поведінкові труднощі та комунікативні навички. Через реальні історії успіху ми можемо побачити, як ігрова терапія позитивно вплинула на життя людей, незалежно від їх віку.</w:t>
      </w:r>
    </w:p>
    <w:p w14:paraId="68033F72" w14:textId="77777777" w:rsidR="00E343AF" w:rsidRPr="00CB697D" w:rsidRDefault="00E343AF" w:rsidP="009E3935">
      <w:pPr>
        <w:pStyle w:val="a3"/>
        <w:spacing w:line="360" w:lineRule="auto"/>
        <w:ind w:firstLine="708"/>
        <w:jc w:val="both"/>
        <w:rPr>
          <w:rFonts w:ascii="Times New Roman" w:hAnsi="Times New Roman" w:cs="Times New Roman"/>
          <w:sz w:val="28"/>
          <w:szCs w:val="28"/>
        </w:rPr>
      </w:pPr>
      <w:r w:rsidRPr="00CB697D">
        <w:rPr>
          <w:rFonts w:ascii="Times New Roman" w:hAnsi="Times New Roman" w:cs="Times New Roman"/>
          <w:sz w:val="28"/>
          <w:szCs w:val="28"/>
        </w:rPr>
        <w:t>Випадок 1: маленькій дитині, яка пережила травматичну подію, було важко висловити свої емоції вербально. Завдяки ігровій терапії вони мали змогу використовувати іграшки та художні матеріали, щоб передати свої почуття, сприяючи процесу одужання та знижуючи рівень тривоги.</w:t>
      </w:r>
    </w:p>
    <w:p w14:paraId="5FA5F1B9" w14:textId="77777777" w:rsidR="00E343AF" w:rsidRPr="00CB697D" w:rsidRDefault="00331EAC" w:rsidP="009E3935">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Випадок 2</w:t>
      </w:r>
      <w:r w:rsidR="00E343AF" w:rsidRPr="00CB697D">
        <w:rPr>
          <w:rFonts w:ascii="Times New Roman" w:hAnsi="Times New Roman" w:cs="Times New Roman"/>
          <w:sz w:val="28"/>
          <w:szCs w:val="28"/>
        </w:rPr>
        <w:t>: підліток, який бореться з поведінковими труднощами та контролем гніву, отримав користь від сеансів ігрової терапії. Займаючись грою, вони навчилися стратегіям подолання, навикам вирішення проблем і здоровим способам вираження своїх емоцій, що призвело до покращення поведінки та соціальної взаємодії.</w:t>
      </w:r>
    </w:p>
    <w:p w14:paraId="7C3722F7" w14:textId="77777777" w:rsidR="00E343AF" w:rsidRPr="00CB697D" w:rsidRDefault="00E343AF" w:rsidP="009E3935">
      <w:pPr>
        <w:pStyle w:val="a3"/>
        <w:spacing w:line="360" w:lineRule="auto"/>
        <w:ind w:firstLine="708"/>
        <w:jc w:val="both"/>
        <w:rPr>
          <w:rFonts w:ascii="Times New Roman" w:hAnsi="Times New Roman" w:cs="Times New Roman"/>
          <w:sz w:val="28"/>
          <w:szCs w:val="28"/>
        </w:rPr>
      </w:pPr>
      <w:r w:rsidRPr="00CB697D">
        <w:rPr>
          <w:rFonts w:ascii="Times New Roman" w:hAnsi="Times New Roman" w:cs="Times New Roman"/>
          <w:sz w:val="28"/>
          <w:szCs w:val="28"/>
        </w:rPr>
        <w:t>Випадок 3: підліток із тривогою знайшов полегшення завдяки ігровій терапії. Завдяки використанню керованих ігор вони змогли дослідити свої тривоги, розвинути методи релаксації та виробити стійкість , що призвело до зменшення симптомів тривоги та покращення повсякденного функціонування.</w:t>
      </w:r>
    </w:p>
    <w:p w14:paraId="6A4558FC" w14:textId="77777777" w:rsidR="00E343AF" w:rsidRPr="00CB697D" w:rsidRDefault="00E343AF" w:rsidP="009E3935">
      <w:pPr>
        <w:pStyle w:val="a3"/>
        <w:spacing w:line="360" w:lineRule="auto"/>
        <w:ind w:firstLine="708"/>
        <w:jc w:val="both"/>
        <w:rPr>
          <w:rFonts w:ascii="Times New Roman" w:hAnsi="Times New Roman" w:cs="Times New Roman"/>
          <w:sz w:val="28"/>
          <w:szCs w:val="28"/>
        </w:rPr>
      </w:pPr>
      <w:r w:rsidRPr="00CB697D">
        <w:rPr>
          <w:rFonts w:ascii="Times New Roman" w:hAnsi="Times New Roman" w:cs="Times New Roman"/>
          <w:sz w:val="28"/>
          <w:szCs w:val="28"/>
        </w:rPr>
        <w:t>Випадок 4: дитина з труднощами спілкування досягла значного прогресу в своїх соціальних навичках завдяки ігровій терапії. Беручи участь у сценаріях ігор та інтерактивних ігор, вони розвивали мову та навички соціального спілкування, що призвело до покращення стосунків з однолітками та членами родини.</w:t>
      </w:r>
    </w:p>
    <w:p w14:paraId="0173B41C" w14:textId="77777777" w:rsidR="00E343AF" w:rsidRPr="00CB697D" w:rsidRDefault="00E343AF" w:rsidP="009E3935">
      <w:pPr>
        <w:pStyle w:val="a3"/>
        <w:spacing w:line="360" w:lineRule="auto"/>
        <w:ind w:firstLine="708"/>
        <w:jc w:val="both"/>
        <w:rPr>
          <w:rFonts w:ascii="Times New Roman" w:hAnsi="Times New Roman" w:cs="Times New Roman"/>
          <w:sz w:val="28"/>
          <w:szCs w:val="28"/>
        </w:rPr>
      </w:pPr>
      <w:r w:rsidRPr="00CB697D">
        <w:rPr>
          <w:rFonts w:ascii="Times New Roman" w:hAnsi="Times New Roman" w:cs="Times New Roman"/>
          <w:sz w:val="28"/>
          <w:szCs w:val="28"/>
        </w:rPr>
        <w:t>Випадок 5: особа, яка бореться з травмою та посттравматичним стресовим розладом, знайшла зцілення за допомогою ігрової терапії. Займаючись сенсорними іграми, такими як пісочна терапія, вони змогли обробити та звільнити травматичні спогади, що призвело до зменшення стресу та покращення емоційного благополуччя.</w:t>
      </w:r>
    </w:p>
    <w:p w14:paraId="4ED1539D" w14:textId="77777777" w:rsidR="00E343AF" w:rsidRPr="00CB697D" w:rsidRDefault="00E343AF" w:rsidP="009E3935">
      <w:pPr>
        <w:pStyle w:val="a3"/>
        <w:spacing w:line="360" w:lineRule="auto"/>
        <w:ind w:firstLine="708"/>
        <w:jc w:val="both"/>
        <w:rPr>
          <w:rFonts w:ascii="Times New Roman" w:hAnsi="Times New Roman" w:cs="Times New Roman"/>
          <w:sz w:val="28"/>
          <w:szCs w:val="28"/>
        </w:rPr>
      </w:pPr>
      <w:r w:rsidRPr="00CB697D">
        <w:rPr>
          <w:rFonts w:ascii="Times New Roman" w:hAnsi="Times New Roman" w:cs="Times New Roman"/>
          <w:sz w:val="28"/>
          <w:szCs w:val="28"/>
        </w:rPr>
        <w:lastRenderedPageBreak/>
        <w:t>Випадок 6: Дитина з розладом спектру аутизму зазнала значних покращень у своїй соціальній взаємодії та навичках спілкування завдяки ігровій терапії. Залучаючись до ігрових втручань, спеціально адаптованих до їхніх потреб, вони розвинули базові навички, необхідні для позитивної взаємодії та стосунків.</w:t>
      </w:r>
    </w:p>
    <w:p w14:paraId="4F8185C7" w14:textId="77777777" w:rsidR="00E343AF" w:rsidRPr="00CB697D" w:rsidRDefault="00E343AF" w:rsidP="009E3935">
      <w:pPr>
        <w:pStyle w:val="a3"/>
        <w:spacing w:line="360" w:lineRule="auto"/>
        <w:ind w:firstLine="708"/>
        <w:jc w:val="both"/>
        <w:rPr>
          <w:rFonts w:ascii="Times New Roman" w:hAnsi="Times New Roman" w:cs="Times New Roman"/>
          <w:sz w:val="28"/>
          <w:szCs w:val="28"/>
        </w:rPr>
      </w:pPr>
      <w:r w:rsidRPr="00CB697D">
        <w:rPr>
          <w:rFonts w:ascii="Times New Roman" w:hAnsi="Times New Roman" w:cs="Times New Roman"/>
          <w:sz w:val="28"/>
          <w:szCs w:val="28"/>
        </w:rPr>
        <w:t>Випадок 7: дитина з сильною тривогою та фобіями досягла прогресу завдяки ігровій терапії. Займаючись іграми, заснованими на експозиції, вони поступово протистояли своїм страхам у безпечному та контрольованому середовищі, що призвело до зменшення симптомів тривоги та підвищення їхньої здатності справлятися з ситуаціями, що викликають страх.</w:t>
      </w:r>
    </w:p>
    <w:p w14:paraId="36F5FD22" w14:textId="77777777" w:rsidR="00E343AF" w:rsidRPr="00CB697D" w:rsidRDefault="00E343AF" w:rsidP="009E3935">
      <w:pPr>
        <w:pStyle w:val="a3"/>
        <w:spacing w:line="360" w:lineRule="auto"/>
        <w:ind w:firstLine="708"/>
        <w:jc w:val="both"/>
        <w:rPr>
          <w:rFonts w:ascii="Times New Roman" w:hAnsi="Times New Roman" w:cs="Times New Roman"/>
          <w:sz w:val="28"/>
          <w:szCs w:val="28"/>
        </w:rPr>
      </w:pPr>
      <w:r w:rsidRPr="00CB697D">
        <w:rPr>
          <w:rFonts w:ascii="Times New Roman" w:hAnsi="Times New Roman" w:cs="Times New Roman"/>
          <w:sz w:val="28"/>
          <w:szCs w:val="28"/>
        </w:rPr>
        <w:t>Випадок 8: дитина з синдромом дефіциту уваги і гіперактивності (СДУГ) покращила свою саморегуляцію та зосередженість завдяки сеансам ігрової терапії. Залучаючись до структурованих ігрових занять та ігор, спрямованих на їхні специфічні потреби, вони розвинули навички керувати своїми імпульсами та покращити концентрацію уваги.</w:t>
      </w:r>
    </w:p>
    <w:p w14:paraId="15FCD307" w14:textId="77777777" w:rsidR="00E343AF" w:rsidRPr="00CB697D" w:rsidRDefault="00E343AF" w:rsidP="009E3935">
      <w:pPr>
        <w:pStyle w:val="a3"/>
        <w:spacing w:line="360" w:lineRule="auto"/>
        <w:ind w:firstLine="708"/>
        <w:jc w:val="both"/>
        <w:rPr>
          <w:rFonts w:ascii="Times New Roman" w:hAnsi="Times New Roman" w:cs="Times New Roman"/>
          <w:sz w:val="28"/>
          <w:szCs w:val="28"/>
        </w:rPr>
      </w:pPr>
      <w:r w:rsidRPr="00CB697D">
        <w:rPr>
          <w:rFonts w:ascii="Times New Roman" w:hAnsi="Times New Roman" w:cs="Times New Roman"/>
          <w:sz w:val="28"/>
          <w:szCs w:val="28"/>
        </w:rPr>
        <w:t>Випадок 9: дитина, яка бореться з емоційною регуляцією та проблемами самооцінки, знайшла зцілення за допомогою ігрової терапії. Залучаючись до творчих і експресивних ігор, таких як арт-терапія, вони розвинули почуття власної гідності та навчилися здорових способів виражати свої емоції та керувати ними.</w:t>
      </w:r>
    </w:p>
    <w:p w14:paraId="1F386692" w14:textId="77777777" w:rsidR="00E343AF" w:rsidRDefault="00E343AF" w:rsidP="009E3935">
      <w:pPr>
        <w:pStyle w:val="a3"/>
        <w:spacing w:line="360" w:lineRule="auto"/>
        <w:ind w:firstLine="708"/>
        <w:jc w:val="both"/>
        <w:rPr>
          <w:rFonts w:ascii="Times New Roman" w:hAnsi="Times New Roman" w:cs="Times New Roman"/>
          <w:sz w:val="28"/>
          <w:szCs w:val="28"/>
        </w:rPr>
      </w:pPr>
      <w:r w:rsidRPr="00CB697D">
        <w:rPr>
          <w:rFonts w:ascii="Times New Roman" w:hAnsi="Times New Roman" w:cs="Times New Roman"/>
          <w:sz w:val="28"/>
          <w:szCs w:val="28"/>
        </w:rPr>
        <w:t>Випадок 10: підліток з історією травми та тривоги знайшов розраду та зцілення за допомогою ігрової терапії. Взявши участь у керованих іграх, він зміг дослідити та обробити свій минулий досвід у безпечному та незасудженому середовищі, що призвело до підвищення емоційної стійкості та покращення загального самопочуття.</w:t>
      </w:r>
    </w:p>
    <w:p w14:paraId="51C3BD43" w14:textId="5203F9FC" w:rsidR="005A6D3D" w:rsidRPr="008527CA" w:rsidRDefault="008527CA" w:rsidP="008527CA">
      <w:pPr>
        <w:pStyle w:val="a3"/>
        <w:spacing w:line="360" w:lineRule="auto"/>
        <w:ind w:firstLine="708"/>
        <w:jc w:val="center"/>
        <w:rPr>
          <w:rFonts w:ascii="Times New Roman" w:hAnsi="Times New Roman" w:cs="Times New Roman"/>
          <w:i/>
          <w:sz w:val="28"/>
          <w:szCs w:val="28"/>
        </w:rPr>
      </w:pPr>
      <w:r>
        <w:rPr>
          <w:rFonts w:ascii="Times New Roman" w:hAnsi="Times New Roman" w:cs="Times New Roman"/>
          <w:i/>
          <w:sz w:val="28"/>
          <w:szCs w:val="28"/>
        </w:rPr>
        <w:t>П</w:t>
      </w:r>
      <w:r w:rsidR="005A6D3D" w:rsidRPr="008527CA">
        <w:rPr>
          <w:rFonts w:ascii="Times New Roman" w:hAnsi="Times New Roman" w:cs="Times New Roman"/>
          <w:i/>
          <w:sz w:val="28"/>
          <w:szCs w:val="28"/>
        </w:rPr>
        <w:t>ідтрим</w:t>
      </w:r>
      <w:r w:rsidRPr="008527CA">
        <w:rPr>
          <w:rFonts w:ascii="Times New Roman" w:hAnsi="Times New Roman" w:cs="Times New Roman"/>
          <w:i/>
          <w:sz w:val="28"/>
          <w:szCs w:val="28"/>
        </w:rPr>
        <w:t>ка</w:t>
      </w:r>
      <w:r w:rsidR="005A6D3D" w:rsidRPr="008527CA">
        <w:rPr>
          <w:rFonts w:ascii="Times New Roman" w:hAnsi="Times New Roman" w:cs="Times New Roman"/>
          <w:i/>
          <w:sz w:val="28"/>
          <w:szCs w:val="28"/>
        </w:rPr>
        <w:t xml:space="preserve"> психічн</w:t>
      </w:r>
      <w:r w:rsidRPr="008527CA">
        <w:rPr>
          <w:rFonts w:ascii="Times New Roman" w:hAnsi="Times New Roman" w:cs="Times New Roman"/>
          <w:i/>
          <w:sz w:val="28"/>
          <w:szCs w:val="28"/>
        </w:rPr>
        <w:t>ого</w:t>
      </w:r>
      <w:r w:rsidR="005A6D3D" w:rsidRPr="008527CA">
        <w:rPr>
          <w:rFonts w:ascii="Times New Roman" w:hAnsi="Times New Roman" w:cs="Times New Roman"/>
          <w:i/>
          <w:sz w:val="28"/>
          <w:szCs w:val="28"/>
        </w:rPr>
        <w:t xml:space="preserve"> здоров</w:t>
      </w:r>
      <w:r w:rsidR="00F14CD7" w:rsidRPr="00F7228D">
        <w:rPr>
          <w:rFonts w:ascii="Times New Roman" w:hAnsi="Times New Roman" w:cs="Times New Roman"/>
          <w:i/>
          <w:sz w:val="28"/>
          <w:szCs w:val="28"/>
          <w:lang w:val="ru-RU"/>
        </w:rPr>
        <w:t>’</w:t>
      </w:r>
      <w:r w:rsidR="005A6D3D" w:rsidRPr="008527CA">
        <w:rPr>
          <w:rFonts w:ascii="Times New Roman" w:hAnsi="Times New Roman" w:cs="Times New Roman"/>
          <w:i/>
          <w:sz w:val="28"/>
          <w:szCs w:val="28"/>
        </w:rPr>
        <w:t>я</w:t>
      </w:r>
    </w:p>
    <w:p w14:paraId="5D40A574" w14:textId="28715E49" w:rsidR="005A6D3D" w:rsidRPr="005A6D3D" w:rsidRDefault="005A6D3D" w:rsidP="005A6D3D">
      <w:pPr>
        <w:pStyle w:val="a3"/>
        <w:spacing w:line="360" w:lineRule="auto"/>
        <w:ind w:firstLine="708"/>
        <w:jc w:val="both"/>
        <w:rPr>
          <w:rFonts w:ascii="Times New Roman" w:hAnsi="Times New Roman" w:cs="Times New Roman"/>
          <w:sz w:val="28"/>
          <w:szCs w:val="28"/>
        </w:rPr>
      </w:pPr>
      <w:r w:rsidRPr="005A6D3D">
        <w:rPr>
          <w:rFonts w:ascii="Times New Roman" w:hAnsi="Times New Roman" w:cs="Times New Roman"/>
          <w:sz w:val="28"/>
          <w:szCs w:val="28"/>
        </w:rPr>
        <w:t xml:space="preserve">Поговоріть з ними про те, що відбувається. Дізнайтеся, як вони почуваються та про що вони думають, дайте їм зрозуміти, що це нормально відчувати страх або невпевненість, спробуйте відповісти на їхні запитання та </w:t>
      </w:r>
      <w:r w:rsidRPr="005A6D3D">
        <w:rPr>
          <w:rFonts w:ascii="Times New Roman" w:hAnsi="Times New Roman" w:cs="Times New Roman"/>
          <w:sz w:val="28"/>
          <w:szCs w:val="28"/>
        </w:rPr>
        <w:lastRenderedPageBreak/>
        <w:t>заспокоїти їх відповідно до віку. Пам</w:t>
      </w:r>
      <w:r w:rsidR="00F14CD7" w:rsidRPr="00F14CD7">
        <w:rPr>
          <w:rFonts w:ascii="Times New Roman" w:hAnsi="Times New Roman" w:cs="Times New Roman"/>
          <w:sz w:val="28"/>
          <w:szCs w:val="28"/>
          <w:lang w:val="ru-RU"/>
        </w:rPr>
        <w:t>’</w:t>
      </w:r>
      <w:r w:rsidRPr="005A6D3D">
        <w:rPr>
          <w:rFonts w:ascii="Times New Roman" w:hAnsi="Times New Roman" w:cs="Times New Roman"/>
          <w:sz w:val="28"/>
          <w:szCs w:val="28"/>
        </w:rPr>
        <w:t>ятайте, що вам не обов</w:t>
      </w:r>
      <w:r w:rsidR="00F14CD7" w:rsidRPr="00F14CD7">
        <w:rPr>
          <w:rFonts w:ascii="Times New Roman" w:hAnsi="Times New Roman" w:cs="Times New Roman"/>
          <w:sz w:val="28"/>
          <w:szCs w:val="28"/>
          <w:lang w:val="ru-RU"/>
        </w:rPr>
        <w:t>’</w:t>
      </w:r>
      <w:r w:rsidRPr="005A6D3D">
        <w:rPr>
          <w:rFonts w:ascii="Times New Roman" w:hAnsi="Times New Roman" w:cs="Times New Roman"/>
          <w:sz w:val="28"/>
          <w:szCs w:val="28"/>
        </w:rPr>
        <w:t>язково знати всі відповіді, але обговорення речей допоможе їм почуватися спокійніше.</w:t>
      </w:r>
    </w:p>
    <w:p w14:paraId="1418457C" w14:textId="77777777" w:rsidR="005A6D3D" w:rsidRPr="005A6D3D" w:rsidRDefault="005A6D3D" w:rsidP="005A6D3D">
      <w:pPr>
        <w:pStyle w:val="a3"/>
        <w:spacing w:line="360" w:lineRule="auto"/>
        <w:ind w:firstLine="708"/>
        <w:jc w:val="both"/>
        <w:rPr>
          <w:rFonts w:ascii="Times New Roman" w:hAnsi="Times New Roman" w:cs="Times New Roman"/>
          <w:sz w:val="28"/>
          <w:szCs w:val="28"/>
        </w:rPr>
      </w:pPr>
      <w:r w:rsidRPr="005A6D3D">
        <w:rPr>
          <w:rFonts w:ascii="Times New Roman" w:hAnsi="Times New Roman" w:cs="Times New Roman"/>
          <w:sz w:val="28"/>
          <w:szCs w:val="28"/>
        </w:rPr>
        <w:t>Допоможіть їм подумати про те, що вони відчувають, і заохочуйте їх думати про те, що вони можуть зробити, щоб почуватися безпечніше та менше хвилюватися.</w:t>
      </w:r>
    </w:p>
    <w:p w14:paraId="022E6092" w14:textId="77777777" w:rsidR="005A6D3D" w:rsidRPr="005A6D3D" w:rsidRDefault="005A6D3D" w:rsidP="005A6D3D">
      <w:pPr>
        <w:pStyle w:val="a3"/>
        <w:spacing w:line="360" w:lineRule="auto"/>
        <w:ind w:firstLine="708"/>
        <w:jc w:val="both"/>
        <w:rPr>
          <w:rFonts w:ascii="Times New Roman" w:hAnsi="Times New Roman" w:cs="Times New Roman"/>
          <w:sz w:val="28"/>
          <w:szCs w:val="28"/>
        </w:rPr>
      </w:pPr>
      <w:r w:rsidRPr="005A6D3D">
        <w:rPr>
          <w:rFonts w:ascii="Times New Roman" w:hAnsi="Times New Roman" w:cs="Times New Roman"/>
          <w:sz w:val="28"/>
          <w:szCs w:val="28"/>
        </w:rPr>
        <w:t>Запевніть їх, що це мине, ви поруч із ними, і ви разом переживете це.</w:t>
      </w:r>
    </w:p>
    <w:p w14:paraId="483B6F32" w14:textId="445B72C6" w:rsidR="005A6D3D" w:rsidRPr="005A6D3D" w:rsidRDefault="005A6D3D" w:rsidP="005A6D3D">
      <w:pPr>
        <w:pStyle w:val="a3"/>
        <w:spacing w:line="360" w:lineRule="auto"/>
        <w:ind w:firstLine="708"/>
        <w:jc w:val="both"/>
        <w:rPr>
          <w:rFonts w:ascii="Times New Roman" w:hAnsi="Times New Roman" w:cs="Times New Roman"/>
          <w:sz w:val="28"/>
          <w:szCs w:val="28"/>
        </w:rPr>
      </w:pPr>
      <w:r w:rsidRPr="005A6D3D">
        <w:rPr>
          <w:rFonts w:ascii="Times New Roman" w:hAnsi="Times New Roman" w:cs="Times New Roman"/>
          <w:sz w:val="28"/>
          <w:szCs w:val="28"/>
        </w:rPr>
        <w:t xml:space="preserve">Проведіть час, займаючись позитивною діяльністю з дитиною (наприклад, читанням, іграми, малюванням або приготуванням їжі), щоб допомогти їй заспокоїтися та зменшити її тривогу. Це також чудовий спосіб надати їм простір для обговорення своїх проблем без </w:t>
      </w:r>
      <w:r w:rsidR="00FD3B77">
        <w:rPr>
          <w:rFonts w:ascii="Times New Roman" w:hAnsi="Times New Roman" w:cs="Times New Roman"/>
          <w:sz w:val="28"/>
          <w:szCs w:val="28"/>
        </w:rPr>
        <w:t>«</w:t>
      </w:r>
      <w:r w:rsidRPr="005A6D3D">
        <w:rPr>
          <w:rFonts w:ascii="Times New Roman" w:hAnsi="Times New Roman" w:cs="Times New Roman"/>
          <w:sz w:val="28"/>
          <w:szCs w:val="28"/>
        </w:rPr>
        <w:t>великої розмови</w:t>
      </w:r>
      <w:r w:rsidR="00FD3B77">
        <w:rPr>
          <w:rFonts w:ascii="Times New Roman" w:hAnsi="Times New Roman" w:cs="Times New Roman"/>
          <w:sz w:val="28"/>
          <w:szCs w:val="28"/>
        </w:rPr>
        <w:t>»</w:t>
      </w:r>
      <w:r w:rsidRPr="005A6D3D">
        <w:rPr>
          <w:rFonts w:ascii="Times New Roman" w:hAnsi="Times New Roman" w:cs="Times New Roman"/>
          <w:sz w:val="28"/>
          <w:szCs w:val="28"/>
        </w:rPr>
        <w:t>.</w:t>
      </w:r>
    </w:p>
    <w:p w14:paraId="2B25A6D0" w14:textId="77777777" w:rsidR="005A6D3D" w:rsidRPr="005A6D3D" w:rsidRDefault="005A6D3D" w:rsidP="008527CA">
      <w:pPr>
        <w:pStyle w:val="a3"/>
        <w:spacing w:line="360" w:lineRule="auto"/>
        <w:ind w:firstLine="708"/>
        <w:jc w:val="both"/>
        <w:rPr>
          <w:rFonts w:ascii="Times New Roman" w:hAnsi="Times New Roman" w:cs="Times New Roman"/>
          <w:sz w:val="28"/>
          <w:szCs w:val="28"/>
        </w:rPr>
      </w:pPr>
      <w:r w:rsidRPr="005A6D3D">
        <w:rPr>
          <w:rFonts w:ascii="Times New Roman" w:hAnsi="Times New Roman" w:cs="Times New Roman"/>
          <w:sz w:val="28"/>
          <w:szCs w:val="28"/>
        </w:rPr>
        <w:t xml:space="preserve"> Дотримуйтесь якомога більше регулярних розпорядків, щоб ваша дитина почувалася в безпеці та щоб усе </w:t>
      </w:r>
      <w:r w:rsidR="008527CA">
        <w:rPr>
          <w:rFonts w:ascii="Times New Roman" w:hAnsi="Times New Roman" w:cs="Times New Roman"/>
          <w:sz w:val="28"/>
          <w:szCs w:val="28"/>
        </w:rPr>
        <w:t>було стабільно.</w:t>
      </w:r>
    </w:p>
    <w:p w14:paraId="5E7D3547" w14:textId="77777777" w:rsidR="005A6D3D" w:rsidRPr="008527CA" w:rsidRDefault="005A6D3D" w:rsidP="005A6D3D">
      <w:pPr>
        <w:pStyle w:val="a3"/>
        <w:spacing w:line="360" w:lineRule="auto"/>
        <w:ind w:firstLine="708"/>
        <w:jc w:val="both"/>
        <w:rPr>
          <w:rFonts w:ascii="Times New Roman" w:hAnsi="Times New Roman" w:cs="Times New Roman"/>
          <w:i/>
          <w:sz w:val="28"/>
          <w:szCs w:val="28"/>
        </w:rPr>
      </w:pPr>
      <w:r w:rsidRPr="008527CA">
        <w:rPr>
          <w:rFonts w:ascii="Times New Roman" w:hAnsi="Times New Roman" w:cs="Times New Roman"/>
          <w:i/>
          <w:sz w:val="28"/>
          <w:szCs w:val="28"/>
        </w:rPr>
        <w:t>Розслаблення розуму</w:t>
      </w:r>
    </w:p>
    <w:p w14:paraId="0471DC15" w14:textId="77777777" w:rsidR="005A6D3D" w:rsidRPr="005A6D3D" w:rsidRDefault="005A6D3D" w:rsidP="005A6D3D">
      <w:pPr>
        <w:pStyle w:val="a3"/>
        <w:spacing w:line="360" w:lineRule="auto"/>
        <w:ind w:firstLine="708"/>
        <w:jc w:val="both"/>
        <w:rPr>
          <w:rFonts w:ascii="Times New Roman" w:hAnsi="Times New Roman" w:cs="Times New Roman"/>
          <w:sz w:val="28"/>
          <w:szCs w:val="28"/>
        </w:rPr>
      </w:pPr>
      <w:r w:rsidRPr="005A6D3D">
        <w:rPr>
          <w:rFonts w:ascii="Times New Roman" w:hAnsi="Times New Roman" w:cs="Times New Roman"/>
          <w:sz w:val="28"/>
          <w:szCs w:val="28"/>
        </w:rPr>
        <w:t>Зробіть повільні, глибокі вдихи. Або спробуйте інші дихальні вправи для розслаблення.</w:t>
      </w:r>
    </w:p>
    <w:p w14:paraId="1F14CBB3" w14:textId="77777777" w:rsidR="005A6D3D" w:rsidRPr="008527CA" w:rsidRDefault="008527CA" w:rsidP="005A6D3D">
      <w:pPr>
        <w:pStyle w:val="a3"/>
        <w:spacing w:line="360" w:lineRule="auto"/>
        <w:ind w:firstLine="708"/>
        <w:jc w:val="both"/>
        <w:rPr>
          <w:rFonts w:ascii="Times New Roman" w:hAnsi="Times New Roman" w:cs="Times New Roman"/>
          <w:i/>
          <w:sz w:val="28"/>
          <w:szCs w:val="28"/>
        </w:rPr>
      </w:pPr>
      <w:r>
        <w:rPr>
          <w:rFonts w:ascii="Times New Roman" w:hAnsi="Times New Roman" w:cs="Times New Roman"/>
          <w:i/>
          <w:sz w:val="28"/>
          <w:szCs w:val="28"/>
        </w:rPr>
        <w:t>Слухайте заспокійливу музику</w:t>
      </w:r>
    </w:p>
    <w:p w14:paraId="7BD76319" w14:textId="77777777" w:rsidR="005A6D3D" w:rsidRPr="005A6D3D" w:rsidRDefault="005A6D3D" w:rsidP="005A6D3D">
      <w:pPr>
        <w:pStyle w:val="a3"/>
        <w:spacing w:line="360" w:lineRule="auto"/>
        <w:ind w:firstLine="708"/>
        <w:jc w:val="both"/>
        <w:rPr>
          <w:rFonts w:ascii="Times New Roman" w:hAnsi="Times New Roman" w:cs="Times New Roman"/>
          <w:sz w:val="28"/>
          <w:szCs w:val="28"/>
        </w:rPr>
      </w:pPr>
      <w:r w:rsidRPr="005A6D3D">
        <w:rPr>
          <w:rFonts w:ascii="Times New Roman" w:hAnsi="Times New Roman" w:cs="Times New Roman"/>
          <w:sz w:val="28"/>
          <w:szCs w:val="28"/>
        </w:rPr>
        <w:t xml:space="preserve">Практикуйте усвідомлену медитацію. Мета усвідомленої медитації </w:t>
      </w:r>
      <w:r w:rsidR="008527CA">
        <w:rPr>
          <w:rFonts w:ascii="Times New Roman" w:hAnsi="Times New Roman" w:cs="Times New Roman"/>
          <w:sz w:val="28"/>
          <w:szCs w:val="28"/>
        </w:rPr>
        <w:t>–</w:t>
      </w:r>
      <w:r w:rsidRPr="005A6D3D">
        <w:rPr>
          <w:rFonts w:ascii="Times New Roman" w:hAnsi="Times New Roman" w:cs="Times New Roman"/>
          <w:sz w:val="28"/>
          <w:szCs w:val="28"/>
        </w:rPr>
        <w:t xml:space="preserve"> зосередити вашу увагу на речах, які відбуваються прямо зараз і в даний момент. Наприклад, прислухайтеся до свого організму. Ваше дихання швидке, повільне, глибоке або поверхневе? Ви чуєте шуми, як-от рух транспорту, чи чуєте лише тишу? Ідея полягає в тому, щоб просто відзначити те, що відбувається, не намагаючись це змінити.</w:t>
      </w:r>
    </w:p>
    <w:p w14:paraId="1101A474" w14:textId="77777777" w:rsidR="005A6D3D" w:rsidRPr="005A6D3D" w:rsidRDefault="005A6D3D" w:rsidP="005A6D3D">
      <w:pPr>
        <w:pStyle w:val="a3"/>
        <w:spacing w:line="360" w:lineRule="auto"/>
        <w:ind w:firstLine="708"/>
        <w:jc w:val="both"/>
        <w:rPr>
          <w:rFonts w:ascii="Times New Roman" w:hAnsi="Times New Roman" w:cs="Times New Roman"/>
          <w:sz w:val="28"/>
          <w:szCs w:val="28"/>
        </w:rPr>
      </w:pPr>
      <w:r w:rsidRPr="005A6D3D">
        <w:rPr>
          <w:rFonts w:ascii="Times New Roman" w:hAnsi="Times New Roman" w:cs="Times New Roman"/>
          <w:sz w:val="28"/>
          <w:szCs w:val="28"/>
        </w:rPr>
        <w:t xml:space="preserve">Напишіть. Деякі люди відчувають себе більш розслабленими після того, як пишуть про свої почуття. Один із способів </w:t>
      </w:r>
      <w:r w:rsidR="008527CA">
        <w:rPr>
          <w:rFonts w:ascii="Times New Roman" w:hAnsi="Times New Roman" w:cs="Times New Roman"/>
          <w:sz w:val="28"/>
          <w:szCs w:val="28"/>
        </w:rPr>
        <w:t>–</w:t>
      </w:r>
      <w:r w:rsidRPr="005A6D3D">
        <w:rPr>
          <w:rFonts w:ascii="Times New Roman" w:hAnsi="Times New Roman" w:cs="Times New Roman"/>
          <w:sz w:val="28"/>
          <w:szCs w:val="28"/>
        </w:rPr>
        <w:t xml:space="preserve"> вести щоденник.</w:t>
      </w:r>
    </w:p>
    <w:p w14:paraId="070EBF0D" w14:textId="77777777" w:rsidR="005A6D3D" w:rsidRPr="005A6D3D" w:rsidRDefault="005A6D3D" w:rsidP="005A6D3D">
      <w:pPr>
        <w:pStyle w:val="a3"/>
        <w:spacing w:line="360" w:lineRule="auto"/>
        <w:ind w:firstLine="708"/>
        <w:jc w:val="both"/>
        <w:rPr>
          <w:rFonts w:ascii="Times New Roman" w:hAnsi="Times New Roman" w:cs="Times New Roman"/>
          <w:sz w:val="28"/>
          <w:szCs w:val="28"/>
        </w:rPr>
      </w:pPr>
      <w:r w:rsidRPr="005A6D3D">
        <w:rPr>
          <w:rFonts w:ascii="Times New Roman" w:hAnsi="Times New Roman" w:cs="Times New Roman"/>
          <w:sz w:val="28"/>
          <w:szCs w:val="28"/>
        </w:rPr>
        <w:t>Використовуйте керовані зображення. За допомогою керованих образів ви уявляєте себе в певній обстановці, яка допомагає вам почуватися спокійно та розслаблено. Ви можете використовувати аудіозаписи, сценарії або вчителя, який проведе вас через процес.</w:t>
      </w:r>
    </w:p>
    <w:p w14:paraId="5BC3FF15" w14:textId="77777777" w:rsidR="005A6D3D" w:rsidRPr="008527CA" w:rsidRDefault="005A6D3D" w:rsidP="005A6D3D">
      <w:pPr>
        <w:pStyle w:val="a3"/>
        <w:spacing w:line="360" w:lineRule="auto"/>
        <w:ind w:firstLine="708"/>
        <w:jc w:val="both"/>
        <w:rPr>
          <w:rFonts w:ascii="Times New Roman" w:hAnsi="Times New Roman" w:cs="Times New Roman"/>
          <w:i/>
          <w:sz w:val="28"/>
          <w:szCs w:val="28"/>
        </w:rPr>
      </w:pPr>
      <w:r w:rsidRPr="008527CA">
        <w:rPr>
          <w:rFonts w:ascii="Times New Roman" w:hAnsi="Times New Roman" w:cs="Times New Roman"/>
          <w:i/>
          <w:sz w:val="28"/>
          <w:szCs w:val="28"/>
        </w:rPr>
        <w:t>Розслаблення тіла</w:t>
      </w:r>
    </w:p>
    <w:p w14:paraId="091DACA9" w14:textId="7CD79B14" w:rsidR="005A6D3D" w:rsidRPr="005A6D3D" w:rsidRDefault="005A6D3D" w:rsidP="005A6D3D">
      <w:pPr>
        <w:pStyle w:val="a3"/>
        <w:spacing w:line="360" w:lineRule="auto"/>
        <w:ind w:firstLine="708"/>
        <w:jc w:val="both"/>
        <w:rPr>
          <w:rFonts w:ascii="Times New Roman" w:hAnsi="Times New Roman" w:cs="Times New Roman"/>
          <w:sz w:val="28"/>
          <w:szCs w:val="28"/>
        </w:rPr>
      </w:pPr>
      <w:r w:rsidRPr="005A6D3D">
        <w:rPr>
          <w:rFonts w:ascii="Times New Roman" w:hAnsi="Times New Roman" w:cs="Times New Roman"/>
          <w:sz w:val="28"/>
          <w:szCs w:val="28"/>
        </w:rPr>
        <w:lastRenderedPageBreak/>
        <w:t>Спробуйте прогресивне розслаблення м</w:t>
      </w:r>
      <w:r w:rsidR="00F14CD7" w:rsidRPr="00F7228D">
        <w:rPr>
          <w:rFonts w:ascii="Times New Roman" w:hAnsi="Times New Roman" w:cs="Times New Roman"/>
          <w:sz w:val="28"/>
          <w:szCs w:val="28"/>
          <w:lang w:val="ru-RU"/>
        </w:rPr>
        <w:t>’</w:t>
      </w:r>
      <w:r w:rsidRPr="005A6D3D">
        <w:rPr>
          <w:rFonts w:ascii="Times New Roman" w:hAnsi="Times New Roman" w:cs="Times New Roman"/>
          <w:sz w:val="28"/>
          <w:szCs w:val="28"/>
        </w:rPr>
        <w:t>язів. Цей процес передбачає напруження та розслаблення кожної групи м</w:t>
      </w:r>
      <w:r w:rsidR="00F14CD7" w:rsidRPr="00F14CD7">
        <w:rPr>
          <w:rFonts w:ascii="Times New Roman" w:hAnsi="Times New Roman" w:cs="Times New Roman"/>
          <w:sz w:val="28"/>
          <w:szCs w:val="28"/>
          <w:lang w:val="ru-RU"/>
        </w:rPr>
        <w:t>’</w:t>
      </w:r>
      <w:r w:rsidRPr="005A6D3D">
        <w:rPr>
          <w:rFonts w:ascii="Times New Roman" w:hAnsi="Times New Roman" w:cs="Times New Roman"/>
          <w:sz w:val="28"/>
          <w:szCs w:val="28"/>
        </w:rPr>
        <w:t>язів. Прогресивне розслаблення м</w:t>
      </w:r>
      <w:r w:rsidR="00F14CD7" w:rsidRPr="00F7228D">
        <w:rPr>
          <w:rFonts w:ascii="Times New Roman" w:hAnsi="Times New Roman" w:cs="Times New Roman"/>
          <w:sz w:val="28"/>
          <w:szCs w:val="28"/>
          <w:lang w:val="ru-RU"/>
        </w:rPr>
        <w:t>’</w:t>
      </w:r>
      <w:r w:rsidRPr="005A6D3D">
        <w:rPr>
          <w:rFonts w:ascii="Times New Roman" w:hAnsi="Times New Roman" w:cs="Times New Roman"/>
          <w:sz w:val="28"/>
          <w:szCs w:val="28"/>
        </w:rPr>
        <w:t>язів може зменшити тривогу та м</w:t>
      </w:r>
      <w:r w:rsidR="00F14CD7" w:rsidRPr="00F14CD7">
        <w:rPr>
          <w:rFonts w:ascii="Times New Roman" w:hAnsi="Times New Roman" w:cs="Times New Roman"/>
          <w:sz w:val="28"/>
          <w:szCs w:val="28"/>
          <w:lang w:val="ru-RU"/>
        </w:rPr>
        <w:t>’</w:t>
      </w:r>
      <w:r w:rsidRPr="005A6D3D">
        <w:rPr>
          <w:rFonts w:ascii="Times New Roman" w:hAnsi="Times New Roman" w:cs="Times New Roman"/>
          <w:sz w:val="28"/>
          <w:szCs w:val="28"/>
        </w:rPr>
        <w:t>язову напругу. Якщо вам важко заснути, цей метод також може допомогти вирішити проблеми зі сном. Коли ви розслабляєте м</w:t>
      </w:r>
      <w:r w:rsidR="00F14CD7" w:rsidRPr="00F14CD7">
        <w:rPr>
          <w:rFonts w:ascii="Times New Roman" w:hAnsi="Times New Roman" w:cs="Times New Roman"/>
          <w:sz w:val="28"/>
          <w:szCs w:val="28"/>
          <w:lang w:val="ru-RU"/>
        </w:rPr>
        <w:t>’</w:t>
      </w:r>
      <w:r w:rsidRPr="005A6D3D">
        <w:rPr>
          <w:rFonts w:ascii="Times New Roman" w:hAnsi="Times New Roman" w:cs="Times New Roman"/>
          <w:sz w:val="28"/>
          <w:szCs w:val="28"/>
        </w:rPr>
        <w:t>язи, ваше тіло отримує сигнал про те, що можна заснути.</w:t>
      </w:r>
    </w:p>
    <w:p w14:paraId="527595AD" w14:textId="77777777" w:rsidR="005A6D3D" w:rsidRPr="005A6D3D" w:rsidRDefault="005A6D3D" w:rsidP="005A6D3D">
      <w:pPr>
        <w:pStyle w:val="a3"/>
        <w:spacing w:line="360" w:lineRule="auto"/>
        <w:ind w:firstLine="708"/>
        <w:jc w:val="both"/>
        <w:rPr>
          <w:rFonts w:ascii="Times New Roman" w:hAnsi="Times New Roman" w:cs="Times New Roman"/>
          <w:sz w:val="28"/>
          <w:szCs w:val="28"/>
        </w:rPr>
      </w:pPr>
      <w:r w:rsidRPr="005A6D3D">
        <w:rPr>
          <w:rFonts w:ascii="Times New Roman" w:hAnsi="Times New Roman" w:cs="Times New Roman"/>
          <w:sz w:val="28"/>
          <w:szCs w:val="28"/>
        </w:rPr>
        <w:t>Прогуляйтеся або займіться чимось іншим. Виділивши час на те, що вам подобається, також допоможе вам розслабитися.</w:t>
      </w:r>
    </w:p>
    <w:p w14:paraId="03FBF63A" w14:textId="77777777" w:rsidR="005A6D3D" w:rsidRPr="008527CA" w:rsidRDefault="005A6D3D" w:rsidP="005A6D3D">
      <w:pPr>
        <w:pStyle w:val="a3"/>
        <w:spacing w:line="360" w:lineRule="auto"/>
        <w:ind w:firstLine="708"/>
        <w:jc w:val="both"/>
        <w:rPr>
          <w:rFonts w:ascii="Times New Roman" w:hAnsi="Times New Roman" w:cs="Times New Roman"/>
          <w:i/>
          <w:sz w:val="28"/>
          <w:szCs w:val="28"/>
        </w:rPr>
      </w:pPr>
      <w:r w:rsidRPr="008527CA">
        <w:rPr>
          <w:rFonts w:ascii="Times New Roman" w:hAnsi="Times New Roman" w:cs="Times New Roman"/>
          <w:i/>
          <w:sz w:val="28"/>
          <w:szCs w:val="28"/>
        </w:rPr>
        <w:t>Сканування тіла</w:t>
      </w:r>
    </w:p>
    <w:p w14:paraId="7421C384" w14:textId="77777777" w:rsidR="005A6D3D" w:rsidRPr="005A6D3D" w:rsidRDefault="005A6D3D" w:rsidP="008527CA">
      <w:pPr>
        <w:pStyle w:val="a3"/>
        <w:spacing w:line="360" w:lineRule="auto"/>
        <w:ind w:firstLine="708"/>
        <w:jc w:val="both"/>
        <w:rPr>
          <w:rFonts w:ascii="Times New Roman" w:hAnsi="Times New Roman" w:cs="Times New Roman"/>
          <w:sz w:val="28"/>
          <w:szCs w:val="28"/>
        </w:rPr>
      </w:pPr>
      <w:r w:rsidRPr="005A6D3D">
        <w:rPr>
          <w:rFonts w:ascii="Times New Roman" w:hAnsi="Times New Roman" w:cs="Times New Roman"/>
          <w:sz w:val="28"/>
          <w:szCs w:val="28"/>
        </w:rPr>
        <w:t>Типове сканування тіла проходить по кожній частині тіла, звертаючи особливу увагу на відчуття кожної ділянки. Сканування зазвичай систематично рухається по тілу, наприклад, починаючи зі стоп</w:t>
      </w:r>
      <w:r w:rsidR="008527CA">
        <w:rPr>
          <w:rFonts w:ascii="Times New Roman" w:hAnsi="Times New Roman" w:cs="Times New Roman"/>
          <w:sz w:val="28"/>
          <w:szCs w:val="28"/>
        </w:rPr>
        <w:t xml:space="preserve"> і рухаючись угору таким чином:</w:t>
      </w:r>
    </w:p>
    <w:p w14:paraId="4E56A4D9" w14:textId="77777777" w:rsidR="005A6D3D" w:rsidRPr="005A6D3D" w:rsidRDefault="005A6D3D" w:rsidP="008527CA">
      <w:pPr>
        <w:pStyle w:val="a3"/>
        <w:spacing w:line="360" w:lineRule="auto"/>
        <w:ind w:firstLine="708"/>
        <w:jc w:val="both"/>
        <w:rPr>
          <w:rFonts w:ascii="Times New Roman" w:hAnsi="Times New Roman" w:cs="Times New Roman"/>
          <w:sz w:val="28"/>
          <w:szCs w:val="28"/>
        </w:rPr>
      </w:pPr>
      <w:r w:rsidRPr="005A6D3D">
        <w:rPr>
          <w:rFonts w:ascii="Times New Roman" w:hAnsi="Times New Roman" w:cs="Times New Roman"/>
          <w:sz w:val="28"/>
          <w:szCs w:val="28"/>
        </w:rPr>
        <w:t>Після того, як сканування тіла завершено й учасники відчувають, що готові повернутися до кімнати, вони можуть повільно відкрити очі й природним чином пер</w:t>
      </w:r>
      <w:r w:rsidR="008527CA">
        <w:rPr>
          <w:rFonts w:ascii="Times New Roman" w:hAnsi="Times New Roman" w:cs="Times New Roman"/>
          <w:sz w:val="28"/>
          <w:szCs w:val="28"/>
        </w:rPr>
        <w:t>ейти в зручне положення сидячи.</w:t>
      </w:r>
    </w:p>
    <w:p w14:paraId="6CFF0972" w14:textId="7DA6692A" w:rsidR="005A6D3D" w:rsidRPr="008527CA" w:rsidRDefault="008527CA" w:rsidP="008527CA">
      <w:pPr>
        <w:pStyle w:val="a3"/>
        <w:spacing w:line="360" w:lineRule="auto"/>
        <w:ind w:firstLine="708"/>
        <w:jc w:val="both"/>
        <w:rPr>
          <w:rFonts w:ascii="Times New Roman" w:hAnsi="Times New Roman" w:cs="Times New Roman"/>
          <w:i/>
          <w:sz w:val="28"/>
          <w:szCs w:val="28"/>
        </w:rPr>
      </w:pPr>
      <w:r w:rsidRPr="008527CA">
        <w:rPr>
          <w:rFonts w:ascii="Times New Roman" w:hAnsi="Times New Roman" w:cs="Times New Roman"/>
          <w:i/>
          <w:sz w:val="28"/>
          <w:szCs w:val="28"/>
        </w:rPr>
        <w:t xml:space="preserve">Вправа </w:t>
      </w:r>
      <w:r w:rsidR="00FD3B77">
        <w:rPr>
          <w:rFonts w:ascii="Times New Roman" w:hAnsi="Times New Roman" w:cs="Times New Roman"/>
          <w:i/>
          <w:sz w:val="28"/>
          <w:szCs w:val="28"/>
        </w:rPr>
        <w:t>«</w:t>
      </w:r>
      <w:r w:rsidRPr="008527CA">
        <w:rPr>
          <w:rFonts w:ascii="Times New Roman" w:hAnsi="Times New Roman" w:cs="Times New Roman"/>
          <w:i/>
          <w:sz w:val="28"/>
          <w:szCs w:val="28"/>
        </w:rPr>
        <w:t>П</w:t>
      </w:r>
      <w:r w:rsidR="00F14CD7" w:rsidRPr="00F14CD7">
        <w:rPr>
          <w:rFonts w:ascii="Times New Roman" w:hAnsi="Times New Roman" w:cs="Times New Roman"/>
          <w:i/>
          <w:sz w:val="28"/>
          <w:szCs w:val="28"/>
        </w:rPr>
        <w:t>’</w:t>
      </w:r>
      <w:r w:rsidRPr="008527CA">
        <w:rPr>
          <w:rFonts w:ascii="Times New Roman" w:hAnsi="Times New Roman" w:cs="Times New Roman"/>
          <w:i/>
          <w:sz w:val="28"/>
          <w:szCs w:val="28"/>
        </w:rPr>
        <w:t>ять почуттів</w:t>
      </w:r>
      <w:r w:rsidR="00FD3B77">
        <w:rPr>
          <w:rFonts w:ascii="Times New Roman" w:hAnsi="Times New Roman" w:cs="Times New Roman"/>
          <w:i/>
          <w:sz w:val="28"/>
          <w:szCs w:val="28"/>
        </w:rPr>
        <w:t>»</w:t>
      </w:r>
    </w:p>
    <w:p w14:paraId="0F1A5AD8" w14:textId="5E816B5A" w:rsidR="005A6D3D" w:rsidRPr="005A6D3D" w:rsidRDefault="005A6D3D" w:rsidP="008527CA">
      <w:pPr>
        <w:pStyle w:val="a3"/>
        <w:spacing w:line="360" w:lineRule="auto"/>
        <w:ind w:firstLine="708"/>
        <w:jc w:val="both"/>
        <w:rPr>
          <w:rFonts w:ascii="Times New Roman" w:hAnsi="Times New Roman" w:cs="Times New Roman"/>
          <w:sz w:val="28"/>
          <w:szCs w:val="28"/>
        </w:rPr>
      </w:pPr>
      <w:r w:rsidRPr="005A6D3D">
        <w:rPr>
          <w:rFonts w:ascii="Times New Roman" w:hAnsi="Times New Roman" w:cs="Times New Roman"/>
          <w:sz w:val="28"/>
          <w:szCs w:val="28"/>
        </w:rPr>
        <w:t xml:space="preserve">Ця вправа називається </w:t>
      </w:r>
      <w:r w:rsidR="00FD3B77">
        <w:rPr>
          <w:rFonts w:ascii="Times New Roman" w:hAnsi="Times New Roman" w:cs="Times New Roman"/>
          <w:sz w:val="28"/>
          <w:szCs w:val="28"/>
        </w:rPr>
        <w:t>«</w:t>
      </w:r>
      <w:r w:rsidRPr="005A6D3D">
        <w:rPr>
          <w:rFonts w:ascii="Times New Roman" w:hAnsi="Times New Roman" w:cs="Times New Roman"/>
          <w:sz w:val="28"/>
          <w:szCs w:val="28"/>
        </w:rPr>
        <w:t>п</w:t>
      </w:r>
      <w:r w:rsidR="00F14CD7" w:rsidRPr="00F14CD7">
        <w:rPr>
          <w:rFonts w:ascii="Times New Roman" w:hAnsi="Times New Roman" w:cs="Times New Roman"/>
          <w:sz w:val="28"/>
          <w:szCs w:val="28"/>
        </w:rPr>
        <w:t>’</w:t>
      </w:r>
      <w:r w:rsidRPr="005A6D3D">
        <w:rPr>
          <w:rFonts w:ascii="Times New Roman" w:hAnsi="Times New Roman" w:cs="Times New Roman"/>
          <w:sz w:val="28"/>
          <w:szCs w:val="28"/>
        </w:rPr>
        <w:t>ять почуттів</w:t>
      </w:r>
      <w:r w:rsidR="00FD3B77">
        <w:rPr>
          <w:rFonts w:ascii="Times New Roman" w:hAnsi="Times New Roman" w:cs="Times New Roman"/>
          <w:sz w:val="28"/>
          <w:szCs w:val="28"/>
        </w:rPr>
        <w:t>»</w:t>
      </w:r>
      <w:r w:rsidRPr="005A6D3D">
        <w:rPr>
          <w:rFonts w:ascii="Times New Roman" w:hAnsi="Times New Roman" w:cs="Times New Roman"/>
          <w:sz w:val="28"/>
          <w:szCs w:val="28"/>
        </w:rPr>
        <w:t xml:space="preserve"> і містить вказівки щодо швидкого тренування усвідомленості майже в будь-якій ситуації. Все, що потрібно, це помітити те, що ви відчуваєте</w:t>
      </w:r>
      <w:r w:rsidR="008527CA">
        <w:rPr>
          <w:rFonts w:ascii="Times New Roman" w:hAnsi="Times New Roman" w:cs="Times New Roman"/>
          <w:sz w:val="28"/>
          <w:szCs w:val="28"/>
        </w:rPr>
        <w:t xml:space="preserve"> кожним із п</w:t>
      </w:r>
      <w:r w:rsidR="00F14CD7" w:rsidRPr="00F14CD7">
        <w:rPr>
          <w:rFonts w:ascii="Times New Roman" w:hAnsi="Times New Roman" w:cs="Times New Roman"/>
          <w:sz w:val="28"/>
          <w:szCs w:val="28"/>
          <w:lang w:val="ru-RU"/>
        </w:rPr>
        <w:t>’</w:t>
      </w:r>
      <w:r w:rsidR="008527CA">
        <w:rPr>
          <w:rFonts w:ascii="Times New Roman" w:hAnsi="Times New Roman" w:cs="Times New Roman"/>
          <w:sz w:val="28"/>
          <w:szCs w:val="28"/>
        </w:rPr>
        <w:t>яти органів чуття:</w:t>
      </w:r>
    </w:p>
    <w:p w14:paraId="011BD0D6" w14:textId="260EB106" w:rsidR="005A6D3D" w:rsidRPr="005A6D3D" w:rsidRDefault="005A6D3D" w:rsidP="005A6D3D">
      <w:pPr>
        <w:pStyle w:val="a3"/>
        <w:spacing w:line="360" w:lineRule="auto"/>
        <w:ind w:firstLine="708"/>
        <w:jc w:val="both"/>
        <w:rPr>
          <w:rFonts w:ascii="Times New Roman" w:hAnsi="Times New Roman" w:cs="Times New Roman"/>
          <w:sz w:val="28"/>
          <w:szCs w:val="28"/>
        </w:rPr>
      </w:pPr>
      <w:r w:rsidRPr="005A6D3D">
        <w:rPr>
          <w:rFonts w:ascii="Times New Roman" w:hAnsi="Times New Roman" w:cs="Times New Roman"/>
          <w:sz w:val="28"/>
          <w:szCs w:val="28"/>
        </w:rPr>
        <w:t>Зверніть уваг</w:t>
      </w:r>
      <w:r w:rsidR="008527CA">
        <w:rPr>
          <w:rFonts w:ascii="Times New Roman" w:hAnsi="Times New Roman" w:cs="Times New Roman"/>
          <w:sz w:val="28"/>
          <w:szCs w:val="28"/>
        </w:rPr>
        <w:t>у на п</w:t>
      </w:r>
      <w:r w:rsidR="00F14CD7" w:rsidRPr="00F14CD7">
        <w:rPr>
          <w:rFonts w:ascii="Times New Roman" w:hAnsi="Times New Roman" w:cs="Times New Roman"/>
          <w:sz w:val="28"/>
          <w:szCs w:val="28"/>
          <w:lang w:val="ru-RU"/>
        </w:rPr>
        <w:t>’</w:t>
      </w:r>
      <w:r w:rsidR="008527CA">
        <w:rPr>
          <w:rFonts w:ascii="Times New Roman" w:hAnsi="Times New Roman" w:cs="Times New Roman"/>
          <w:sz w:val="28"/>
          <w:szCs w:val="28"/>
        </w:rPr>
        <w:t>ять речей, які ви можете</w:t>
      </w:r>
      <w:r w:rsidRPr="005A6D3D">
        <w:rPr>
          <w:rFonts w:ascii="Times New Roman" w:hAnsi="Times New Roman" w:cs="Times New Roman"/>
          <w:sz w:val="28"/>
          <w:szCs w:val="28"/>
        </w:rPr>
        <w:t xml:space="preserve"> побачити .</w:t>
      </w:r>
    </w:p>
    <w:p w14:paraId="23275658" w14:textId="21D0AC71" w:rsidR="005A6D3D" w:rsidRPr="005A6D3D" w:rsidRDefault="005A6D3D" w:rsidP="008527CA">
      <w:pPr>
        <w:pStyle w:val="a3"/>
        <w:spacing w:line="360" w:lineRule="auto"/>
        <w:ind w:firstLine="708"/>
        <w:jc w:val="both"/>
        <w:rPr>
          <w:rFonts w:ascii="Times New Roman" w:hAnsi="Times New Roman" w:cs="Times New Roman"/>
          <w:sz w:val="28"/>
          <w:szCs w:val="28"/>
        </w:rPr>
      </w:pPr>
      <w:r w:rsidRPr="005A6D3D">
        <w:rPr>
          <w:rFonts w:ascii="Times New Roman" w:hAnsi="Times New Roman" w:cs="Times New Roman"/>
          <w:sz w:val="28"/>
          <w:szCs w:val="28"/>
        </w:rPr>
        <w:t>Подивіться навколо себе і зверніть свою увагу на п</w:t>
      </w:r>
      <w:r w:rsidR="00F14CD7" w:rsidRPr="00F14CD7">
        <w:rPr>
          <w:rFonts w:ascii="Times New Roman" w:hAnsi="Times New Roman" w:cs="Times New Roman"/>
          <w:sz w:val="28"/>
          <w:szCs w:val="28"/>
          <w:lang w:val="ru-RU"/>
        </w:rPr>
        <w:t>’</w:t>
      </w:r>
      <w:r w:rsidRPr="005A6D3D">
        <w:rPr>
          <w:rFonts w:ascii="Times New Roman" w:hAnsi="Times New Roman" w:cs="Times New Roman"/>
          <w:sz w:val="28"/>
          <w:szCs w:val="28"/>
        </w:rPr>
        <w:t>ять речей, які ви можете побачити. Виберіть те, що ви зазвичай не помічаєте, як-от тінь</w:t>
      </w:r>
      <w:r w:rsidR="008527CA">
        <w:rPr>
          <w:rFonts w:ascii="Times New Roman" w:hAnsi="Times New Roman" w:cs="Times New Roman"/>
          <w:sz w:val="28"/>
          <w:szCs w:val="28"/>
        </w:rPr>
        <w:t xml:space="preserve"> або маленьку тріщину в бетоні.</w:t>
      </w:r>
    </w:p>
    <w:p w14:paraId="37283514" w14:textId="77777777" w:rsidR="005A6D3D" w:rsidRPr="005A6D3D" w:rsidRDefault="005A6D3D" w:rsidP="005A6D3D">
      <w:pPr>
        <w:pStyle w:val="a3"/>
        <w:spacing w:line="360" w:lineRule="auto"/>
        <w:ind w:firstLine="708"/>
        <w:jc w:val="both"/>
        <w:rPr>
          <w:rFonts w:ascii="Times New Roman" w:hAnsi="Times New Roman" w:cs="Times New Roman"/>
          <w:sz w:val="28"/>
          <w:szCs w:val="28"/>
        </w:rPr>
      </w:pPr>
      <w:r w:rsidRPr="005A6D3D">
        <w:rPr>
          <w:rFonts w:ascii="Times New Roman" w:hAnsi="Times New Roman" w:cs="Times New Roman"/>
          <w:sz w:val="28"/>
          <w:szCs w:val="28"/>
        </w:rPr>
        <w:t>Зверніть увагу</w:t>
      </w:r>
      <w:r w:rsidR="008527CA">
        <w:rPr>
          <w:rFonts w:ascii="Times New Roman" w:hAnsi="Times New Roman" w:cs="Times New Roman"/>
          <w:sz w:val="28"/>
          <w:szCs w:val="28"/>
        </w:rPr>
        <w:t xml:space="preserve"> на чотири речі, які ви можете </w:t>
      </w:r>
      <w:r w:rsidRPr="005A6D3D">
        <w:rPr>
          <w:rFonts w:ascii="Times New Roman" w:hAnsi="Times New Roman" w:cs="Times New Roman"/>
          <w:sz w:val="28"/>
          <w:szCs w:val="28"/>
        </w:rPr>
        <w:t>відчути .</w:t>
      </w:r>
    </w:p>
    <w:p w14:paraId="1C890DB5" w14:textId="77777777" w:rsidR="005A6D3D" w:rsidRPr="005A6D3D" w:rsidRDefault="005A6D3D" w:rsidP="008527CA">
      <w:pPr>
        <w:pStyle w:val="a3"/>
        <w:spacing w:line="360" w:lineRule="auto"/>
        <w:ind w:firstLine="708"/>
        <w:jc w:val="both"/>
        <w:rPr>
          <w:rFonts w:ascii="Times New Roman" w:hAnsi="Times New Roman" w:cs="Times New Roman"/>
          <w:sz w:val="28"/>
          <w:szCs w:val="28"/>
        </w:rPr>
      </w:pPr>
      <w:r w:rsidRPr="005A6D3D">
        <w:rPr>
          <w:rFonts w:ascii="Times New Roman" w:hAnsi="Times New Roman" w:cs="Times New Roman"/>
          <w:sz w:val="28"/>
          <w:szCs w:val="28"/>
        </w:rPr>
        <w:t>Зверніть увагу на чотири речі, якими ви зараз є відчуття вітру на вашій шкірі або гладку поверхню столу</w:t>
      </w:r>
      <w:r w:rsidR="008527CA">
        <w:rPr>
          <w:rFonts w:ascii="Times New Roman" w:hAnsi="Times New Roman" w:cs="Times New Roman"/>
          <w:sz w:val="28"/>
          <w:szCs w:val="28"/>
        </w:rPr>
        <w:t>, на який ви спираєтесь руками.</w:t>
      </w:r>
    </w:p>
    <w:p w14:paraId="50DF94D8" w14:textId="77777777" w:rsidR="005A6D3D" w:rsidRPr="005A6D3D" w:rsidRDefault="005A6D3D" w:rsidP="005A6D3D">
      <w:pPr>
        <w:pStyle w:val="a3"/>
        <w:spacing w:line="360" w:lineRule="auto"/>
        <w:ind w:firstLine="708"/>
        <w:jc w:val="both"/>
        <w:rPr>
          <w:rFonts w:ascii="Times New Roman" w:hAnsi="Times New Roman" w:cs="Times New Roman"/>
          <w:sz w:val="28"/>
          <w:szCs w:val="28"/>
        </w:rPr>
      </w:pPr>
      <w:r w:rsidRPr="005A6D3D">
        <w:rPr>
          <w:rFonts w:ascii="Times New Roman" w:hAnsi="Times New Roman" w:cs="Times New Roman"/>
          <w:sz w:val="28"/>
          <w:szCs w:val="28"/>
        </w:rPr>
        <w:t>Зверніть ув</w:t>
      </w:r>
      <w:r w:rsidR="008527CA">
        <w:rPr>
          <w:rFonts w:ascii="Times New Roman" w:hAnsi="Times New Roman" w:cs="Times New Roman"/>
          <w:sz w:val="28"/>
          <w:szCs w:val="28"/>
        </w:rPr>
        <w:t xml:space="preserve">агу на три речі, які ви можете </w:t>
      </w:r>
      <w:r w:rsidRPr="005A6D3D">
        <w:rPr>
          <w:rFonts w:ascii="Times New Roman" w:hAnsi="Times New Roman" w:cs="Times New Roman"/>
          <w:sz w:val="28"/>
          <w:szCs w:val="28"/>
        </w:rPr>
        <w:t>почути.</w:t>
      </w:r>
    </w:p>
    <w:p w14:paraId="2C5E163C" w14:textId="77777777" w:rsidR="005A6D3D" w:rsidRPr="005A6D3D" w:rsidRDefault="005A6D3D" w:rsidP="008527CA">
      <w:pPr>
        <w:pStyle w:val="a3"/>
        <w:spacing w:line="360" w:lineRule="auto"/>
        <w:ind w:firstLine="708"/>
        <w:jc w:val="both"/>
        <w:rPr>
          <w:rFonts w:ascii="Times New Roman" w:hAnsi="Times New Roman" w:cs="Times New Roman"/>
          <w:sz w:val="28"/>
          <w:szCs w:val="28"/>
        </w:rPr>
      </w:pPr>
      <w:r w:rsidRPr="005A6D3D">
        <w:rPr>
          <w:rFonts w:ascii="Times New Roman" w:hAnsi="Times New Roman" w:cs="Times New Roman"/>
          <w:sz w:val="28"/>
          <w:szCs w:val="28"/>
        </w:rPr>
        <w:t>Знайдіть хвилинку, щоб послухати, і зверніть увагу на три речі, які ви чуєте на задньому плані. Це може бути щебетання птахів, дзижчання морозильної камери або слабкі звуки</w:t>
      </w:r>
      <w:r w:rsidR="008527CA">
        <w:rPr>
          <w:rFonts w:ascii="Times New Roman" w:hAnsi="Times New Roman" w:cs="Times New Roman"/>
          <w:sz w:val="28"/>
          <w:szCs w:val="28"/>
        </w:rPr>
        <w:t xml:space="preserve"> транспорту з сусідньої дороги.</w:t>
      </w:r>
    </w:p>
    <w:p w14:paraId="3087C7A0" w14:textId="77777777" w:rsidR="005A6D3D" w:rsidRPr="005A6D3D" w:rsidRDefault="005A6D3D" w:rsidP="005A6D3D">
      <w:pPr>
        <w:pStyle w:val="a3"/>
        <w:spacing w:line="360" w:lineRule="auto"/>
        <w:ind w:firstLine="708"/>
        <w:jc w:val="both"/>
        <w:rPr>
          <w:rFonts w:ascii="Times New Roman" w:hAnsi="Times New Roman" w:cs="Times New Roman"/>
          <w:sz w:val="28"/>
          <w:szCs w:val="28"/>
        </w:rPr>
      </w:pPr>
      <w:r w:rsidRPr="005A6D3D">
        <w:rPr>
          <w:rFonts w:ascii="Times New Roman" w:hAnsi="Times New Roman" w:cs="Times New Roman"/>
          <w:sz w:val="28"/>
          <w:szCs w:val="28"/>
        </w:rPr>
        <w:lastRenderedPageBreak/>
        <w:t>Зверніть ув</w:t>
      </w:r>
      <w:r w:rsidR="008527CA">
        <w:rPr>
          <w:rFonts w:ascii="Times New Roman" w:hAnsi="Times New Roman" w:cs="Times New Roman"/>
          <w:sz w:val="28"/>
          <w:szCs w:val="28"/>
        </w:rPr>
        <w:t xml:space="preserve">агу на дві речі, які ви можете </w:t>
      </w:r>
      <w:r w:rsidRPr="005A6D3D">
        <w:rPr>
          <w:rFonts w:ascii="Times New Roman" w:hAnsi="Times New Roman" w:cs="Times New Roman"/>
          <w:sz w:val="28"/>
          <w:szCs w:val="28"/>
        </w:rPr>
        <w:t>відчути .</w:t>
      </w:r>
    </w:p>
    <w:p w14:paraId="64021812" w14:textId="77777777" w:rsidR="005A6D3D" w:rsidRPr="005A6D3D" w:rsidRDefault="005A6D3D" w:rsidP="008527CA">
      <w:pPr>
        <w:pStyle w:val="a3"/>
        <w:spacing w:line="360" w:lineRule="auto"/>
        <w:ind w:firstLine="708"/>
        <w:jc w:val="both"/>
        <w:rPr>
          <w:rFonts w:ascii="Times New Roman" w:hAnsi="Times New Roman" w:cs="Times New Roman"/>
          <w:sz w:val="28"/>
          <w:szCs w:val="28"/>
        </w:rPr>
      </w:pPr>
      <w:r w:rsidRPr="005A6D3D">
        <w:rPr>
          <w:rFonts w:ascii="Times New Roman" w:hAnsi="Times New Roman" w:cs="Times New Roman"/>
          <w:sz w:val="28"/>
          <w:szCs w:val="28"/>
        </w:rPr>
        <w:t>Зверніть увагу на запахи, які ви зазвичай фільтруєте, незалежно від того, приємні вони чи неприємні. Можливо, вітерець доносить подих сосен, якщо ви на вулиці, або запах ресторану шв</w:t>
      </w:r>
      <w:r w:rsidR="008527CA">
        <w:rPr>
          <w:rFonts w:ascii="Times New Roman" w:hAnsi="Times New Roman" w:cs="Times New Roman"/>
          <w:sz w:val="28"/>
          <w:szCs w:val="28"/>
        </w:rPr>
        <w:t>идкого харчування через дорогу.</w:t>
      </w:r>
    </w:p>
    <w:p w14:paraId="3F62474D" w14:textId="77777777" w:rsidR="005A6D3D" w:rsidRPr="005A6D3D" w:rsidRDefault="005A6D3D" w:rsidP="005A6D3D">
      <w:pPr>
        <w:pStyle w:val="a3"/>
        <w:spacing w:line="360" w:lineRule="auto"/>
        <w:ind w:firstLine="708"/>
        <w:jc w:val="both"/>
        <w:rPr>
          <w:rFonts w:ascii="Times New Roman" w:hAnsi="Times New Roman" w:cs="Times New Roman"/>
          <w:sz w:val="28"/>
          <w:szCs w:val="28"/>
        </w:rPr>
      </w:pPr>
      <w:r w:rsidRPr="005A6D3D">
        <w:rPr>
          <w:rFonts w:ascii="Times New Roman" w:hAnsi="Times New Roman" w:cs="Times New Roman"/>
          <w:sz w:val="28"/>
          <w:szCs w:val="28"/>
        </w:rPr>
        <w:t>За</w:t>
      </w:r>
      <w:r w:rsidR="008527CA">
        <w:rPr>
          <w:rFonts w:ascii="Times New Roman" w:hAnsi="Times New Roman" w:cs="Times New Roman"/>
          <w:sz w:val="28"/>
          <w:szCs w:val="28"/>
        </w:rPr>
        <w:t xml:space="preserve">уважте одну річ, яку ви можете </w:t>
      </w:r>
      <w:r w:rsidRPr="005A6D3D">
        <w:rPr>
          <w:rFonts w:ascii="Times New Roman" w:hAnsi="Times New Roman" w:cs="Times New Roman"/>
          <w:sz w:val="28"/>
          <w:szCs w:val="28"/>
        </w:rPr>
        <w:t>спробувати .</w:t>
      </w:r>
    </w:p>
    <w:p w14:paraId="385629DE" w14:textId="0165071D" w:rsidR="005A6D3D" w:rsidRDefault="005A6D3D" w:rsidP="005A6D3D">
      <w:pPr>
        <w:pStyle w:val="a3"/>
        <w:spacing w:line="360" w:lineRule="auto"/>
        <w:ind w:firstLine="708"/>
        <w:jc w:val="both"/>
        <w:rPr>
          <w:rFonts w:ascii="Times New Roman" w:hAnsi="Times New Roman" w:cs="Times New Roman"/>
          <w:sz w:val="28"/>
          <w:szCs w:val="28"/>
        </w:rPr>
      </w:pPr>
      <w:r w:rsidRPr="005A6D3D">
        <w:rPr>
          <w:rFonts w:ascii="Times New Roman" w:hAnsi="Times New Roman" w:cs="Times New Roman"/>
          <w:sz w:val="28"/>
          <w:szCs w:val="28"/>
        </w:rPr>
        <w:t>Зосередьтеся на чомусь одному, що ви можете скуштувати прямо зараз, у цей момент. Ви можете зробити ковток напою, з</w:t>
      </w:r>
      <w:r w:rsidR="00F14CD7" w:rsidRPr="00F14CD7">
        <w:rPr>
          <w:rFonts w:ascii="Times New Roman" w:hAnsi="Times New Roman" w:cs="Times New Roman"/>
          <w:sz w:val="28"/>
          <w:szCs w:val="28"/>
          <w:lang w:val="ru-RU"/>
        </w:rPr>
        <w:t>’</w:t>
      </w:r>
      <w:r w:rsidRPr="005A6D3D">
        <w:rPr>
          <w:rFonts w:ascii="Times New Roman" w:hAnsi="Times New Roman" w:cs="Times New Roman"/>
          <w:sz w:val="28"/>
          <w:szCs w:val="28"/>
        </w:rPr>
        <w:t>їсти щось, помітити поточний смак у роті або навіть відкрити рот, щоб пошукати смак у повітрі.</w:t>
      </w:r>
    </w:p>
    <w:p w14:paraId="41179167" w14:textId="77777777" w:rsidR="00E343AF" w:rsidRPr="00331EAC" w:rsidRDefault="005F4667" w:rsidP="005F4667">
      <w:pPr>
        <w:pStyle w:val="ac"/>
        <w:shd w:val="clear" w:color="auto" w:fill="FFFFFF"/>
        <w:spacing w:line="360" w:lineRule="auto"/>
        <w:jc w:val="center"/>
        <w:textAlignment w:val="baseline"/>
        <w:rPr>
          <w:rFonts w:ascii="Libre Baskerville" w:hAnsi="Libre Baskerville"/>
          <w:color w:val="000000" w:themeColor="text1"/>
          <w:sz w:val="28"/>
          <w:szCs w:val="28"/>
          <w:bdr w:val="none" w:sz="0" w:space="0" w:color="auto" w:frame="1"/>
        </w:rPr>
      </w:pPr>
      <w:r>
        <w:rPr>
          <w:rFonts w:ascii="Times New Roman" w:hAnsi="Times New Roman" w:cs="Times New Roman"/>
          <w:b/>
          <w:sz w:val="28"/>
          <w:szCs w:val="28"/>
        </w:rPr>
        <w:t>1.2.</w:t>
      </w:r>
      <w:r w:rsidR="005F2B3F" w:rsidRPr="00CB697D">
        <w:rPr>
          <w:rFonts w:ascii="Times New Roman" w:hAnsi="Times New Roman" w:cs="Times New Roman"/>
          <w:b/>
          <w:sz w:val="28"/>
          <w:szCs w:val="28"/>
        </w:rPr>
        <w:t xml:space="preserve">Переваги ігрової терапії </w:t>
      </w:r>
      <w:r w:rsidR="005F2B3F">
        <w:rPr>
          <w:rFonts w:ascii="Times New Roman" w:hAnsi="Times New Roman" w:cs="Times New Roman"/>
          <w:b/>
          <w:sz w:val="28"/>
          <w:szCs w:val="28"/>
        </w:rPr>
        <w:t>у</w:t>
      </w:r>
      <w:r w:rsidR="005F2B3F" w:rsidRPr="00CB697D">
        <w:rPr>
          <w:rFonts w:ascii="Times New Roman" w:hAnsi="Times New Roman" w:cs="Times New Roman"/>
          <w:b/>
          <w:sz w:val="28"/>
          <w:szCs w:val="28"/>
        </w:rPr>
        <w:t xml:space="preserve"> консультуванні дітей</w:t>
      </w:r>
    </w:p>
    <w:p w14:paraId="4031F848" w14:textId="77777777" w:rsidR="00E343AF" w:rsidRDefault="00E343AF" w:rsidP="00526D46">
      <w:pPr>
        <w:pStyle w:val="a3"/>
        <w:spacing w:line="360" w:lineRule="auto"/>
        <w:ind w:firstLine="708"/>
        <w:jc w:val="both"/>
        <w:rPr>
          <w:rFonts w:ascii="Times New Roman" w:hAnsi="Times New Roman" w:cs="Times New Roman"/>
          <w:sz w:val="28"/>
          <w:szCs w:val="28"/>
          <w:lang w:eastAsia="uk-UA"/>
        </w:rPr>
      </w:pPr>
      <w:r w:rsidRPr="00C7253B">
        <w:rPr>
          <w:rFonts w:ascii="Times New Roman" w:hAnsi="Times New Roman" w:cs="Times New Roman"/>
          <w:sz w:val="28"/>
          <w:szCs w:val="28"/>
          <w:lang w:eastAsia="uk-UA"/>
        </w:rPr>
        <w:t>Ігрова терапія</w:t>
      </w:r>
      <w:r>
        <w:rPr>
          <w:rFonts w:ascii="Times New Roman" w:hAnsi="Times New Roman" w:cs="Times New Roman"/>
          <w:sz w:val="28"/>
          <w:szCs w:val="28"/>
          <w:lang w:eastAsia="uk-UA"/>
        </w:rPr>
        <w:t xml:space="preserve"> є психотерапевтичним підходом </w:t>
      </w:r>
      <w:r w:rsidRPr="00C7253B">
        <w:rPr>
          <w:rFonts w:ascii="Times New Roman" w:hAnsi="Times New Roman" w:cs="Times New Roman"/>
          <w:sz w:val="28"/>
          <w:szCs w:val="28"/>
          <w:lang w:eastAsia="uk-UA"/>
        </w:rPr>
        <w:t>в основному використовується, щоб допомогти досліджуват</w:t>
      </w:r>
      <w:r>
        <w:rPr>
          <w:rFonts w:ascii="Times New Roman" w:hAnsi="Times New Roman" w:cs="Times New Roman"/>
          <w:sz w:val="28"/>
          <w:szCs w:val="28"/>
          <w:lang w:eastAsia="uk-UA"/>
        </w:rPr>
        <w:t xml:space="preserve">и дітям віком від 3 до 12 років </w:t>
      </w:r>
      <w:r w:rsidRPr="00C7253B">
        <w:rPr>
          <w:rFonts w:ascii="Times New Roman" w:hAnsi="Times New Roman" w:cs="Times New Roman"/>
          <w:sz w:val="28"/>
          <w:szCs w:val="28"/>
          <w:lang w:eastAsia="uk-UA"/>
        </w:rPr>
        <w:t>своє життя та вільно в</w:t>
      </w:r>
      <w:r>
        <w:rPr>
          <w:rFonts w:ascii="Times New Roman" w:hAnsi="Times New Roman" w:cs="Times New Roman"/>
          <w:sz w:val="28"/>
          <w:szCs w:val="28"/>
          <w:lang w:eastAsia="uk-UA"/>
        </w:rPr>
        <w:t xml:space="preserve">исловлювати пригнічені думки та </w:t>
      </w:r>
      <w:r w:rsidRPr="00C7253B">
        <w:rPr>
          <w:rFonts w:ascii="Times New Roman" w:hAnsi="Times New Roman" w:cs="Times New Roman"/>
          <w:sz w:val="28"/>
          <w:szCs w:val="28"/>
          <w:lang w:eastAsia="uk-UA"/>
        </w:rPr>
        <w:t xml:space="preserve">емоції через </w:t>
      </w:r>
      <w:r>
        <w:rPr>
          <w:rFonts w:ascii="Times New Roman" w:hAnsi="Times New Roman" w:cs="Times New Roman"/>
          <w:sz w:val="28"/>
          <w:szCs w:val="28"/>
          <w:lang w:eastAsia="uk-UA"/>
        </w:rPr>
        <w:t xml:space="preserve">гру. Терапевтична гра нормально </w:t>
      </w:r>
      <w:r w:rsidRPr="00C7253B">
        <w:rPr>
          <w:rFonts w:ascii="Times New Roman" w:hAnsi="Times New Roman" w:cs="Times New Roman"/>
          <w:sz w:val="28"/>
          <w:szCs w:val="28"/>
          <w:lang w:eastAsia="uk-UA"/>
        </w:rPr>
        <w:t>відбувається в безпечній комфортній ігр</w:t>
      </w:r>
      <w:r>
        <w:rPr>
          <w:rFonts w:ascii="Times New Roman" w:hAnsi="Times New Roman" w:cs="Times New Roman"/>
          <w:sz w:val="28"/>
          <w:szCs w:val="28"/>
          <w:lang w:eastAsia="uk-UA"/>
        </w:rPr>
        <w:t xml:space="preserve">овій кімнаті, де </w:t>
      </w:r>
      <w:r w:rsidRPr="00C7253B">
        <w:rPr>
          <w:rFonts w:ascii="Times New Roman" w:hAnsi="Times New Roman" w:cs="Times New Roman"/>
          <w:sz w:val="28"/>
          <w:szCs w:val="28"/>
          <w:lang w:eastAsia="uk-UA"/>
        </w:rPr>
        <w:t>на дитину накладен</w:t>
      </w:r>
      <w:r>
        <w:rPr>
          <w:rFonts w:ascii="Times New Roman" w:hAnsi="Times New Roman" w:cs="Times New Roman"/>
          <w:sz w:val="28"/>
          <w:szCs w:val="28"/>
          <w:lang w:eastAsia="uk-UA"/>
        </w:rPr>
        <w:t xml:space="preserve">о дуже мало правил чи обмежень, </w:t>
      </w:r>
      <w:r w:rsidRPr="00C7253B">
        <w:rPr>
          <w:rFonts w:ascii="Times New Roman" w:hAnsi="Times New Roman" w:cs="Times New Roman"/>
          <w:sz w:val="28"/>
          <w:szCs w:val="28"/>
          <w:lang w:eastAsia="uk-UA"/>
        </w:rPr>
        <w:t>заохочуючи віл</w:t>
      </w:r>
      <w:r>
        <w:rPr>
          <w:rFonts w:ascii="Times New Roman" w:hAnsi="Times New Roman" w:cs="Times New Roman"/>
          <w:sz w:val="28"/>
          <w:szCs w:val="28"/>
          <w:lang w:eastAsia="uk-UA"/>
        </w:rPr>
        <w:t xml:space="preserve">ьне самовираження та дозволяючи </w:t>
      </w:r>
      <w:r w:rsidRPr="00C7253B">
        <w:rPr>
          <w:rFonts w:ascii="Times New Roman" w:hAnsi="Times New Roman" w:cs="Times New Roman"/>
          <w:sz w:val="28"/>
          <w:szCs w:val="28"/>
          <w:lang w:eastAsia="uk-UA"/>
        </w:rPr>
        <w:t>терапевт для спостереженн</w:t>
      </w:r>
      <w:r>
        <w:rPr>
          <w:rFonts w:ascii="Times New Roman" w:hAnsi="Times New Roman" w:cs="Times New Roman"/>
          <w:sz w:val="28"/>
          <w:szCs w:val="28"/>
          <w:lang w:eastAsia="uk-UA"/>
        </w:rPr>
        <w:t xml:space="preserve">я за вибором, рішеннями дитини, </w:t>
      </w:r>
      <w:r w:rsidRPr="00C7253B">
        <w:rPr>
          <w:rFonts w:ascii="Times New Roman" w:hAnsi="Times New Roman" w:cs="Times New Roman"/>
          <w:sz w:val="28"/>
          <w:szCs w:val="28"/>
          <w:lang w:eastAsia="uk-UA"/>
        </w:rPr>
        <w:t xml:space="preserve">і стиль гри. </w:t>
      </w:r>
    </w:p>
    <w:p w14:paraId="580EB028" w14:textId="77777777" w:rsidR="00E343AF" w:rsidRDefault="00E343AF" w:rsidP="00526D46">
      <w:pPr>
        <w:pStyle w:val="a3"/>
        <w:spacing w:line="360" w:lineRule="auto"/>
        <w:ind w:firstLine="708"/>
        <w:jc w:val="both"/>
        <w:rPr>
          <w:rFonts w:ascii="Times New Roman" w:hAnsi="Times New Roman" w:cs="Times New Roman"/>
          <w:sz w:val="28"/>
          <w:szCs w:val="28"/>
          <w:lang w:eastAsia="uk-UA"/>
        </w:rPr>
      </w:pPr>
      <w:r w:rsidRPr="00C7253B">
        <w:rPr>
          <w:rFonts w:ascii="Times New Roman" w:hAnsi="Times New Roman" w:cs="Times New Roman"/>
          <w:sz w:val="28"/>
          <w:szCs w:val="28"/>
          <w:lang w:eastAsia="uk-UA"/>
        </w:rPr>
        <w:t>М</w:t>
      </w:r>
      <w:r>
        <w:rPr>
          <w:rFonts w:ascii="Times New Roman" w:hAnsi="Times New Roman" w:cs="Times New Roman"/>
          <w:sz w:val="28"/>
          <w:szCs w:val="28"/>
          <w:lang w:eastAsia="uk-UA"/>
        </w:rPr>
        <w:t xml:space="preserve">ета – допомогти дітям навчитися </w:t>
      </w:r>
      <w:r w:rsidRPr="00C7253B">
        <w:rPr>
          <w:rFonts w:ascii="Times New Roman" w:hAnsi="Times New Roman" w:cs="Times New Roman"/>
          <w:sz w:val="28"/>
          <w:szCs w:val="28"/>
          <w:lang w:eastAsia="uk-UA"/>
        </w:rPr>
        <w:t>виражайте себе здоровішими способами, ст</w:t>
      </w:r>
      <w:r>
        <w:rPr>
          <w:rFonts w:ascii="Times New Roman" w:hAnsi="Times New Roman" w:cs="Times New Roman"/>
          <w:sz w:val="28"/>
          <w:szCs w:val="28"/>
          <w:lang w:eastAsia="uk-UA"/>
        </w:rPr>
        <w:t xml:space="preserve">авайте більше </w:t>
      </w:r>
      <w:r w:rsidRPr="00C7253B">
        <w:rPr>
          <w:rFonts w:ascii="Times New Roman" w:hAnsi="Times New Roman" w:cs="Times New Roman"/>
          <w:sz w:val="28"/>
          <w:szCs w:val="28"/>
          <w:lang w:eastAsia="uk-UA"/>
        </w:rPr>
        <w:t>поважний і чуй</w:t>
      </w:r>
      <w:r>
        <w:rPr>
          <w:rFonts w:ascii="Times New Roman" w:hAnsi="Times New Roman" w:cs="Times New Roman"/>
          <w:sz w:val="28"/>
          <w:szCs w:val="28"/>
          <w:lang w:eastAsia="uk-UA"/>
        </w:rPr>
        <w:t xml:space="preserve">ний, відкривати для себе нове і </w:t>
      </w:r>
      <w:r w:rsidRPr="00C7253B">
        <w:rPr>
          <w:rFonts w:ascii="Times New Roman" w:hAnsi="Times New Roman" w:cs="Times New Roman"/>
          <w:sz w:val="28"/>
          <w:szCs w:val="28"/>
          <w:lang w:eastAsia="uk-UA"/>
        </w:rPr>
        <w:t>більш позитивні способи вирішення проблем.</w:t>
      </w:r>
    </w:p>
    <w:p w14:paraId="4688CBBE" w14:textId="5CF6AFDB" w:rsidR="00E343AF" w:rsidRPr="000D3B6D" w:rsidRDefault="00E343AF" w:rsidP="00526D46">
      <w:pPr>
        <w:pStyle w:val="a3"/>
        <w:spacing w:line="360" w:lineRule="auto"/>
        <w:ind w:firstLine="708"/>
        <w:jc w:val="both"/>
        <w:rPr>
          <w:rFonts w:ascii="Times New Roman" w:hAnsi="Times New Roman" w:cs="Times New Roman"/>
          <w:sz w:val="28"/>
          <w:szCs w:val="28"/>
          <w:lang w:eastAsia="uk-UA"/>
        </w:rPr>
      </w:pPr>
      <w:r w:rsidRPr="000D3B6D">
        <w:rPr>
          <w:rFonts w:ascii="Times New Roman" w:hAnsi="Times New Roman" w:cs="Times New Roman"/>
          <w:sz w:val="28"/>
          <w:szCs w:val="28"/>
          <w:lang w:eastAsia="uk-UA"/>
        </w:rPr>
        <w:t xml:space="preserve">Діти пізнають світ, коли ростуть. Вони роблять це за допомогою дорослих фігур, які вони мають навколо себе. Вони іноді стикаються з ситуаціями, які вони не можуть емоційно обробити, що може бути приголомшливим для них, щоб зрозуміти, що може призвести до складної поведінки, яка може бути способом для дитини спробувати висловити те, що з нею відбувається. У ігровій терапії терапевт працює з дитиною, щоб створити для неї простір, у якому вона відчуває себе комфортно відкритися. Спочатку терапевт зустрінеться з батьками, щоб обговорити, що відбувається з дитиною, і краще зрозуміти, як виглядає їхнє домашнє життя. У деяких випадках батьків можна допустити до сеансів ігрової терапії, щоб терапевт міг отримати краще </w:t>
      </w:r>
      <w:r w:rsidRPr="000D3B6D">
        <w:rPr>
          <w:rFonts w:ascii="Times New Roman" w:hAnsi="Times New Roman" w:cs="Times New Roman"/>
          <w:sz w:val="28"/>
          <w:szCs w:val="28"/>
          <w:lang w:eastAsia="uk-UA"/>
        </w:rPr>
        <w:lastRenderedPageBreak/>
        <w:t>уявлення про динаміку сім</w:t>
      </w:r>
      <w:r w:rsidR="00F14CD7" w:rsidRPr="00F14CD7">
        <w:rPr>
          <w:rFonts w:ascii="Times New Roman" w:hAnsi="Times New Roman" w:cs="Times New Roman"/>
          <w:sz w:val="28"/>
          <w:szCs w:val="28"/>
          <w:lang w:val="ru-RU" w:eastAsia="uk-UA"/>
        </w:rPr>
        <w:t>’</w:t>
      </w:r>
      <w:r w:rsidRPr="000D3B6D">
        <w:rPr>
          <w:rFonts w:ascii="Times New Roman" w:hAnsi="Times New Roman" w:cs="Times New Roman"/>
          <w:sz w:val="28"/>
          <w:szCs w:val="28"/>
          <w:lang w:eastAsia="uk-UA"/>
        </w:rPr>
        <w:t>ї або навіть про те, як дитина реагує, коли батько йде.</w:t>
      </w:r>
    </w:p>
    <w:p w14:paraId="08FD105E" w14:textId="77777777" w:rsidR="00E343AF" w:rsidRPr="00C7253B" w:rsidRDefault="00E343AF" w:rsidP="00526D46">
      <w:pPr>
        <w:pStyle w:val="a3"/>
        <w:spacing w:line="360" w:lineRule="auto"/>
        <w:ind w:firstLine="708"/>
        <w:jc w:val="both"/>
        <w:rPr>
          <w:rFonts w:ascii="Times New Roman" w:hAnsi="Times New Roman" w:cs="Times New Roman"/>
          <w:sz w:val="28"/>
          <w:szCs w:val="28"/>
          <w:lang w:eastAsia="uk-UA"/>
        </w:rPr>
      </w:pPr>
      <w:r w:rsidRPr="000D3B6D">
        <w:rPr>
          <w:rFonts w:ascii="Times New Roman" w:hAnsi="Times New Roman" w:cs="Times New Roman"/>
          <w:sz w:val="28"/>
          <w:szCs w:val="28"/>
          <w:lang w:eastAsia="uk-UA"/>
        </w:rPr>
        <w:t>Саме завдяки спостереженню за грою дитини терапевт може почати розуміти її, це може бути через іграшки, які вона вибирає, як вони змушують їх взаємодіяти або навіть те, які малюнки вони малюють. Коли терапевт починає розуміти дитину, він навчається, як адаптувати свою ігрову терапію відповідно до потреб дитини. Велике значення приділяється створенню невимушеної обстановки для дитини. Заняттями може керувати ігротерапевт, або дитина може сама вибирати, які елементи гри їй хотілося б п</w:t>
      </w:r>
      <w:r>
        <w:rPr>
          <w:rFonts w:ascii="Times New Roman" w:hAnsi="Times New Roman" w:cs="Times New Roman"/>
          <w:sz w:val="28"/>
          <w:szCs w:val="28"/>
          <w:lang w:eastAsia="uk-UA"/>
        </w:rPr>
        <w:t>ід час сеансів ігрової терапії.</w:t>
      </w:r>
    </w:p>
    <w:p w14:paraId="6F699F8A" w14:textId="77777777" w:rsidR="00CB697D" w:rsidRDefault="00E343AF" w:rsidP="00526D46">
      <w:pPr>
        <w:pStyle w:val="a3"/>
        <w:spacing w:line="360" w:lineRule="auto"/>
        <w:ind w:firstLine="708"/>
        <w:jc w:val="both"/>
        <w:rPr>
          <w:rFonts w:ascii="Times New Roman" w:hAnsi="Times New Roman" w:cs="Times New Roman"/>
          <w:sz w:val="28"/>
          <w:szCs w:val="28"/>
          <w:lang w:eastAsia="uk-UA"/>
        </w:rPr>
      </w:pPr>
      <w:r w:rsidRPr="00925F01">
        <w:rPr>
          <w:rFonts w:ascii="Times New Roman" w:hAnsi="Times New Roman" w:cs="Times New Roman"/>
          <w:sz w:val="28"/>
          <w:szCs w:val="28"/>
          <w:lang w:eastAsia="uk-UA"/>
        </w:rPr>
        <w:t xml:space="preserve">Ігрова терапія – це потужний інструмент, який дозволяє дітям виражати свої емоції, переживання та досвід через гру. Це безпечний простір, де дитина може досліджувати свої почуття, вирішувати конфлікти </w:t>
      </w:r>
      <w:r>
        <w:rPr>
          <w:rFonts w:ascii="Times New Roman" w:hAnsi="Times New Roman" w:cs="Times New Roman"/>
          <w:sz w:val="28"/>
          <w:szCs w:val="28"/>
          <w:lang w:eastAsia="uk-UA"/>
        </w:rPr>
        <w:t>та розвивати соціальні навички.</w:t>
      </w:r>
    </w:p>
    <w:p w14:paraId="421A7695" w14:textId="77777777" w:rsidR="00E343AF" w:rsidRDefault="00E343AF" w:rsidP="00526D46">
      <w:pPr>
        <w:pStyle w:val="a3"/>
        <w:spacing w:line="360" w:lineRule="auto"/>
        <w:ind w:firstLine="708"/>
        <w:jc w:val="both"/>
        <w:rPr>
          <w:rFonts w:ascii="Times New Roman" w:hAnsi="Times New Roman" w:cs="Times New Roman"/>
          <w:sz w:val="28"/>
          <w:szCs w:val="28"/>
          <w:lang w:eastAsia="uk-UA"/>
        </w:rPr>
      </w:pPr>
      <w:r w:rsidRPr="00925F01">
        <w:rPr>
          <w:rFonts w:ascii="Times New Roman" w:hAnsi="Times New Roman" w:cs="Times New Roman"/>
          <w:sz w:val="28"/>
          <w:szCs w:val="28"/>
          <w:lang w:eastAsia="uk-UA"/>
        </w:rPr>
        <w:t xml:space="preserve">Гра – це природний спосіб для дітей пізнавати світ. Через гру вони вчаться взаємодіяти з іншими, вирішувати проблеми, розвивають уяву та креативність. Ігрова терапія використовує цю природну схильність дитини для </w:t>
      </w:r>
      <w:r>
        <w:rPr>
          <w:rFonts w:ascii="Times New Roman" w:hAnsi="Times New Roman" w:cs="Times New Roman"/>
          <w:sz w:val="28"/>
          <w:szCs w:val="28"/>
          <w:lang w:eastAsia="uk-UA"/>
        </w:rPr>
        <w:t>досягнення терапевтичних цілей.</w:t>
      </w:r>
    </w:p>
    <w:p w14:paraId="0C43F8F1" w14:textId="77777777" w:rsidR="00E343AF" w:rsidRPr="00C7253B" w:rsidRDefault="00E343AF" w:rsidP="00526D46">
      <w:pPr>
        <w:pStyle w:val="a3"/>
        <w:spacing w:line="360" w:lineRule="auto"/>
        <w:ind w:firstLine="360"/>
        <w:jc w:val="both"/>
        <w:rPr>
          <w:rFonts w:ascii="Times New Roman" w:hAnsi="Times New Roman" w:cs="Times New Roman"/>
          <w:i/>
          <w:sz w:val="28"/>
          <w:szCs w:val="28"/>
          <w:lang w:eastAsia="uk-UA"/>
        </w:rPr>
      </w:pPr>
      <w:r w:rsidRPr="00C7253B">
        <w:rPr>
          <w:rFonts w:ascii="Times New Roman" w:hAnsi="Times New Roman" w:cs="Times New Roman"/>
          <w:i/>
          <w:sz w:val="28"/>
          <w:szCs w:val="28"/>
          <w:lang w:eastAsia="uk-UA"/>
        </w:rPr>
        <w:t>Основ</w:t>
      </w:r>
      <w:r w:rsidR="00CB697D">
        <w:rPr>
          <w:rFonts w:ascii="Times New Roman" w:hAnsi="Times New Roman" w:cs="Times New Roman"/>
          <w:i/>
          <w:sz w:val="28"/>
          <w:szCs w:val="28"/>
          <w:lang w:eastAsia="uk-UA"/>
        </w:rPr>
        <w:t>ними</w:t>
      </w:r>
      <w:r w:rsidRPr="00C7253B">
        <w:rPr>
          <w:rFonts w:ascii="Times New Roman" w:hAnsi="Times New Roman" w:cs="Times New Roman"/>
          <w:i/>
          <w:sz w:val="28"/>
          <w:szCs w:val="28"/>
          <w:lang w:eastAsia="uk-UA"/>
        </w:rPr>
        <w:t xml:space="preserve"> переваг</w:t>
      </w:r>
      <w:r w:rsidR="00CB697D">
        <w:rPr>
          <w:rFonts w:ascii="Times New Roman" w:hAnsi="Times New Roman" w:cs="Times New Roman"/>
          <w:i/>
          <w:sz w:val="28"/>
          <w:szCs w:val="28"/>
          <w:lang w:eastAsia="uk-UA"/>
        </w:rPr>
        <w:t>ами</w:t>
      </w:r>
      <w:r w:rsidRPr="00C7253B">
        <w:rPr>
          <w:rFonts w:ascii="Times New Roman" w:hAnsi="Times New Roman" w:cs="Times New Roman"/>
          <w:i/>
          <w:sz w:val="28"/>
          <w:szCs w:val="28"/>
          <w:lang w:eastAsia="uk-UA"/>
        </w:rPr>
        <w:t xml:space="preserve"> ігрової терапії</w:t>
      </w:r>
      <w:r w:rsidR="00CB697D">
        <w:rPr>
          <w:rFonts w:ascii="Times New Roman" w:hAnsi="Times New Roman" w:cs="Times New Roman"/>
          <w:i/>
          <w:sz w:val="28"/>
          <w:szCs w:val="28"/>
          <w:lang w:eastAsia="uk-UA"/>
        </w:rPr>
        <w:t xml:space="preserve"> виступають</w:t>
      </w:r>
      <w:r w:rsidRPr="00C7253B">
        <w:rPr>
          <w:rFonts w:ascii="Times New Roman" w:hAnsi="Times New Roman" w:cs="Times New Roman"/>
          <w:i/>
          <w:sz w:val="28"/>
          <w:szCs w:val="28"/>
          <w:lang w:eastAsia="uk-UA"/>
        </w:rPr>
        <w:t>:</w:t>
      </w:r>
    </w:p>
    <w:p w14:paraId="26B1DB9E" w14:textId="77777777" w:rsidR="00E343AF" w:rsidRPr="00925F01" w:rsidRDefault="00CB697D" w:rsidP="00526D46">
      <w:pPr>
        <w:pStyle w:val="a3"/>
        <w:numPr>
          <w:ilvl w:val="0"/>
          <w:numId w:val="7"/>
        </w:numPr>
        <w:spacing w:line="360"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б</w:t>
      </w:r>
      <w:r w:rsidR="00E343AF" w:rsidRPr="00925F01">
        <w:rPr>
          <w:rFonts w:ascii="Times New Roman" w:hAnsi="Times New Roman" w:cs="Times New Roman"/>
          <w:sz w:val="28"/>
          <w:szCs w:val="28"/>
          <w:lang w:eastAsia="uk-UA"/>
        </w:rPr>
        <w:t xml:space="preserve">езпечний простір для вираження емоцій: </w:t>
      </w:r>
      <w:r w:rsidR="00E343AF">
        <w:rPr>
          <w:rFonts w:ascii="Times New Roman" w:hAnsi="Times New Roman" w:cs="Times New Roman"/>
          <w:sz w:val="28"/>
          <w:szCs w:val="28"/>
          <w:lang w:eastAsia="uk-UA"/>
        </w:rPr>
        <w:t>д</w:t>
      </w:r>
      <w:r w:rsidR="00E343AF" w:rsidRPr="00925F01">
        <w:rPr>
          <w:rFonts w:ascii="Times New Roman" w:hAnsi="Times New Roman" w:cs="Times New Roman"/>
          <w:sz w:val="28"/>
          <w:szCs w:val="28"/>
          <w:lang w:eastAsia="uk-UA"/>
        </w:rPr>
        <w:t>іти можуть вільно виражати свої почуття, які можуть бути занадто складними для вербалізації</w:t>
      </w:r>
      <w:r w:rsidR="00E343AF">
        <w:rPr>
          <w:rFonts w:ascii="Times New Roman" w:hAnsi="Times New Roman" w:cs="Times New Roman"/>
          <w:sz w:val="28"/>
          <w:szCs w:val="28"/>
          <w:lang w:eastAsia="uk-UA"/>
        </w:rPr>
        <w:t>,</w:t>
      </w:r>
    </w:p>
    <w:p w14:paraId="1042FA5E" w14:textId="77777777" w:rsidR="00E343AF" w:rsidRPr="00925F01" w:rsidRDefault="00CB697D" w:rsidP="00526D46">
      <w:pPr>
        <w:pStyle w:val="a3"/>
        <w:numPr>
          <w:ilvl w:val="0"/>
          <w:numId w:val="7"/>
        </w:numPr>
        <w:spacing w:line="360"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р</w:t>
      </w:r>
      <w:r w:rsidR="00E343AF" w:rsidRPr="00925F01">
        <w:rPr>
          <w:rFonts w:ascii="Times New Roman" w:hAnsi="Times New Roman" w:cs="Times New Roman"/>
          <w:sz w:val="28"/>
          <w:szCs w:val="28"/>
          <w:lang w:eastAsia="uk-UA"/>
        </w:rPr>
        <w:t xml:space="preserve">озвиток соціальних навичок: </w:t>
      </w:r>
      <w:r w:rsidR="00E343AF">
        <w:rPr>
          <w:rFonts w:ascii="Times New Roman" w:hAnsi="Times New Roman" w:cs="Times New Roman"/>
          <w:sz w:val="28"/>
          <w:szCs w:val="28"/>
          <w:lang w:eastAsia="uk-UA"/>
        </w:rPr>
        <w:t>г</w:t>
      </w:r>
      <w:r w:rsidR="00E343AF" w:rsidRPr="00925F01">
        <w:rPr>
          <w:rFonts w:ascii="Times New Roman" w:hAnsi="Times New Roman" w:cs="Times New Roman"/>
          <w:sz w:val="28"/>
          <w:szCs w:val="28"/>
          <w:lang w:eastAsia="uk-UA"/>
        </w:rPr>
        <w:t>ра допомагає дітям вчитися взаємодіяти з іншими, вирішувати конфлікти, співпрацювати</w:t>
      </w:r>
      <w:r w:rsidR="00E343AF">
        <w:rPr>
          <w:rFonts w:ascii="Times New Roman" w:hAnsi="Times New Roman" w:cs="Times New Roman"/>
          <w:sz w:val="28"/>
          <w:szCs w:val="28"/>
          <w:lang w:eastAsia="uk-UA"/>
        </w:rPr>
        <w:t>,</w:t>
      </w:r>
    </w:p>
    <w:p w14:paraId="748BA3F0" w14:textId="77777777" w:rsidR="00E343AF" w:rsidRPr="00925F01" w:rsidRDefault="00CB697D" w:rsidP="00526D46">
      <w:pPr>
        <w:pStyle w:val="a3"/>
        <w:numPr>
          <w:ilvl w:val="0"/>
          <w:numId w:val="7"/>
        </w:numPr>
        <w:spacing w:line="360"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п</w:t>
      </w:r>
      <w:r w:rsidR="00E343AF" w:rsidRPr="00925F01">
        <w:rPr>
          <w:rFonts w:ascii="Times New Roman" w:hAnsi="Times New Roman" w:cs="Times New Roman"/>
          <w:sz w:val="28"/>
          <w:szCs w:val="28"/>
          <w:lang w:eastAsia="uk-UA"/>
        </w:rPr>
        <w:t xml:space="preserve">ідвищення самооцінки: </w:t>
      </w:r>
      <w:r w:rsidR="00E343AF">
        <w:rPr>
          <w:rFonts w:ascii="Times New Roman" w:hAnsi="Times New Roman" w:cs="Times New Roman"/>
          <w:sz w:val="28"/>
          <w:szCs w:val="28"/>
          <w:lang w:eastAsia="uk-UA"/>
        </w:rPr>
        <w:t>у</w:t>
      </w:r>
      <w:r w:rsidR="00E343AF" w:rsidRPr="00925F01">
        <w:rPr>
          <w:rFonts w:ascii="Times New Roman" w:hAnsi="Times New Roman" w:cs="Times New Roman"/>
          <w:sz w:val="28"/>
          <w:szCs w:val="28"/>
          <w:lang w:eastAsia="uk-UA"/>
        </w:rPr>
        <w:t>спіхи в грі сприяють розвитку впевненості в собі</w:t>
      </w:r>
      <w:r w:rsidR="00E343AF">
        <w:rPr>
          <w:rFonts w:ascii="Times New Roman" w:hAnsi="Times New Roman" w:cs="Times New Roman"/>
          <w:sz w:val="28"/>
          <w:szCs w:val="28"/>
          <w:lang w:eastAsia="uk-UA"/>
        </w:rPr>
        <w:t>,</w:t>
      </w:r>
    </w:p>
    <w:p w14:paraId="2C1D2C71" w14:textId="77777777" w:rsidR="00E343AF" w:rsidRPr="00925F01" w:rsidRDefault="00CB697D" w:rsidP="00526D46">
      <w:pPr>
        <w:pStyle w:val="a3"/>
        <w:numPr>
          <w:ilvl w:val="0"/>
          <w:numId w:val="7"/>
        </w:numPr>
        <w:spacing w:line="360"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з</w:t>
      </w:r>
      <w:r w:rsidR="00E343AF" w:rsidRPr="00925F01">
        <w:rPr>
          <w:rFonts w:ascii="Times New Roman" w:hAnsi="Times New Roman" w:cs="Times New Roman"/>
          <w:sz w:val="28"/>
          <w:szCs w:val="28"/>
          <w:lang w:eastAsia="uk-UA"/>
        </w:rPr>
        <w:t xml:space="preserve">меншення тривоги та страхів: </w:t>
      </w:r>
      <w:r w:rsidR="00E343AF">
        <w:rPr>
          <w:rFonts w:ascii="Times New Roman" w:hAnsi="Times New Roman" w:cs="Times New Roman"/>
          <w:sz w:val="28"/>
          <w:szCs w:val="28"/>
          <w:lang w:eastAsia="uk-UA"/>
        </w:rPr>
        <w:t>ч</w:t>
      </w:r>
      <w:r w:rsidR="00E343AF" w:rsidRPr="00925F01">
        <w:rPr>
          <w:rFonts w:ascii="Times New Roman" w:hAnsi="Times New Roman" w:cs="Times New Roman"/>
          <w:sz w:val="28"/>
          <w:szCs w:val="28"/>
          <w:lang w:eastAsia="uk-UA"/>
        </w:rPr>
        <w:t>ерез гру діти можуть опрацювати свої страхи і тривоги в безпечному середовищі</w:t>
      </w:r>
      <w:r w:rsidR="00E343AF">
        <w:rPr>
          <w:rFonts w:ascii="Times New Roman" w:hAnsi="Times New Roman" w:cs="Times New Roman"/>
          <w:sz w:val="28"/>
          <w:szCs w:val="28"/>
          <w:lang w:eastAsia="uk-UA"/>
        </w:rPr>
        <w:t>,</w:t>
      </w:r>
    </w:p>
    <w:p w14:paraId="763EC76F" w14:textId="77777777" w:rsidR="00E343AF" w:rsidRPr="00925F01" w:rsidRDefault="00CB697D" w:rsidP="00526D46">
      <w:pPr>
        <w:pStyle w:val="a3"/>
        <w:numPr>
          <w:ilvl w:val="0"/>
          <w:numId w:val="7"/>
        </w:numPr>
        <w:spacing w:line="360"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р</w:t>
      </w:r>
      <w:r w:rsidR="00E343AF" w:rsidRPr="00925F01">
        <w:rPr>
          <w:rFonts w:ascii="Times New Roman" w:hAnsi="Times New Roman" w:cs="Times New Roman"/>
          <w:sz w:val="28"/>
          <w:szCs w:val="28"/>
          <w:lang w:eastAsia="uk-UA"/>
        </w:rPr>
        <w:t xml:space="preserve">озвиток творчого мислення: </w:t>
      </w:r>
      <w:r w:rsidR="00E343AF">
        <w:rPr>
          <w:rFonts w:ascii="Times New Roman" w:hAnsi="Times New Roman" w:cs="Times New Roman"/>
          <w:sz w:val="28"/>
          <w:szCs w:val="28"/>
          <w:lang w:eastAsia="uk-UA"/>
        </w:rPr>
        <w:t>г</w:t>
      </w:r>
      <w:r w:rsidR="00E343AF" w:rsidRPr="00925F01">
        <w:rPr>
          <w:rFonts w:ascii="Times New Roman" w:hAnsi="Times New Roman" w:cs="Times New Roman"/>
          <w:sz w:val="28"/>
          <w:szCs w:val="28"/>
          <w:lang w:eastAsia="uk-UA"/>
        </w:rPr>
        <w:t>ра стимулює уяву, фантазію та креативність</w:t>
      </w:r>
      <w:r w:rsidR="00E343AF">
        <w:rPr>
          <w:rFonts w:ascii="Times New Roman" w:hAnsi="Times New Roman" w:cs="Times New Roman"/>
          <w:sz w:val="28"/>
          <w:szCs w:val="28"/>
          <w:lang w:eastAsia="uk-UA"/>
        </w:rPr>
        <w:t>,</w:t>
      </w:r>
    </w:p>
    <w:p w14:paraId="6175EC1A" w14:textId="77777777" w:rsidR="00E343AF" w:rsidRPr="00925F01" w:rsidRDefault="00CB697D" w:rsidP="00526D46">
      <w:pPr>
        <w:pStyle w:val="a3"/>
        <w:numPr>
          <w:ilvl w:val="0"/>
          <w:numId w:val="7"/>
        </w:numPr>
        <w:spacing w:line="360"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lastRenderedPageBreak/>
        <w:t>п</w:t>
      </w:r>
      <w:r w:rsidR="00E343AF" w:rsidRPr="00925F01">
        <w:rPr>
          <w:rFonts w:ascii="Times New Roman" w:hAnsi="Times New Roman" w:cs="Times New Roman"/>
          <w:sz w:val="28"/>
          <w:szCs w:val="28"/>
          <w:lang w:eastAsia="uk-UA"/>
        </w:rPr>
        <w:t xml:space="preserve">окращення адаптації до змін: </w:t>
      </w:r>
      <w:r w:rsidR="00E343AF">
        <w:rPr>
          <w:rFonts w:ascii="Times New Roman" w:hAnsi="Times New Roman" w:cs="Times New Roman"/>
          <w:sz w:val="28"/>
          <w:szCs w:val="28"/>
          <w:lang w:eastAsia="uk-UA"/>
        </w:rPr>
        <w:t>г</w:t>
      </w:r>
      <w:r w:rsidR="00E343AF" w:rsidRPr="00925F01">
        <w:rPr>
          <w:rFonts w:ascii="Times New Roman" w:hAnsi="Times New Roman" w:cs="Times New Roman"/>
          <w:sz w:val="28"/>
          <w:szCs w:val="28"/>
          <w:lang w:eastAsia="uk-UA"/>
        </w:rPr>
        <w:t>ра допомагає дітям справлятися зі змінами в житті</w:t>
      </w:r>
      <w:r w:rsidR="00E343AF">
        <w:rPr>
          <w:rFonts w:ascii="Times New Roman" w:hAnsi="Times New Roman" w:cs="Times New Roman"/>
          <w:sz w:val="28"/>
          <w:szCs w:val="28"/>
          <w:lang w:eastAsia="uk-UA"/>
        </w:rPr>
        <w:t>,</w:t>
      </w:r>
    </w:p>
    <w:p w14:paraId="03EF882D" w14:textId="77777777" w:rsidR="00E343AF" w:rsidRPr="00925F01" w:rsidRDefault="00CB697D" w:rsidP="00526D46">
      <w:pPr>
        <w:pStyle w:val="a3"/>
        <w:numPr>
          <w:ilvl w:val="0"/>
          <w:numId w:val="7"/>
        </w:numPr>
        <w:spacing w:line="360"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с</w:t>
      </w:r>
      <w:r w:rsidR="00E343AF" w:rsidRPr="00925F01">
        <w:rPr>
          <w:rFonts w:ascii="Times New Roman" w:hAnsi="Times New Roman" w:cs="Times New Roman"/>
          <w:sz w:val="28"/>
          <w:szCs w:val="28"/>
          <w:lang w:eastAsia="uk-UA"/>
        </w:rPr>
        <w:t xml:space="preserve">півпраця з батьками: </w:t>
      </w:r>
      <w:r w:rsidR="00E343AF">
        <w:rPr>
          <w:rFonts w:ascii="Times New Roman" w:hAnsi="Times New Roman" w:cs="Times New Roman"/>
          <w:sz w:val="28"/>
          <w:szCs w:val="28"/>
          <w:lang w:eastAsia="uk-UA"/>
        </w:rPr>
        <w:t>і</w:t>
      </w:r>
      <w:r w:rsidR="00E343AF" w:rsidRPr="00925F01">
        <w:rPr>
          <w:rFonts w:ascii="Times New Roman" w:hAnsi="Times New Roman" w:cs="Times New Roman"/>
          <w:sz w:val="28"/>
          <w:szCs w:val="28"/>
          <w:lang w:eastAsia="uk-UA"/>
        </w:rPr>
        <w:t>грова терапія може залучати батьків до процесу терапії, що зміцнює сімейні стосунки.</w:t>
      </w:r>
    </w:p>
    <w:p w14:paraId="1747DAF3" w14:textId="77777777" w:rsidR="00E343AF" w:rsidRPr="00331EAC" w:rsidRDefault="00E343AF" w:rsidP="00526D46">
      <w:pPr>
        <w:pStyle w:val="a3"/>
        <w:spacing w:line="360" w:lineRule="auto"/>
        <w:ind w:firstLine="360"/>
        <w:jc w:val="both"/>
        <w:rPr>
          <w:rFonts w:ascii="Times New Roman" w:hAnsi="Times New Roman" w:cs="Times New Roman"/>
          <w:i/>
          <w:sz w:val="28"/>
          <w:szCs w:val="28"/>
          <w:lang w:eastAsia="uk-UA"/>
        </w:rPr>
      </w:pPr>
      <w:r w:rsidRPr="00C7253B">
        <w:rPr>
          <w:rFonts w:ascii="Times New Roman" w:hAnsi="Times New Roman" w:cs="Times New Roman"/>
          <w:i/>
          <w:sz w:val="28"/>
          <w:szCs w:val="28"/>
          <w:lang w:eastAsia="uk-UA"/>
        </w:rPr>
        <w:t>Як працює ігрова терапія?</w:t>
      </w:r>
      <w:r w:rsidR="00331EAC">
        <w:rPr>
          <w:rFonts w:ascii="Times New Roman" w:hAnsi="Times New Roman" w:cs="Times New Roman"/>
          <w:i/>
          <w:sz w:val="28"/>
          <w:szCs w:val="28"/>
          <w:lang w:eastAsia="uk-UA"/>
        </w:rPr>
        <w:t xml:space="preserve"> </w:t>
      </w:r>
      <w:r w:rsidRPr="00925F01">
        <w:rPr>
          <w:rFonts w:ascii="Times New Roman" w:hAnsi="Times New Roman" w:cs="Times New Roman"/>
          <w:sz w:val="28"/>
          <w:szCs w:val="28"/>
          <w:lang w:eastAsia="uk-UA"/>
        </w:rPr>
        <w:t>Терапевт створює безпечний простір, де дитина може вільно грати</w:t>
      </w:r>
      <w:r>
        <w:rPr>
          <w:rFonts w:ascii="Times New Roman" w:hAnsi="Times New Roman" w:cs="Times New Roman"/>
          <w:sz w:val="28"/>
          <w:szCs w:val="28"/>
          <w:lang w:eastAsia="uk-UA"/>
        </w:rPr>
        <w:t>ся</w:t>
      </w:r>
      <w:r w:rsidRPr="00925F01">
        <w:rPr>
          <w:rFonts w:ascii="Times New Roman" w:hAnsi="Times New Roman" w:cs="Times New Roman"/>
          <w:sz w:val="28"/>
          <w:szCs w:val="28"/>
          <w:lang w:eastAsia="uk-UA"/>
        </w:rPr>
        <w:t>. Під час гри терапевт спостерігає за дитиною, звертаючи увагу на її поведінку, вибір іграшок, теми гри</w:t>
      </w:r>
      <w:r>
        <w:rPr>
          <w:rFonts w:ascii="Times New Roman" w:hAnsi="Times New Roman" w:cs="Times New Roman"/>
          <w:sz w:val="28"/>
          <w:szCs w:val="28"/>
          <w:lang w:eastAsia="uk-UA"/>
        </w:rPr>
        <w:t>, що</w:t>
      </w:r>
      <w:r w:rsidRPr="00925F01">
        <w:rPr>
          <w:rFonts w:ascii="Times New Roman" w:hAnsi="Times New Roman" w:cs="Times New Roman"/>
          <w:sz w:val="28"/>
          <w:szCs w:val="28"/>
          <w:lang w:eastAsia="uk-UA"/>
        </w:rPr>
        <w:t xml:space="preserve"> дозволяє терапевту зрозуміти, що турбує дитину і я</w:t>
      </w:r>
      <w:r>
        <w:rPr>
          <w:rFonts w:ascii="Times New Roman" w:hAnsi="Times New Roman" w:cs="Times New Roman"/>
          <w:sz w:val="28"/>
          <w:szCs w:val="28"/>
          <w:lang w:eastAsia="uk-UA"/>
        </w:rPr>
        <w:t>кі у неї є внутрішні конфлікти.</w:t>
      </w:r>
    </w:p>
    <w:p w14:paraId="3AA76363" w14:textId="77777777" w:rsidR="00E343AF" w:rsidRPr="00331EAC" w:rsidRDefault="00E343AF" w:rsidP="00526D46">
      <w:pPr>
        <w:pStyle w:val="a3"/>
        <w:spacing w:line="360" w:lineRule="auto"/>
        <w:ind w:firstLine="360"/>
        <w:jc w:val="both"/>
        <w:rPr>
          <w:rFonts w:ascii="Times New Roman" w:hAnsi="Times New Roman" w:cs="Times New Roman"/>
          <w:i/>
          <w:sz w:val="28"/>
          <w:szCs w:val="28"/>
          <w:lang w:eastAsia="uk-UA"/>
        </w:rPr>
      </w:pPr>
      <w:r w:rsidRPr="00C7253B">
        <w:rPr>
          <w:rFonts w:ascii="Times New Roman" w:hAnsi="Times New Roman" w:cs="Times New Roman"/>
          <w:i/>
          <w:sz w:val="28"/>
          <w:szCs w:val="28"/>
          <w:lang w:eastAsia="uk-UA"/>
        </w:rPr>
        <w:t>Які іграшки використовуються в ігровій терапії?</w:t>
      </w:r>
      <w:r w:rsidR="00331EAC">
        <w:rPr>
          <w:rFonts w:ascii="Times New Roman" w:hAnsi="Times New Roman" w:cs="Times New Roman"/>
          <w:i/>
          <w:sz w:val="28"/>
          <w:szCs w:val="28"/>
          <w:lang w:eastAsia="uk-UA"/>
        </w:rPr>
        <w:t xml:space="preserve"> </w:t>
      </w:r>
      <w:r w:rsidRPr="00925F01">
        <w:rPr>
          <w:rFonts w:ascii="Times New Roman" w:hAnsi="Times New Roman" w:cs="Times New Roman"/>
          <w:sz w:val="28"/>
          <w:szCs w:val="28"/>
          <w:lang w:eastAsia="uk-UA"/>
        </w:rPr>
        <w:t>Вибір іграшок залежить від віку дитини, її інтересів та цілей терапії. Зазвичай використовуються різноманітні іграшки: ляльки, машинки, конструктори, лялько</w:t>
      </w:r>
      <w:r>
        <w:rPr>
          <w:rFonts w:ascii="Times New Roman" w:hAnsi="Times New Roman" w:cs="Times New Roman"/>
          <w:sz w:val="28"/>
          <w:szCs w:val="28"/>
          <w:lang w:eastAsia="uk-UA"/>
        </w:rPr>
        <w:t>ві будиночки, пісок, вода тощо.</w:t>
      </w:r>
    </w:p>
    <w:p w14:paraId="429C8EE7" w14:textId="77777777" w:rsidR="00E343AF" w:rsidRDefault="00E343AF" w:rsidP="00526D46">
      <w:pPr>
        <w:pStyle w:val="a3"/>
        <w:spacing w:line="360" w:lineRule="auto"/>
        <w:ind w:firstLine="360"/>
        <w:jc w:val="both"/>
        <w:rPr>
          <w:rFonts w:ascii="Times New Roman" w:hAnsi="Times New Roman" w:cs="Times New Roman"/>
          <w:sz w:val="28"/>
          <w:szCs w:val="28"/>
          <w:lang w:eastAsia="uk-UA"/>
        </w:rPr>
      </w:pPr>
      <w:r w:rsidRPr="00C7253B">
        <w:rPr>
          <w:rFonts w:ascii="Times New Roman" w:hAnsi="Times New Roman" w:cs="Times New Roman"/>
          <w:i/>
          <w:sz w:val="28"/>
          <w:szCs w:val="28"/>
          <w:lang w:eastAsia="uk-UA"/>
        </w:rPr>
        <w:t>Які проблеми можна вирішити за допомогою ігрової терапії?</w:t>
      </w:r>
      <w:r w:rsidR="00331EAC">
        <w:rPr>
          <w:rFonts w:ascii="Times New Roman" w:hAnsi="Times New Roman" w:cs="Times New Roman"/>
          <w:i/>
          <w:sz w:val="28"/>
          <w:szCs w:val="28"/>
          <w:lang w:eastAsia="uk-UA"/>
        </w:rPr>
        <w:t xml:space="preserve"> </w:t>
      </w:r>
      <w:r w:rsidRPr="00925F01">
        <w:rPr>
          <w:rFonts w:ascii="Times New Roman" w:hAnsi="Times New Roman" w:cs="Times New Roman"/>
          <w:sz w:val="28"/>
          <w:szCs w:val="28"/>
          <w:lang w:eastAsia="uk-UA"/>
        </w:rPr>
        <w:t>Ігрова терапія може бути ефективною при роботі з різними проблема</w:t>
      </w:r>
      <w:r>
        <w:rPr>
          <w:rFonts w:ascii="Times New Roman" w:hAnsi="Times New Roman" w:cs="Times New Roman"/>
          <w:sz w:val="28"/>
          <w:szCs w:val="28"/>
          <w:lang w:eastAsia="uk-UA"/>
        </w:rPr>
        <w:t>ми, такими як: т</w:t>
      </w:r>
      <w:r w:rsidRPr="00925F01">
        <w:rPr>
          <w:rFonts w:ascii="Times New Roman" w:hAnsi="Times New Roman" w:cs="Times New Roman"/>
          <w:sz w:val="28"/>
          <w:szCs w:val="28"/>
          <w:lang w:eastAsia="uk-UA"/>
        </w:rPr>
        <w:t>ривожність і страхи</w:t>
      </w:r>
      <w:r>
        <w:rPr>
          <w:rFonts w:ascii="Times New Roman" w:hAnsi="Times New Roman" w:cs="Times New Roman"/>
          <w:sz w:val="28"/>
          <w:szCs w:val="28"/>
          <w:lang w:eastAsia="uk-UA"/>
        </w:rPr>
        <w:t>, а</w:t>
      </w:r>
      <w:r w:rsidRPr="00925F01">
        <w:rPr>
          <w:rFonts w:ascii="Times New Roman" w:hAnsi="Times New Roman" w:cs="Times New Roman"/>
          <w:sz w:val="28"/>
          <w:szCs w:val="28"/>
          <w:lang w:eastAsia="uk-UA"/>
        </w:rPr>
        <w:t>гресивна поведінка</w:t>
      </w:r>
      <w:r>
        <w:rPr>
          <w:rFonts w:ascii="Times New Roman" w:hAnsi="Times New Roman" w:cs="Times New Roman"/>
          <w:sz w:val="28"/>
          <w:szCs w:val="28"/>
          <w:lang w:eastAsia="uk-UA"/>
        </w:rPr>
        <w:t>, п</w:t>
      </w:r>
      <w:r w:rsidRPr="00925F01">
        <w:rPr>
          <w:rFonts w:ascii="Times New Roman" w:hAnsi="Times New Roman" w:cs="Times New Roman"/>
          <w:sz w:val="28"/>
          <w:szCs w:val="28"/>
          <w:lang w:eastAsia="uk-UA"/>
        </w:rPr>
        <w:t>роблеми з адаптацією</w:t>
      </w:r>
      <w:r>
        <w:rPr>
          <w:rFonts w:ascii="Times New Roman" w:hAnsi="Times New Roman" w:cs="Times New Roman"/>
          <w:sz w:val="28"/>
          <w:szCs w:val="28"/>
          <w:lang w:eastAsia="uk-UA"/>
        </w:rPr>
        <w:t>, т</w:t>
      </w:r>
      <w:r w:rsidRPr="00925F01">
        <w:rPr>
          <w:rFonts w:ascii="Times New Roman" w:hAnsi="Times New Roman" w:cs="Times New Roman"/>
          <w:sz w:val="28"/>
          <w:szCs w:val="28"/>
          <w:lang w:eastAsia="uk-UA"/>
        </w:rPr>
        <w:t>равматичні події</w:t>
      </w:r>
      <w:r>
        <w:rPr>
          <w:rFonts w:ascii="Times New Roman" w:hAnsi="Times New Roman" w:cs="Times New Roman"/>
          <w:sz w:val="28"/>
          <w:szCs w:val="28"/>
          <w:lang w:eastAsia="uk-UA"/>
        </w:rPr>
        <w:t>, п</w:t>
      </w:r>
      <w:r w:rsidRPr="00925F01">
        <w:rPr>
          <w:rFonts w:ascii="Times New Roman" w:hAnsi="Times New Roman" w:cs="Times New Roman"/>
          <w:sz w:val="28"/>
          <w:szCs w:val="28"/>
          <w:lang w:eastAsia="uk-UA"/>
        </w:rPr>
        <w:t>роблеми в спілкуванні з однолітками</w:t>
      </w:r>
      <w:r>
        <w:rPr>
          <w:rFonts w:ascii="Times New Roman" w:hAnsi="Times New Roman" w:cs="Times New Roman"/>
          <w:sz w:val="28"/>
          <w:szCs w:val="28"/>
          <w:lang w:eastAsia="uk-UA"/>
        </w:rPr>
        <w:t>, н</w:t>
      </w:r>
      <w:r w:rsidRPr="00925F01">
        <w:rPr>
          <w:rFonts w:ascii="Times New Roman" w:hAnsi="Times New Roman" w:cs="Times New Roman"/>
          <w:sz w:val="28"/>
          <w:szCs w:val="28"/>
          <w:lang w:eastAsia="uk-UA"/>
        </w:rPr>
        <w:t>изька самооцінка</w:t>
      </w:r>
      <w:r>
        <w:rPr>
          <w:rFonts w:ascii="Times New Roman" w:hAnsi="Times New Roman" w:cs="Times New Roman"/>
          <w:sz w:val="28"/>
          <w:szCs w:val="28"/>
          <w:lang w:eastAsia="uk-UA"/>
        </w:rPr>
        <w:t xml:space="preserve">, тобто </w:t>
      </w:r>
      <w:r w:rsidRPr="00925F01">
        <w:rPr>
          <w:rFonts w:ascii="Times New Roman" w:hAnsi="Times New Roman" w:cs="Times New Roman"/>
          <w:sz w:val="28"/>
          <w:szCs w:val="28"/>
          <w:lang w:eastAsia="uk-UA"/>
        </w:rPr>
        <w:t xml:space="preserve">метод, який може бути застосований для роботи з дітьми різного віку і з різними проблемами. Вона дозволяє дітям виражати свої емоції, розвивати соціальні навички і подолати труднощі, з якими вони </w:t>
      </w:r>
      <w:r>
        <w:rPr>
          <w:rFonts w:ascii="Times New Roman" w:hAnsi="Times New Roman" w:cs="Times New Roman"/>
          <w:sz w:val="28"/>
          <w:szCs w:val="28"/>
          <w:lang w:eastAsia="uk-UA"/>
        </w:rPr>
        <w:t>зустрічаються</w:t>
      </w:r>
      <w:r w:rsidRPr="00925F01">
        <w:rPr>
          <w:rFonts w:ascii="Times New Roman" w:hAnsi="Times New Roman" w:cs="Times New Roman"/>
          <w:sz w:val="28"/>
          <w:szCs w:val="28"/>
          <w:lang w:eastAsia="uk-UA"/>
        </w:rPr>
        <w:t>.</w:t>
      </w:r>
    </w:p>
    <w:p w14:paraId="0B2307C4" w14:textId="77777777" w:rsidR="005F4667" w:rsidRDefault="005F4667" w:rsidP="00526D46">
      <w:pPr>
        <w:pStyle w:val="a3"/>
        <w:spacing w:line="360" w:lineRule="auto"/>
        <w:ind w:firstLine="360"/>
        <w:jc w:val="both"/>
        <w:rPr>
          <w:rFonts w:ascii="Times New Roman" w:hAnsi="Times New Roman" w:cs="Times New Roman"/>
          <w:i/>
          <w:sz w:val="28"/>
          <w:szCs w:val="28"/>
          <w:lang w:eastAsia="uk-UA"/>
        </w:rPr>
      </w:pPr>
      <w:r w:rsidRPr="005F4667">
        <w:rPr>
          <w:rFonts w:ascii="Times New Roman" w:hAnsi="Times New Roman" w:cs="Times New Roman"/>
          <w:i/>
          <w:sz w:val="28"/>
          <w:szCs w:val="28"/>
          <w:lang w:eastAsia="uk-UA"/>
        </w:rPr>
        <w:t>Чому ігротерапія ефективна?</w:t>
      </w:r>
    </w:p>
    <w:p w14:paraId="59EDA77E" w14:textId="77777777" w:rsidR="005F4667" w:rsidRDefault="005F4667" w:rsidP="00526D46">
      <w:pPr>
        <w:pStyle w:val="a3"/>
        <w:spacing w:line="360" w:lineRule="auto"/>
        <w:ind w:firstLine="360"/>
        <w:jc w:val="both"/>
        <w:rPr>
          <w:rFonts w:ascii="Times New Roman" w:hAnsi="Times New Roman" w:cs="Times New Roman"/>
          <w:i/>
          <w:sz w:val="28"/>
          <w:szCs w:val="28"/>
          <w:lang w:eastAsia="uk-UA"/>
        </w:rPr>
      </w:pPr>
      <w:r>
        <w:rPr>
          <w:noProof/>
          <w:lang w:eastAsia="uk-UA"/>
        </w:rPr>
        <w:drawing>
          <wp:inline distT="0" distB="0" distL="0" distR="0" wp14:anchorId="5CD9D944" wp14:editId="2C70EC48">
            <wp:extent cx="5486400" cy="3200400"/>
            <wp:effectExtent l="38100" t="0" r="57150" b="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0D3F7CF2" w14:textId="77777777" w:rsidR="005F4667" w:rsidRPr="00331EAC" w:rsidRDefault="005F4667" w:rsidP="005F4667">
      <w:pPr>
        <w:pStyle w:val="a3"/>
        <w:spacing w:line="360" w:lineRule="auto"/>
        <w:ind w:firstLine="360"/>
        <w:jc w:val="center"/>
        <w:rPr>
          <w:rFonts w:ascii="Times New Roman" w:hAnsi="Times New Roman" w:cs="Times New Roman"/>
          <w:i/>
          <w:sz w:val="28"/>
          <w:szCs w:val="28"/>
          <w:lang w:eastAsia="uk-UA"/>
        </w:rPr>
      </w:pPr>
      <w:r>
        <w:rPr>
          <w:rFonts w:ascii="Times New Roman" w:hAnsi="Times New Roman" w:cs="Times New Roman"/>
          <w:i/>
          <w:sz w:val="28"/>
          <w:szCs w:val="28"/>
          <w:lang w:eastAsia="uk-UA"/>
        </w:rPr>
        <w:lastRenderedPageBreak/>
        <w:t>Рисунок 2. Ефективність ігротерапії для дитини</w:t>
      </w:r>
    </w:p>
    <w:p w14:paraId="57A9002B" w14:textId="77777777" w:rsidR="00E343AF" w:rsidRPr="00925F01" w:rsidRDefault="00E343AF" w:rsidP="00526D46">
      <w:pPr>
        <w:pStyle w:val="a3"/>
        <w:spacing w:line="360" w:lineRule="auto"/>
        <w:ind w:firstLine="708"/>
        <w:jc w:val="both"/>
        <w:rPr>
          <w:rFonts w:ascii="Times New Roman" w:hAnsi="Times New Roman" w:cs="Times New Roman"/>
          <w:sz w:val="28"/>
          <w:szCs w:val="28"/>
          <w:lang w:eastAsia="uk-UA"/>
        </w:rPr>
      </w:pPr>
      <w:r w:rsidRPr="00925F01">
        <w:rPr>
          <w:rFonts w:ascii="Times New Roman" w:hAnsi="Times New Roman" w:cs="Times New Roman"/>
          <w:sz w:val="28"/>
          <w:szCs w:val="28"/>
          <w:lang w:eastAsia="uk-UA"/>
        </w:rPr>
        <w:t>Ігрова терапія – це багатогранний метод, який має різні підходи та техніки. Ось деякі з найпоширеніших:</w:t>
      </w:r>
    </w:p>
    <w:p w14:paraId="09784A91" w14:textId="77777777" w:rsidR="00E343AF" w:rsidRPr="00925F01" w:rsidRDefault="00E343AF" w:rsidP="00526D46">
      <w:pPr>
        <w:pStyle w:val="a3"/>
        <w:numPr>
          <w:ilvl w:val="0"/>
          <w:numId w:val="9"/>
        </w:numPr>
        <w:spacing w:line="360" w:lineRule="auto"/>
        <w:jc w:val="both"/>
        <w:rPr>
          <w:rFonts w:ascii="Times New Roman" w:hAnsi="Times New Roman" w:cs="Times New Roman"/>
          <w:sz w:val="28"/>
          <w:szCs w:val="28"/>
          <w:lang w:eastAsia="uk-UA"/>
        </w:rPr>
      </w:pPr>
      <w:r w:rsidRPr="00C7253B">
        <w:rPr>
          <w:rFonts w:ascii="Times New Roman" w:hAnsi="Times New Roman" w:cs="Times New Roman"/>
          <w:i/>
          <w:sz w:val="28"/>
          <w:szCs w:val="28"/>
          <w:lang w:eastAsia="uk-UA"/>
        </w:rPr>
        <w:t>недирективна ігрова терапія</w:t>
      </w:r>
      <w:r w:rsidRPr="00925F01">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ц</w:t>
      </w:r>
      <w:r w:rsidRPr="00925F01">
        <w:rPr>
          <w:rFonts w:ascii="Times New Roman" w:hAnsi="Times New Roman" w:cs="Times New Roman"/>
          <w:sz w:val="28"/>
          <w:szCs w:val="28"/>
          <w:lang w:eastAsia="uk-UA"/>
        </w:rPr>
        <w:t>ей підхід, розроблений Карлом Роджерсом, фокусується на створенні безпечного середовища, де дитина може вільно виражати свої почуття та досліджувати свій внутрішній світ. Терапевт діє як спостерігач і підтримує дитину в її ігровому процесі.</w:t>
      </w:r>
    </w:p>
    <w:p w14:paraId="66D14117" w14:textId="77777777" w:rsidR="00E343AF" w:rsidRPr="00925F01" w:rsidRDefault="00E343AF" w:rsidP="00526D46">
      <w:pPr>
        <w:pStyle w:val="a3"/>
        <w:numPr>
          <w:ilvl w:val="0"/>
          <w:numId w:val="9"/>
        </w:numPr>
        <w:spacing w:line="360" w:lineRule="auto"/>
        <w:jc w:val="both"/>
        <w:rPr>
          <w:rFonts w:ascii="Times New Roman" w:hAnsi="Times New Roman" w:cs="Times New Roman"/>
          <w:sz w:val="28"/>
          <w:szCs w:val="28"/>
          <w:lang w:eastAsia="uk-UA"/>
        </w:rPr>
      </w:pPr>
      <w:r w:rsidRPr="00C7253B">
        <w:rPr>
          <w:rFonts w:ascii="Times New Roman" w:hAnsi="Times New Roman" w:cs="Times New Roman"/>
          <w:i/>
          <w:sz w:val="28"/>
          <w:szCs w:val="28"/>
          <w:lang w:eastAsia="uk-UA"/>
        </w:rPr>
        <w:t>психоаналітична ігрова терапія</w:t>
      </w:r>
      <w:r w:rsidRPr="00925F01">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ц</w:t>
      </w:r>
      <w:r w:rsidRPr="00925F01">
        <w:rPr>
          <w:rFonts w:ascii="Times New Roman" w:hAnsi="Times New Roman" w:cs="Times New Roman"/>
          <w:sz w:val="28"/>
          <w:szCs w:val="28"/>
          <w:lang w:eastAsia="uk-UA"/>
        </w:rPr>
        <w:t>ей підхід базується на теорії Зигмунда Фрейда і розглядає гру як символічну мову, через яку дитина виражає свої несвідомі конфлікти. Терапевт допомагає дитині інтерпретувати її гру і розкривати глибинні причини її проблем.</w:t>
      </w:r>
    </w:p>
    <w:p w14:paraId="04BAF3D7" w14:textId="77777777" w:rsidR="00E343AF" w:rsidRPr="00925F01" w:rsidRDefault="00E343AF" w:rsidP="00526D46">
      <w:pPr>
        <w:pStyle w:val="a3"/>
        <w:numPr>
          <w:ilvl w:val="0"/>
          <w:numId w:val="9"/>
        </w:numPr>
        <w:spacing w:line="360" w:lineRule="auto"/>
        <w:jc w:val="both"/>
        <w:rPr>
          <w:rFonts w:ascii="Times New Roman" w:hAnsi="Times New Roman" w:cs="Times New Roman"/>
          <w:sz w:val="28"/>
          <w:szCs w:val="28"/>
          <w:lang w:eastAsia="uk-UA"/>
        </w:rPr>
      </w:pPr>
      <w:r>
        <w:rPr>
          <w:rFonts w:ascii="Times New Roman" w:hAnsi="Times New Roman" w:cs="Times New Roman"/>
          <w:i/>
          <w:sz w:val="28"/>
          <w:szCs w:val="28"/>
          <w:lang w:eastAsia="uk-UA"/>
        </w:rPr>
        <w:t>п</w:t>
      </w:r>
      <w:r w:rsidRPr="00C7253B">
        <w:rPr>
          <w:rFonts w:ascii="Times New Roman" w:hAnsi="Times New Roman" w:cs="Times New Roman"/>
          <w:i/>
          <w:sz w:val="28"/>
          <w:szCs w:val="28"/>
          <w:lang w:eastAsia="uk-UA"/>
        </w:rPr>
        <w:t>оведінкова ігрова терапія</w:t>
      </w:r>
      <w:r w:rsidRPr="00925F01">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ц</w:t>
      </w:r>
      <w:r w:rsidRPr="00925F01">
        <w:rPr>
          <w:rFonts w:ascii="Times New Roman" w:hAnsi="Times New Roman" w:cs="Times New Roman"/>
          <w:sz w:val="28"/>
          <w:szCs w:val="28"/>
          <w:lang w:eastAsia="uk-UA"/>
        </w:rPr>
        <w:t>ей підхід фокусується на зміні конкретних поведінкових проблем дитини. Терапевт використовує підкріплення і моделювання для формування бажаної поведінки.</w:t>
      </w:r>
    </w:p>
    <w:p w14:paraId="1329227A" w14:textId="77777777" w:rsidR="00E343AF" w:rsidRPr="00925F01" w:rsidRDefault="00E343AF" w:rsidP="00526D46">
      <w:pPr>
        <w:pStyle w:val="a3"/>
        <w:numPr>
          <w:ilvl w:val="0"/>
          <w:numId w:val="9"/>
        </w:numPr>
        <w:spacing w:line="360" w:lineRule="auto"/>
        <w:jc w:val="both"/>
        <w:rPr>
          <w:rFonts w:ascii="Times New Roman" w:hAnsi="Times New Roman" w:cs="Times New Roman"/>
          <w:sz w:val="28"/>
          <w:szCs w:val="28"/>
          <w:lang w:eastAsia="uk-UA"/>
        </w:rPr>
      </w:pPr>
      <w:r>
        <w:rPr>
          <w:rFonts w:ascii="Times New Roman" w:hAnsi="Times New Roman" w:cs="Times New Roman"/>
          <w:i/>
          <w:sz w:val="28"/>
          <w:szCs w:val="28"/>
          <w:lang w:eastAsia="uk-UA"/>
        </w:rPr>
        <w:t>к</w:t>
      </w:r>
      <w:r w:rsidRPr="00C7253B">
        <w:rPr>
          <w:rFonts w:ascii="Times New Roman" w:hAnsi="Times New Roman" w:cs="Times New Roman"/>
          <w:i/>
          <w:sz w:val="28"/>
          <w:szCs w:val="28"/>
          <w:lang w:eastAsia="uk-UA"/>
        </w:rPr>
        <w:t>огнітивно-поведінкова ігрова терапія</w:t>
      </w:r>
      <w:r w:rsidRPr="00925F01">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ц</w:t>
      </w:r>
      <w:r w:rsidRPr="00925F01">
        <w:rPr>
          <w:rFonts w:ascii="Times New Roman" w:hAnsi="Times New Roman" w:cs="Times New Roman"/>
          <w:sz w:val="28"/>
          <w:szCs w:val="28"/>
          <w:lang w:eastAsia="uk-UA"/>
        </w:rPr>
        <w:t>ей підхід поєднує елементи когнітивної і поведінкової терапії. Терапевт допомагає дитині змінити негативні думки та вірування, які впливають на її поведінку.</w:t>
      </w:r>
    </w:p>
    <w:p w14:paraId="2C1C4B9B" w14:textId="3D0E66D2" w:rsidR="00E343AF" w:rsidRPr="00925F01" w:rsidRDefault="00E343AF" w:rsidP="00526D46">
      <w:pPr>
        <w:pStyle w:val="a3"/>
        <w:numPr>
          <w:ilvl w:val="0"/>
          <w:numId w:val="9"/>
        </w:numPr>
        <w:spacing w:line="360" w:lineRule="auto"/>
        <w:jc w:val="both"/>
        <w:rPr>
          <w:rFonts w:ascii="Times New Roman" w:hAnsi="Times New Roman" w:cs="Times New Roman"/>
          <w:sz w:val="28"/>
          <w:szCs w:val="28"/>
          <w:lang w:eastAsia="uk-UA"/>
        </w:rPr>
      </w:pPr>
      <w:r w:rsidRPr="00C7253B">
        <w:rPr>
          <w:rFonts w:ascii="Times New Roman" w:hAnsi="Times New Roman" w:cs="Times New Roman"/>
          <w:i/>
          <w:sz w:val="28"/>
          <w:szCs w:val="28"/>
          <w:lang w:eastAsia="uk-UA"/>
        </w:rPr>
        <w:t>системна сімейна ігрова терапія</w:t>
      </w:r>
      <w:r w:rsidRPr="00925F01">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ц</w:t>
      </w:r>
      <w:r w:rsidRPr="00925F01">
        <w:rPr>
          <w:rFonts w:ascii="Times New Roman" w:hAnsi="Times New Roman" w:cs="Times New Roman"/>
          <w:sz w:val="28"/>
          <w:szCs w:val="28"/>
          <w:lang w:eastAsia="uk-UA"/>
        </w:rPr>
        <w:t>ей підхід фокусується на взаємодії дитини з сім</w:t>
      </w:r>
      <w:r w:rsidR="00F14CD7" w:rsidRPr="00F14CD7">
        <w:rPr>
          <w:rFonts w:ascii="Times New Roman" w:hAnsi="Times New Roman" w:cs="Times New Roman"/>
          <w:sz w:val="28"/>
          <w:szCs w:val="28"/>
          <w:lang w:eastAsia="uk-UA"/>
        </w:rPr>
        <w:t>’</w:t>
      </w:r>
      <w:r w:rsidRPr="00925F01">
        <w:rPr>
          <w:rFonts w:ascii="Times New Roman" w:hAnsi="Times New Roman" w:cs="Times New Roman"/>
          <w:sz w:val="28"/>
          <w:szCs w:val="28"/>
          <w:lang w:eastAsia="uk-UA"/>
        </w:rPr>
        <w:t>єю. Терапевт працює з усією сім</w:t>
      </w:r>
      <w:r w:rsidR="00F14CD7" w:rsidRPr="00F14CD7">
        <w:rPr>
          <w:rFonts w:ascii="Times New Roman" w:hAnsi="Times New Roman" w:cs="Times New Roman"/>
          <w:sz w:val="28"/>
          <w:szCs w:val="28"/>
          <w:lang w:eastAsia="uk-UA"/>
        </w:rPr>
        <w:t>’</w:t>
      </w:r>
      <w:r w:rsidRPr="00925F01">
        <w:rPr>
          <w:rFonts w:ascii="Times New Roman" w:hAnsi="Times New Roman" w:cs="Times New Roman"/>
          <w:sz w:val="28"/>
          <w:szCs w:val="28"/>
          <w:lang w:eastAsia="uk-UA"/>
        </w:rPr>
        <w:t>єю, щоб змінити сімейні взаємини і створити більш сприятливе середовище для дитини.</w:t>
      </w:r>
    </w:p>
    <w:p w14:paraId="548D565E" w14:textId="1FB3A2A1" w:rsidR="00E343AF" w:rsidRPr="003A1DBD" w:rsidRDefault="00E343AF" w:rsidP="00526D46">
      <w:pPr>
        <w:pStyle w:val="a3"/>
        <w:spacing w:line="360" w:lineRule="auto"/>
        <w:ind w:firstLine="708"/>
        <w:jc w:val="both"/>
        <w:rPr>
          <w:rFonts w:ascii="Times New Roman" w:hAnsi="Times New Roman" w:cs="Times New Roman"/>
          <w:sz w:val="28"/>
          <w:szCs w:val="28"/>
          <w:lang w:eastAsia="uk-UA"/>
        </w:rPr>
      </w:pPr>
      <w:r w:rsidRPr="003A1DBD">
        <w:rPr>
          <w:rFonts w:ascii="Times New Roman" w:hAnsi="Times New Roman" w:cs="Times New Roman"/>
          <w:sz w:val="28"/>
          <w:szCs w:val="28"/>
          <w:lang w:eastAsia="uk-UA"/>
        </w:rPr>
        <w:t>Ігрова терапія є ефективним процесом лікування дітей, які можуть відчувати емоційні та поведінкові труднощі, пов</w:t>
      </w:r>
      <w:r w:rsidR="00F14CD7" w:rsidRPr="00F14CD7">
        <w:rPr>
          <w:rFonts w:ascii="Times New Roman" w:hAnsi="Times New Roman" w:cs="Times New Roman"/>
          <w:sz w:val="28"/>
          <w:szCs w:val="28"/>
          <w:lang w:eastAsia="uk-UA"/>
        </w:rPr>
        <w:t>’</w:t>
      </w:r>
      <w:r w:rsidRPr="003A1DBD">
        <w:rPr>
          <w:rFonts w:ascii="Times New Roman" w:hAnsi="Times New Roman" w:cs="Times New Roman"/>
          <w:sz w:val="28"/>
          <w:szCs w:val="28"/>
          <w:lang w:eastAsia="uk-UA"/>
        </w:rPr>
        <w:t xml:space="preserve">язані зі складним життєвим досвідом. Зазвичай його пропонують дітям від трьох років. Гра може бути формою спілкування для дітей, які не володіють мовою для самовираження. Хоча це може здаватися цікавим заняттям для дітей, ігрова терапія має багато переваг, які виходять за межі самої гри. За допомогою навченого терапевта дитина може почати вчитися справлятися зі складними емоціями та вивчати нові механізми подолання, щоб допомогти </w:t>
      </w:r>
      <w:r>
        <w:rPr>
          <w:rFonts w:ascii="Times New Roman" w:hAnsi="Times New Roman" w:cs="Times New Roman"/>
          <w:sz w:val="28"/>
          <w:szCs w:val="28"/>
          <w:lang w:eastAsia="uk-UA"/>
        </w:rPr>
        <w:t>адаптуватися до своєї ситуації.</w:t>
      </w:r>
    </w:p>
    <w:p w14:paraId="4D3744EA" w14:textId="77777777" w:rsidR="00E343AF" w:rsidRPr="003A1DBD" w:rsidRDefault="00E343AF" w:rsidP="00526D46">
      <w:pPr>
        <w:pStyle w:val="a3"/>
        <w:spacing w:line="360" w:lineRule="auto"/>
        <w:ind w:firstLine="708"/>
        <w:jc w:val="both"/>
        <w:rPr>
          <w:rFonts w:ascii="Times New Roman" w:hAnsi="Times New Roman" w:cs="Times New Roman"/>
          <w:i/>
          <w:sz w:val="28"/>
          <w:szCs w:val="28"/>
          <w:lang w:eastAsia="uk-UA"/>
        </w:rPr>
      </w:pPr>
      <w:r w:rsidRPr="003A1DBD">
        <w:rPr>
          <w:rFonts w:ascii="Times New Roman" w:hAnsi="Times New Roman" w:cs="Times New Roman"/>
          <w:i/>
          <w:sz w:val="28"/>
          <w:szCs w:val="28"/>
          <w:lang w:eastAsia="uk-UA"/>
        </w:rPr>
        <w:t>Методи ігрової терапії</w:t>
      </w:r>
    </w:p>
    <w:p w14:paraId="5C5BAD02" w14:textId="77777777" w:rsidR="00E343AF" w:rsidRPr="003A1DBD" w:rsidRDefault="00E343AF" w:rsidP="00526D46">
      <w:pPr>
        <w:pStyle w:val="a3"/>
        <w:spacing w:line="360" w:lineRule="auto"/>
        <w:ind w:firstLine="708"/>
        <w:jc w:val="both"/>
        <w:rPr>
          <w:rFonts w:ascii="Times New Roman" w:hAnsi="Times New Roman" w:cs="Times New Roman"/>
          <w:sz w:val="28"/>
          <w:szCs w:val="28"/>
          <w:lang w:eastAsia="uk-UA"/>
        </w:rPr>
      </w:pPr>
      <w:r w:rsidRPr="003A1DBD">
        <w:rPr>
          <w:rFonts w:ascii="Times New Roman" w:hAnsi="Times New Roman" w:cs="Times New Roman"/>
          <w:sz w:val="28"/>
          <w:szCs w:val="28"/>
          <w:lang w:eastAsia="uk-UA"/>
        </w:rPr>
        <w:lastRenderedPageBreak/>
        <w:t>Існує багато прийомів, які може використовувати ігротерапевт, щоб допомогти дитині самовираження. Нижче наведено деякі з використаних методів.</w:t>
      </w:r>
    </w:p>
    <w:p w14:paraId="44090410" w14:textId="77777777" w:rsidR="00E343AF" w:rsidRDefault="00E343AF" w:rsidP="00526D46">
      <w:pPr>
        <w:pStyle w:val="a3"/>
        <w:spacing w:line="360" w:lineRule="auto"/>
        <w:ind w:firstLine="708"/>
        <w:jc w:val="both"/>
        <w:rPr>
          <w:rFonts w:ascii="Times New Roman" w:hAnsi="Times New Roman" w:cs="Times New Roman"/>
          <w:sz w:val="28"/>
          <w:szCs w:val="28"/>
          <w:lang w:eastAsia="uk-UA"/>
        </w:rPr>
      </w:pPr>
      <w:r>
        <w:rPr>
          <w:rFonts w:ascii="Times New Roman" w:hAnsi="Times New Roman" w:cs="Times New Roman"/>
          <w:noProof/>
          <w:sz w:val="28"/>
          <w:szCs w:val="28"/>
          <w:lang w:eastAsia="uk-UA"/>
        </w:rPr>
        <w:drawing>
          <wp:inline distT="0" distB="0" distL="0" distR="0" wp14:anchorId="03255330" wp14:editId="49F5016C">
            <wp:extent cx="5394960" cy="2910840"/>
            <wp:effectExtent l="38100" t="0" r="15240"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28EDA797" w14:textId="77777777" w:rsidR="00E343AF" w:rsidRPr="000D3B6D" w:rsidRDefault="00E343AF" w:rsidP="00526D46">
      <w:pPr>
        <w:pStyle w:val="a3"/>
        <w:spacing w:line="360" w:lineRule="auto"/>
        <w:ind w:firstLine="708"/>
        <w:jc w:val="center"/>
        <w:rPr>
          <w:rFonts w:ascii="Times New Roman" w:hAnsi="Times New Roman" w:cs="Times New Roman"/>
          <w:i/>
          <w:sz w:val="28"/>
          <w:szCs w:val="28"/>
          <w:lang w:eastAsia="uk-UA"/>
        </w:rPr>
      </w:pPr>
      <w:r>
        <w:rPr>
          <w:rFonts w:ascii="Times New Roman" w:hAnsi="Times New Roman" w:cs="Times New Roman"/>
          <w:i/>
          <w:sz w:val="28"/>
          <w:szCs w:val="28"/>
          <w:lang w:eastAsia="uk-UA"/>
        </w:rPr>
        <w:t xml:space="preserve">Рисунок </w:t>
      </w:r>
      <w:r w:rsidR="00DA4F9F">
        <w:rPr>
          <w:rFonts w:ascii="Times New Roman" w:hAnsi="Times New Roman" w:cs="Times New Roman"/>
          <w:i/>
          <w:sz w:val="28"/>
          <w:szCs w:val="28"/>
          <w:lang w:eastAsia="uk-UA"/>
        </w:rPr>
        <w:t>3</w:t>
      </w:r>
      <w:r>
        <w:rPr>
          <w:rFonts w:ascii="Times New Roman" w:hAnsi="Times New Roman" w:cs="Times New Roman"/>
          <w:i/>
          <w:sz w:val="28"/>
          <w:szCs w:val="28"/>
          <w:lang w:eastAsia="uk-UA"/>
        </w:rPr>
        <w:t>. Методи ігротерапії</w:t>
      </w:r>
    </w:p>
    <w:p w14:paraId="40431429" w14:textId="120763FE" w:rsidR="00E343AF" w:rsidRDefault="00E343AF" w:rsidP="00526D46">
      <w:pPr>
        <w:pStyle w:val="a3"/>
        <w:spacing w:line="360" w:lineRule="auto"/>
        <w:ind w:firstLine="708"/>
        <w:jc w:val="both"/>
        <w:rPr>
          <w:rFonts w:ascii="Times New Roman" w:hAnsi="Times New Roman" w:cs="Times New Roman"/>
          <w:sz w:val="28"/>
          <w:szCs w:val="28"/>
          <w:lang w:eastAsia="uk-UA"/>
        </w:rPr>
      </w:pPr>
      <w:r w:rsidRPr="003A1DBD">
        <w:rPr>
          <w:rFonts w:ascii="Times New Roman" w:hAnsi="Times New Roman" w:cs="Times New Roman"/>
          <w:sz w:val="28"/>
          <w:szCs w:val="28"/>
          <w:lang w:eastAsia="uk-UA"/>
        </w:rPr>
        <w:t xml:space="preserve">Саме за допомогою цих </w:t>
      </w:r>
      <w:r>
        <w:rPr>
          <w:rFonts w:ascii="Times New Roman" w:hAnsi="Times New Roman" w:cs="Times New Roman"/>
          <w:sz w:val="28"/>
          <w:szCs w:val="28"/>
          <w:lang w:eastAsia="uk-UA"/>
        </w:rPr>
        <w:t>методів</w:t>
      </w:r>
      <w:r w:rsidRPr="003A1DBD">
        <w:rPr>
          <w:rFonts w:ascii="Times New Roman" w:hAnsi="Times New Roman" w:cs="Times New Roman"/>
          <w:sz w:val="28"/>
          <w:szCs w:val="28"/>
          <w:lang w:eastAsia="uk-UA"/>
        </w:rPr>
        <w:t xml:space="preserve"> дитина починає виробляти щось, форму самовираження, яку потім може інтерпретувати терапевт. Подібно до використання мови в традиційних психотерапевтичних підходах, терапевтична гра розглядається як невербальний спосіб вираження, який може мати значне значення для дитини. Дитина може відчувати труднощі з виразом думок і відчувати розчарування в тому місці, де вона перебуває. Однією з переваг наявності простору, призначеного лише для неї, є те, що від неї не очікують відповіді чи поведінки певним чином, що може бути полегшенням для дитини. Вони можуть почати розуміти, наскільки їхні емоції та поведінка можуть бути складними з нейтральної точки зору, і якщо до них ставитимуться менші вимоги, може з</w:t>
      </w:r>
      <w:r w:rsidR="00F14CD7" w:rsidRPr="00F14CD7">
        <w:rPr>
          <w:rFonts w:ascii="Times New Roman" w:hAnsi="Times New Roman" w:cs="Times New Roman"/>
          <w:sz w:val="28"/>
          <w:szCs w:val="28"/>
          <w:lang w:eastAsia="uk-UA"/>
        </w:rPr>
        <w:t>’</w:t>
      </w:r>
      <w:r w:rsidRPr="003A1DBD">
        <w:rPr>
          <w:rFonts w:ascii="Times New Roman" w:hAnsi="Times New Roman" w:cs="Times New Roman"/>
          <w:sz w:val="28"/>
          <w:szCs w:val="28"/>
          <w:lang w:eastAsia="uk-UA"/>
        </w:rPr>
        <w:t>явитися більше бажання попрацювати та змінити деякі з цих форм поведінки.</w:t>
      </w:r>
    </w:p>
    <w:p w14:paraId="68694D99" w14:textId="4E77C2C3" w:rsidR="00E343AF" w:rsidRDefault="00E343AF" w:rsidP="00526D46">
      <w:pPr>
        <w:pStyle w:val="a3"/>
        <w:spacing w:line="360" w:lineRule="auto"/>
        <w:ind w:firstLine="708"/>
        <w:jc w:val="both"/>
        <w:rPr>
          <w:rFonts w:ascii="Times New Roman" w:hAnsi="Times New Roman" w:cs="Times New Roman"/>
          <w:sz w:val="28"/>
          <w:szCs w:val="28"/>
          <w:lang w:eastAsia="uk-UA"/>
        </w:rPr>
      </w:pPr>
      <w:r w:rsidRPr="003A1DBD">
        <w:rPr>
          <w:rFonts w:ascii="Times New Roman" w:hAnsi="Times New Roman" w:cs="Times New Roman"/>
          <w:sz w:val="28"/>
          <w:szCs w:val="28"/>
          <w:lang w:eastAsia="uk-UA"/>
        </w:rPr>
        <w:t xml:space="preserve">Ігрова терапія – це доступний спосіб для дітей пройти через важкі життєві труднощі, з якими вони можуть зіткнутися. Розвиток навичок подолання та визначення негативних емоційних і поведінкових моделей є навичкою, яка принесе користь дитині протягом усього життя. Як і в багатьох інших терапевтичних підходах, самовираженню приділяється велике значення. Якщо є </w:t>
      </w:r>
      <w:r w:rsidRPr="003A1DBD">
        <w:rPr>
          <w:rFonts w:ascii="Times New Roman" w:hAnsi="Times New Roman" w:cs="Times New Roman"/>
          <w:sz w:val="28"/>
          <w:szCs w:val="28"/>
          <w:lang w:eastAsia="uk-UA"/>
        </w:rPr>
        <w:lastRenderedPageBreak/>
        <w:t>частини нас, які ігноруються або пригнічуються, вони можуть знову з</w:t>
      </w:r>
      <w:r w:rsidR="00F14CD7" w:rsidRPr="00F14CD7">
        <w:rPr>
          <w:rFonts w:ascii="Times New Roman" w:hAnsi="Times New Roman" w:cs="Times New Roman"/>
          <w:sz w:val="28"/>
          <w:szCs w:val="28"/>
          <w:lang w:val="ru-RU" w:eastAsia="uk-UA"/>
        </w:rPr>
        <w:t>’</w:t>
      </w:r>
      <w:r w:rsidRPr="003A1DBD">
        <w:rPr>
          <w:rFonts w:ascii="Times New Roman" w:hAnsi="Times New Roman" w:cs="Times New Roman"/>
          <w:sz w:val="28"/>
          <w:szCs w:val="28"/>
          <w:lang w:eastAsia="uk-UA"/>
        </w:rPr>
        <w:t>явитися іншим способом. Але якщо ці закономірності виявлені та здорово опрацьовані разом із терапевтом, з яким дитина відчуває себе в безпеці, працюючи з ним, вона зможе відчути кращу якість життя, коли росте. І батьки, і дитина відчувають переваги ігрової терапії, вона може допомогти покращити стосунки та динаміку в сім</w:t>
      </w:r>
      <w:r w:rsidR="00F14CD7" w:rsidRPr="00F14CD7">
        <w:rPr>
          <w:rFonts w:ascii="Times New Roman" w:hAnsi="Times New Roman" w:cs="Times New Roman"/>
          <w:sz w:val="28"/>
          <w:szCs w:val="28"/>
          <w:lang w:val="ru-RU" w:eastAsia="uk-UA"/>
        </w:rPr>
        <w:t>’</w:t>
      </w:r>
      <w:r w:rsidRPr="003A1DBD">
        <w:rPr>
          <w:rFonts w:ascii="Times New Roman" w:hAnsi="Times New Roman" w:cs="Times New Roman"/>
          <w:sz w:val="28"/>
          <w:szCs w:val="28"/>
          <w:lang w:eastAsia="uk-UA"/>
        </w:rPr>
        <w:t>ї, якщо кожен залучений до розуміння того, що найкраще для дитини.</w:t>
      </w:r>
    </w:p>
    <w:p w14:paraId="2AD2C538" w14:textId="77777777" w:rsidR="00E343AF" w:rsidRPr="003A1DBD" w:rsidRDefault="00E343AF" w:rsidP="009A6550">
      <w:pPr>
        <w:pStyle w:val="a3"/>
        <w:spacing w:line="360" w:lineRule="auto"/>
        <w:ind w:firstLine="708"/>
        <w:jc w:val="center"/>
        <w:rPr>
          <w:rFonts w:ascii="Times New Roman" w:hAnsi="Times New Roman" w:cs="Times New Roman"/>
          <w:sz w:val="28"/>
          <w:szCs w:val="28"/>
          <w:lang w:eastAsia="uk-UA"/>
        </w:rPr>
      </w:pPr>
      <w:r w:rsidRPr="003A1DBD">
        <w:rPr>
          <w:rFonts w:ascii="Times New Roman" w:hAnsi="Times New Roman" w:cs="Times New Roman"/>
          <w:i/>
          <w:sz w:val="28"/>
          <w:szCs w:val="28"/>
          <w:lang w:eastAsia="uk-UA"/>
        </w:rPr>
        <w:t>Переваги ігрової терапії</w:t>
      </w:r>
    </w:p>
    <w:p w14:paraId="72E4B8A0" w14:textId="77777777" w:rsidR="00E343AF" w:rsidRPr="003A1DBD" w:rsidRDefault="00E343AF" w:rsidP="00526D46">
      <w:pPr>
        <w:pStyle w:val="a3"/>
        <w:spacing w:line="360" w:lineRule="auto"/>
        <w:ind w:firstLine="708"/>
        <w:jc w:val="both"/>
        <w:rPr>
          <w:rFonts w:ascii="Times New Roman" w:hAnsi="Times New Roman" w:cs="Times New Roman"/>
          <w:sz w:val="28"/>
          <w:szCs w:val="28"/>
          <w:lang w:eastAsia="uk-UA"/>
        </w:rPr>
      </w:pPr>
      <w:r w:rsidRPr="003A1DBD">
        <w:rPr>
          <w:rFonts w:ascii="Times New Roman" w:hAnsi="Times New Roman" w:cs="Times New Roman"/>
          <w:i/>
          <w:sz w:val="28"/>
          <w:szCs w:val="28"/>
          <w:lang w:eastAsia="uk-UA"/>
        </w:rPr>
        <w:t>Ігрова терапія забезпечує безпечний спосіб спілкування та обміну інформацією</w:t>
      </w:r>
      <w:r>
        <w:rPr>
          <w:rFonts w:ascii="Times New Roman" w:hAnsi="Times New Roman" w:cs="Times New Roman"/>
          <w:sz w:val="28"/>
          <w:szCs w:val="28"/>
          <w:lang w:eastAsia="uk-UA"/>
        </w:rPr>
        <w:t xml:space="preserve">. </w:t>
      </w:r>
      <w:r w:rsidRPr="003A1DBD">
        <w:rPr>
          <w:rFonts w:ascii="Times New Roman" w:hAnsi="Times New Roman" w:cs="Times New Roman"/>
          <w:sz w:val="28"/>
          <w:szCs w:val="28"/>
          <w:lang w:eastAsia="uk-UA"/>
        </w:rPr>
        <w:t>Багатьом маленьким дітям важко передати свої емоції, особливо після травми, зневаги або жорстокого поводження. Ігрова терапія допомагає терапевтам залучати дітей у зручний спосіб, щоб вони могли відкрити свої почуття. Іграшки та інші ігрові матеріали можуть служити метафорами, які допомагають дітям передавати свої переживання т</w:t>
      </w:r>
      <w:r>
        <w:rPr>
          <w:rFonts w:ascii="Times New Roman" w:hAnsi="Times New Roman" w:cs="Times New Roman"/>
          <w:sz w:val="28"/>
          <w:szCs w:val="28"/>
          <w:lang w:eastAsia="uk-UA"/>
        </w:rPr>
        <w:t xml:space="preserve">а емоції невербальним способом.. </w:t>
      </w:r>
      <w:r w:rsidRPr="003A1DBD">
        <w:rPr>
          <w:rFonts w:ascii="Times New Roman" w:hAnsi="Times New Roman" w:cs="Times New Roman"/>
          <w:sz w:val="28"/>
          <w:szCs w:val="28"/>
          <w:lang w:eastAsia="uk-UA"/>
        </w:rPr>
        <w:t>Використання плюшевих тварин, іграшок, ляльок та інших іграшок може бути менш страшним для дітей, ніж розмова безпосередньо з терапевтом про емоції та/або травми, які вони пережили.</w:t>
      </w:r>
    </w:p>
    <w:p w14:paraId="4B8BD6AC" w14:textId="75B3FAF9" w:rsidR="00E343AF" w:rsidRPr="003A1DBD" w:rsidRDefault="00E343AF" w:rsidP="00526D46">
      <w:pPr>
        <w:pStyle w:val="a3"/>
        <w:spacing w:line="360" w:lineRule="auto"/>
        <w:ind w:firstLine="708"/>
        <w:jc w:val="both"/>
        <w:rPr>
          <w:rFonts w:ascii="Times New Roman" w:hAnsi="Times New Roman" w:cs="Times New Roman"/>
          <w:sz w:val="28"/>
          <w:szCs w:val="28"/>
          <w:lang w:eastAsia="uk-UA"/>
        </w:rPr>
      </w:pPr>
      <w:r w:rsidRPr="003A1DBD">
        <w:rPr>
          <w:rFonts w:ascii="Times New Roman" w:hAnsi="Times New Roman" w:cs="Times New Roman"/>
          <w:i/>
          <w:sz w:val="28"/>
          <w:szCs w:val="28"/>
          <w:lang w:eastAsia="uk-UA"/>
        </w:rPr>
        <w:t>Ігрова терапія відкриває можливості для відволікання</w:t>
      </w:r>
      <w:r>
        <w:rPr>
          <w:rFonts w:ascii="Times New Roman" w:hAnsi="Times New Roman" w:cs="Times New Roman"/>
          <w:sz w:val="28"/>
          <w:szCs w:val="28"/>
          <w:lang w:eastAsia="uk-UA"/>
        </w:rPr>
        <w:t xml:space="preserve">. </w:t>
      </w:r>
      <w:r w:rsidRPr="003A1DBD">
        <w:rPr>
          <w:rFonts w:ascii="Times New Roman" w:hAnsi="Times New Roman" w:cs="Times New Roman"/>
          <w:sz w:val="28"/>
          <w:szCs w:val="28"/>
          <w:lang w:eastAsia="uk-UA"/>
        </w:rPr>
        <w:t>Для дітей, які пережили травму, ігрова терапія дає можливість зняти стрес і тривогу. Гра може бути заспокійливою для дітей, тоді як використовувані інструменти можуть служити для тимчасового відволікання від тривожн</w:t>
      </w:r>
      <w:r>
        <w:rPr>
          <w:rFonts w:ascii="Times New Roman" w:hAnsi="Times New Roman" w:cs="Times New Roman"/>
          <w:sz w:val="28"/>
          <w:szCs w:val="28"/>
          <w:lang w:eastAsia="uk-UA"/>
        </w:rPr>
        <w:t xml:space="preserve">их думок, які вони можуть мати. </w:t>
      </w:r>
      <w:r w:rsidRPr="003A1DBD">
        <w:rPr>
          <w:rFonts w:ascii="Times New Roman" w:hAnsi="Times New Roman" w:cs="Times New Roman"/>
          <w:sz w:val="28"/>
          <w:szCs w:val="28"/>
          <w:lang w:eastAsia="uk-UA"/>
        </w:rPr>
        <w:t>Проблеми, пов</w:t>
      </w:r>
      <w:r w:rsidR="00F14CD7" w:rsidRPr="00F14CD7">
        <w:rPr>
          <w:rFonts w:ascii="Times New Roman" w:hAnsi="Times New Roman" w:cs="Times New Roman"/>
          <w:sz w:val="28"/>
          <w:szCs w:val="28"/>
          <w:lang w:val="ru-RU" w:eastAsia="uk-UA"/>
        </w:rPr>
        <w:t>’</w:t>
      </w:r>
      <w:r w:rsidRPr="003A1DBD">
        <w:rPr>
          <w:rFonts w:ascii="Times New Roman" w:hAnsi="Times New Roman" w:cs="Times New Roman"/>
          <w:sz w:val="28"/>
          <w:szCs w:val="28"/>
          <w:lang w:eastAsia="uk-UA"/>
        </w:rPr>
        <w:t>язані з посттравматичним стресовим розладом, можуть бути непосильними для маленьких дітей і підлітків, змушуючи їх закриватися й емоційно відключатися від реальності свого травматичного досвіду. Під час ігрових втручань терапевти спостерігають, як певні ігрові перспективи дозволяють дітям передати свої страхи, надаючи розуміння того, як вони обробляють важкі переживання та емоції.</w:t>
      </w:r>
    </w:p>
    <w:p w14:paraId="4EB76AC3" w14:textId="77777777" w:rsidR="00E343AF" w:rsidRPr="003A1DBD" w:rsidRDefault="00E343AF" w:rsidP="00526D46">
      <w:pPr>
        <w:pStyle w:val="a3"/>
        <w:spacing w:line="360" w:lineRule="auto"/>
        <w:ind w:firstLine="708"/>
        <w:jc w:val="both"/>
        <w:rPr>
          <w:rFonts w:ascii="Times New Roman" w:hAnsi="Times New Roman" w:cs="Times New Roman"/>
          <w:sz w:val="28"/>
          <w:szCs w:val="28"/>
          <w:lang w:eastAsia="uk-UA"/>
        </w:rPr>
      </w:pPr>
      <w:r w:rsidRPr="003A1DBD">
        <w:rPr>
          <w:rFonts w:ascii="Times New Roman" w:hAnsi="Times New Roman" w:cs="Times New Roman"/>
          <w:i/>
          <w:sz w:val="28"/>
          <w:szCs w:val="28"/>
          <w:lang w:eastAsia="uk-UA"/>
        </w:rPr>
        <w:t>Ігрова терапія дає можливість навчитися самосвідомості та розвинути навички подолання</w:t>
      </w:r>
      <w:r>
        <w:rPr>
          <w:rFonts w:ascii="Times New Roman" w:hAnsi="Times New Roman" w:cs="Times New Roman"/>
          <w:i/>
          <w:sz w:val="28"/>
          <w:szCs w:val="28"/>
          <w:lang w:eastAsia="uk-UA"/>
        </w:rPr>
        <w:t>.</w:t>
      </w:r>
      <w:r>
        <w:rPr>
          <w:rFonts w:ascii="Times New Roman" w:hAnsi="Times New Roman" w:cs="Times New Roman"/>
          <w:sz w:val="28"/>
          <w:szCs w:val="28"/>
          <w:lang w:eastAsia="uk-UA"/>
        </w:rPr>
        <w:t xml:space="preserve"> </w:t>
      </w:r>
      <w:r w:rsidRPr="003A1DBD">
        <w:rPr>
          <w:rFonts w:ascii="Times New Roman" w:hAnsi="Times New Roman" w:cs="Times New Roman"/>
          <w:sz w:val="28"/>
          <w:szCs w:val="28"/>
          <w:lang w:eastAsia="uk-UA"/>
        </w:rPr>
        <w:t xml:space="preserve">Гра відбувається поза свідомим усвідомленням. Діти можуть грати, тому що їм щось потрібно або чогось хочеться або вони шукають </w:t>
      </w:r>
      <w:r w:rsidRPr="003A1DBD">
        <w:rPr>
          <w:rFonts w:ascii="Times New Roman" w:hAnsi="Times New Roman" w:cs="Times New Roman"/>
          <w:sz w:val="28"/>
          <w:szCs w:val="28"/>
          <w:lang w:eastAsia="uk-UA"/>
        </w:rPr>
        <w:lastRenderedPageBreak/>
        <w:t>певного внеску. Це надає їм можливість дізнатися про себе та своє оточення, розвивати соціальні навички через взаємодію з іншими та виражати складні емоції. Під час занять діти можуть розігрувати різні сценарії, викорис</w:t>
      </w:r>
      <w:r>
        <w:rPr>
          <w:rFonts w:ascii="Times New Roman" w:hAnsi="Times New Roman" w:cs="Times New Roman"/>
          <w:sz w:val="28"/>
          <w:szCs w:val="28"/>
          <w:lang w:eastAsia="uk-UA"/>
        </w:rPr>
        <w:t xml:space="preserve">товуючи різноманітні матеріали. </w:t>
      </w:r>
      <w:r w:rsidRPr="003A1DBD">
        <w:rPr>
          <w:rFonts w:ascii="Times New Roman" w:hAnsi="Times New Roman" w:cs="Times New Roman"/>
          <w:sz w:val="28"/>
          <w:szCs w:val="28"/>
          <w:lang w:eastAsia="uk-UA"/>
        </w:rPr>
        <w:t>Ігротерапевти підтримують клієнтів, коли вони працюють над виявленням проблемної поведінки та визначенням більш здорових методів боротьби з несприятливими ситуаціями. Вони також можуть відпрацьовувати нові навички через ігрову діяльність, яка може бути менш шкідливою або саморуйнівною.</w:t>
      </w:r>
    </w:p>
    <w:p w14:paraId="6D87925B" w14:textId="77777777" w:rsidR="00E343AF" w:rsidRPr="003A1DBD" w:rsidRDefault="00E343AF" w:rsidP="00526D46">
      <w:pPr>
        <w:pStyle w:val="a3"/>
        <w:spacing w:line="360" w:lineRule="auto"/>
        <w:ind w:firstLine="708"/>
        <w:jc w:val="both"/>
        <w:rPr>
          <w:rFonts w:ascii="Times New Roman" w:hAnsi="Times New Roman" w:cs="Times New Roman"/>
          <w:sz w:val="28"/>
          <w:szCs w:val="28"/>
          <w:lang w:eastAsia="uk-UA"/>
        </w:rPr>
      </w:pPr>
      <w:r w:rsidRPr="003A1DBD">
        <w:rPr>
          <w:rFonts w:ascii="Times New Roman" w:hAnsi="Times New Roman" w:cs="Times New Roman"/>
          <w:i/>
          <w:sz w:val="28"/>
          <w:szCs w:val="28"/>
          <w:lang w:eastAsia="uk-UA"/>
        </w:rPr>
        <w:t>Ігрова терапія дозволяє уникнути боротьби за владу з дітьми.</w:t>
      </w:r>
      <w:r>
        <w:rPr>
          <w:rFonts w:ascii="Times New Roman" w:hAnsi="Times New Roman" w:cs="Times New Roman"/>
          <w:sz w:val="28"/>
          <w:szCs w:val="28"/>
          <w:lang w:eastAsia="uk-UA"/>
        </w:rPr>
        <w:t xml:space="preserve"> </w:t>
      </w:r>
      <w:r w:rsidRPr="003A1DBD">
        <w:rPr>
          <w:rFonts w:ascii="Times New Roman" w:hAnsi="Times New Roman" w:cs="Times New Roman"/>
          <w:sz w:val="28"/>
          <w:szCs w:val="28"/>
          <w:lang w:eastAsia="uk-UA"/>
        </w:rPr>
        <w:t>Гра може бути ефективним способом для дітей досліджувати свою уяву, а також досліджувати особисті межі себе та інших</w:t>
      </w:r>
      <w:r>
        <w:rPr>
          <w:rFonts w:ascii="Times New Roman" w:hAnsi="Times New Roman" w:cs="Times New Roman"/>
          <w:sz w:val="28"/>
          <w:szCs w:val="28"/>
          <w:lang w:eastAsia="uk-UA"/>
        </w:rPr>
        <w:t>, що</w:t>
      </w:r>
      <w:r w:rsidRPr="003A1DBD">
        <w:rPr>
          <w:rFonts w:ascii="Times New Roman" w:hAnsi="Times New Roman" w:cs="Times New Roman"/>
          <w:sz w:val="28"/>
          <w:szCs w:val="28"/>
          <w:lang w:eastAsia="uk-UA"/>
        </w:rPr>
        <w:t xml:space="preserve"> дає терапевту можливість керувати грою без ризику втягнутись у боротьбу за владу з дитиною. Якщо діти починають опиратися або відмовляються співпрацювати, терапевт може запропонувати нові ігрові матеріали, які відволікають увагу від викликаючих тем або матеріалів.</w:t>
      </w:r>
    </w:p>
    <w:p w14:paraId="05068CE5" w14:textId="0BCFDCD0" w:rsidR="00E343AF" w:rsidRPr="003A1DBD" w:rsidRDefault="00E343AF" w:rsidP="00526D46">
      <w:pPr>
        <w:pStyle w:val="a3"/>
        <w:spacing w:line="360" w:lineRule="auto"/>
        <w:ind w:firstLine="708"/>
        <w:jc w:val="both"/>
        <w:rPr>
          <w:rFonts w:ascii="Times New Roman" w:hAnsi="Times New Roman" w:cs="Times New Roman"/>
          <w:sz w:val="28"/>
          <w:szCs w:val="28"/>
          <w:lang w:eastAsia="uk-UA"/>
        </w:rPr>
      </w:pPr>
      <w:r w:rsidRPr="003A1DBD">
        <w:rPr>
          <w:rFonts w:ascii="Times New Roman" w:hAnsi="Times New Roman" w:cs="Times New Roman"/>
          <w:i/>
          <w:sz w:val="28"/>
          <w:szCs w:val="28"/>
          <w:lang w:eastAsia="uk-UA"/>
        </w:rPr>
        <w:t>Ігрова терапія надає можливості для творчого вираження</w:t>
      </w:r>
      <w:r>
        <w:rPr>
          <w:rFonts w:ascii="Times New Roman" w:hAnsi="Times New Roman" w:cs="Times New Roman"/>
          <w:sz w:val="28"/>
          <w:szCs w:val="28"/>
          <w:lang w:eastAsia="uk-UA"/>
        </w:rPr>
        <w:t xml:space="preserve">. </w:t>
      </w:r>
      <w:r w:rsidRPr="003A1DBD">
        <w:rPr>
          <w:rFonts w:ascii="Times New Roman" w:hAnsi="Times New Roman" w:cs="Times New Roman"/>
          <w:sz w:val="28"/>
          <w:szCs w:val="28"/>
          <w:lang w:eastAsia="uk-UA"/>
        </w:rPr>
        <w:t>Маленькі діти від природи творчі, особливо коли справа стосується гри. Вони поглинені іншим світом або альтернативною реальністю, яка може забезпечити безпечний простір для самовираження та передачі своїх почуттів. Терапевти можуть скористатися цими моментами, щоб допомогти дітям дослідити та встановити зв</w:t>
      </w:r>
      <w:r w:rsidR="00F14CD7" w:rsidRPr="00F14CD7">
        <w:rPr>
          <w:rFonts w:ascii="Times New Roman" w:hAnsi="Times New Roman" w:cs="Times New Roman"/>
          <w:sz w:val="28"/>
          <w:szCs w:val="28"/>
          <w:lang w:val="ru-RU" w:eastAsia="uk-UA"/>
        </w:rPr>
        <w:t>’</w:t>
      </w:r>
      <w:r w:rsidRPr="003A1DBD">
        <w:rPr>
          <w:rFonts w:ascii="Times New Roman" w:hAnsi="Times New Roman" w:cs="Times New Roman"/>
          <w:sz w:val="28"/>
          <w:szCs w:val="28"/>
          <w:lang w:eastAsia="uk-UA"/>
        </w:rPr>
        <w:t>язок між їхніми думками та почуттями та тим, як вони впливають на їхню поведінку.</w:t>
      </w:r>
      <w:r>
        <w:rPr>
          <w:rFonts w:ascii="Times New Roman" w:hAnsi="Times New Roman" w:cs="Times New Roman"/>
          <w:sz w:val="28"/>
          <w:szCs w:val="28"/>
          <w:lang w:eastAsia="uk-UA"/>
        </w:rPr>
        <w:t xml:space="preserve"> </w:t>
      </w:r>
      <w:r w:rsidRPr="003A1DBD">
        <w:rPr>
          <w:rFonts w:ascii="Times New Roman" w:hAnsi="Times New Roman" w:cs="Times New Roman"/>
          <w:sz w:val="28"/>
          <w:szCs w:val="28"/>
          <w:lang w:eastAsia="uk-UA"/>
        </w:rPr>
        <w:t>Гра також є формою спілкування, яка дає терапевту уявлення про те, як дитина розуміє свій світ, розігруючи ситуації та проблеми таким чином, щоб відчувати себе безпечно та залучати її уяву.</w:t>
      </w:r>
    </w:p>
    <w:p w14:paraId="6757ECF4" w14:textId="77777777" w:rsidR="00E343AF" w:rsidRDefault="00E343AF" w:rsidP="009A6550">
      <w:pPr>
        <w:pStyle w:val="a3"/>
        <w:spacing w:line="360" w:lineRule="auto"/>
        <w:ind w:firstLine="708"/>
        <w:jc w:val="center"/>
        <w:rPr>
          <w:rFonts w:ascii="Times New Roman" w:hAnsi="Times New Roman" w:cs="Times New Roman"/>
          <w:i/>
          <w:sz w:val="28"/>
          <w:szCs w:val="28"/>
          <w:lang w:eastAsia="uk-UA"/>
        </w:rPr>
      </w:pPr>
      <w:r w:rsidRPr="00925F01">
        <w:rPr>
          <w:rFonts w:ascii="Times New Roman" w:hAnsi="Times New Roman" w:cs="Times New Roman"/>
          <w:i/>
          <w:sz w:val="28"/>
          <w:szCs w:val="28"/>
          <w:lang w:eastAsia="uk-UA"/>
        </w:rPr>
        <w:t>Роль батьків в ігровій терапії</w:t>
      </w:r>
    </w:p>
    <w:p w14:paraId="332A3C96" w14:textId="77777777" w:rsidR="00331EAC" w:rsidRPr="00D434E2" w:rsidRDefault="00E343AF" w:rsidP="00D434E2">
      <w:pPr>
        <w:pStyle w:val="a3"/>
        <w:spacing w:line="360" w:lineRule="auto"/>
        <w:ind w:firstLine="708"/>
        <w:jc w:val="both"/>
        <w:rPr>
          <w:rFonts w:ascii="Times New Roman" w:hAnsi="Times New Roman" w:cs="Times New Roman"/>
          <w:sz w:val="28"/>
          <w:szCs w:val="28"/>
          <w:lang w:eastAsia="uk-UA"/>
        </w:rPr>
      </w:pPr>
      <w:r w:rsidRPr="00A74DF5">
        <w:rPr>
          <w:rFonts w:ascii="Times New Roman" w:hAnsi="Times New Roman" w:cs="Times New Roman"/>
          <w:sz w:val="28"/>
          <w:szCs w:val="28"/>
          <w:lang w:eastAsia="uk-UA"/>
        </w:rPr>
        <w:t xml:space="preserve">Батьківська підтримка має вирішальне значення для створення сприятливого середовища для зцілення. Коли батьки беруть участь у терапевтичному процесі, діти часто почуваються більш захищеними та цінними. Дослідження показали пряму залежність між участю батьків і позитивними результатами терапії. </w:t>
      </w:r>
    </w:p>
    <w:tbl>
      <w:tblPr>
        <w:tblW w:w="9781" w:type="dxa"/>
        <w:tblInd w:w="-2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410"/>
        <w:gridCol w:w="6371"/>
      </w:tblGrid>
      <w:tr w:rsidR="00E343AF" w:rsidRPr="00925F01" w14:paraId="0C617FD2" w14:textId="77777777" w:rsidTr="00603A5C">
        <w:tc>
          <w:tcPr>
            <w:tcW w:w="3410" w:type="dxa"/>
            <w:tcBorders>
              <w:top w:val="single" w:sz="6" w:space="0" w:color="DDDDDD"/>
              <w:left w:val="single" w:sz="6" w:space="0" w:color="DDDDDD"/>
              <w:bottom w:val="single" w:sz="6" w:space="0" w:color="DDDDDD"/>
              <w:right w:val="single" w:sz="6" w:space="0" w:color="DDDDDD"/>
            </w:tcBorders>
            <w:shd w:val="clear" w:color="auto" w:fill="E7DCF5"/>
            <w:tcMar>
              <w:top w:w="120" w:type="dxa"/>
              <w:left w:w="120" w:type="dxa"/>
              <w:bottom w:w="120" w:type="dxa"/>
              <w:right w:w="120" w:type="dxa"/>
            </w:tcMar>
            <w:vAlign w:val="center"/>
            <w:hideMark/>
          </w:tcPr>
          <w:p w14:paraId="76630834" w14:textId="77777777" w:rsidR="00E343AF" w:rsidRPr="00A74DF5" w:rsidRDefault="00E343AF" w:rsidP="00526D46">
            <w:pPr>
              <w:pStyle w:val="a3"/>
              <w:spacing w:line="360" w:lineRule="auto"/>
              <w:jc w:val="center"/>
              <w:rPr>
                <w:rFonts w:ascii="Times New Roman" w:hAnsi="Times New Roman" w:cs="Times New Roman"/>
                <w:b/>
                <w:sz w:val="24"/>
                <w:szCs w:val="24"/>
                <w:lang w:eastAsia="uk-UA"/>
              </w:rPr>
            </w:pPr>
            <w:r w:rsidRPr="00A74DF5">
              <w:rPr>
                <w:rFonts w:ascii="Times New Roman" w:hAnsi="Times New Roman" w:cs="Times New Roman"/>
                <w:b/>
                <w:sz w:val="24"/>
                <w:szCs w:val="24"/>
                <w:lang w:eastAsia="uk-UA"/>
              </w:rPr>
              <w:lastRenderedPageBreak/>
              <w:t>Переваги батьківської підтримки</w:t>
            </w:r>
          </w:p>
        </w:tc>
        <w:tc>
          <w:tcPr>
            <w:tcW w:w="6371" w:type="dxa"/>
            <w:tcBorders>
              <w:top w:val="single" w:sz="6" w:space="0" w:color="DDDDDD"/>
              <w:left w:val="single" w:sz="6" w:space="0" w:color="DDDDDD"/>
              <w:bottom w:val="single" w:sz="6" w:space="0" w:color="DDDDDD"/>
              <w:right w:val="single" w:sz="6" w:space="0" w:color="DDDDDD"/>
            </w:tcBorders>
            <w:shd w:val="clear" w:color="auto" w:fill="E7DCF5"/>
            <w:tcMar>
              <w:top w:w="120" w:type="dxa"/>
              <w:left w:w="120" w:type="dxa"/>
              <w:bottom w:w="120" w:type="dxa"/>
              <w:right w:w="120" w:type="dxa"/>
            </w:tcMar>
            <w:vAlign w:val="center"/>
            <w:hideMark/>
          </w:tcPr>
          <w:p w14:paraId="503E9831" w14:textId="77777777" w:rsidR="00E343AF" w:rsidRPr="00A74DF5" w:rsidRDefault="00E343AF" w:rsidP="00526D46">
            <w:pPr>
              <w:pStyle w:val="a3"/>
              <w:spacing w:line="360" w:lineRule="auto"/>
              <w:jc w:val="center"/>
              <w:rPr>
                <w:rFonts w:ascii="Times New Roman" w:hAnsi="Times New Roman" w:cs="Times New Roman"/>
                <w:b/>
                <w:sz w:val="24"/>
                <w:szCs w:val="24"/>
                <w:lang w:eastAsia="uk-UA"/>
              </w:rPr>
            </w:pPr>
            <w:r w:rsidRPr="00A74DF5">
              <w:rPr>
                <w:rFonts w:ascii="Times New Roman" w:hAnsi="Times New Roman" w:cs="Times New Roman"/>
                <w:b/>
                <w:sz w:val="24"/>
                <w:szCs w:val="24"/>
                <w:lang w:eastAsia="uk-UA"/>
              </w:rPr>
              <w:t>Опис</w:t>
            </w:r>
          </w:p>
        </w:tc>
      </w:tr>
      <w:tr w:rsidR="00E343AF" w:rsidRPr="00925F01" w14:paraId="410527D3" w14:textId="77777777" w:rsidTr="00603A5C">
        <w:tc>
          <w:tcPr>
            <w:tcW w:w="3410" w:type="dxa"/>
            <w:tcBorders>
              <w:top w:val="single" w:sz="6" w:space="0" w:color="DDDDDD"/>
              <w:left w:val="single" w:sz="6" w:space="0" w:color="DDDDDD"/>
              <w:bottom w:val="single" w:sz="6" w:space="0" w:color="DDDDDD"/>
              <w:right w:val="single" w:sz="6" w:space="0" w:color="DDDDDD"/>
            </w:tcBorders>
            <w:shd w:val="clear" w:color="auto" w:fill="F8F9FA"/>
            <w:tcMar>
              <w:top w:w="120" w:type="dxa"/>
              <w:left w:w="120" w:type="dxa"/>
              <w:bottom w:w="120" w:type="dxa"/>
              <w:right w:w="120" w:type="dxa"/>
            </w:tcMar>
            <w:vAlign w:val="center"/>
            <w:hideMark/>
          </w:tcPr>
          <w:p w14:paraId="137163F9" w14:textId="77777777" w:rsidR="00E343AF" w:rsidRPr="00925F01" w:rsidRDefault="00E343AF" w:rsidP="00526D46">
            <w:pPr>
              <w:pStyle w:val="a3"/>
              <w:spacing w:line="360" w:lineRule="auto"/>
              <w:jc w:val="both"/>
              <w:rPr>
                <w:rFonts w:ascii="Times New Roman" w:hAnsi="Times New Roman" w:cs="Times New Roman"/>
                <w:sz w:val="24"/>
                <w:szCs w:val="24"/>
                <w:lang w:eastAsia="uk-UA"/>
              </w:rPr>
            </w:pPr>
            <w:r w:rsidRPr="00925F01">
              <w:rPr>
                <w:rFonts w:ascii="Times New Roman" w:hAnsi="Times New Roman" w:cs="Times New Roman"/>
                <w:sz w:val="24"/>
                <w:szCs w:val="24"/>
                <w:lang w:eastAsia="uk-UA"/>
              </w:rPr>
              <w:t>Підвищена залученість</w:t>
            </w:r>
          </w:p>
        </w:tc>
        <w:tc>
          <w:tcPr>
            <w:tcW w:w="6371" w:type="dxa"/>
            <w:tcBorders>
              <w:top w:val="single" w:sz="6" w:space="0" w:color="DDDDDD"/>
              <w:left w:val="single" w:sz="6" w:space="0" w:color="DDDDDD"/>
              <w:bottom w:val="single" w:sz="6" w:space="0" w:color="DDDDDD"/>
              <w:right w:val="single" w:sz="6" w:space="0" w:color="DDDDDD"/>
            </w:tcBorders>
            <w:shd w:val="clear" w:color="auto" w:fill="F8F9FA"/>
            <w:tcMar>
              <w:top w:w="120" w:type="dxa"/>
              <w:left w:w="120" w:type="dxa"/>
              <w:bottom w:w="120" w:type="dxa"/>
              <w:right w:w="120" w:type="dxa"/>
            </w:tcMar>
            <w:vAlign w:val="center"/>
            <w:hideMark/>
          </w:tcPr>
          <w:p w14:paraId="00150248" w14:textId="77777777" w:rsidR="00E343AF" w:rsidRPr="00925F01" w:rsidRDefault="00E343AF" w:rsidP="00526D46">
            <w:pPr>
              <w:pStyle w:val="a3"/>
              <w:spacing w:line="360" w:lineRule="auto"/>
              <w:jc w:val="both"/>
              <w:rPr>
                <w:rFonts w:ascii="Times New Roman" w:hAnsi="Times New Roman" w:cs="Times New Roman"/>
                <w:sz w:val="24"/>
                <w:szCs w:val="24"/>
                <w:lang w:eastAsia="uk-UA"/>
              </w:rPr>
            </w:pPr>
            <w:r w:rsidRPr="00925F01">
              <w:rPr>
                <w:rFonts w:ascii="Times New Roman" w:hAnsi="Times New Roman" w:cs="Times New Roman"/>
                <w:sz w:val="24"/>
                <w:szCs w:val="24"/>
                <w:lang w:eastAsia="uk-UA"/>
              </w:rPr>
              <w:t>Діти більш мотивовані брати участь у терапевтичних сесіях.</w:t>
            </w:r>
          </w:p>
        </w:tc>
      </w:tr>
      <w:tr w:rsidR="00E343AF" w:rsidRPr="00925F01" w14:paraId="6B68EF71" w14:textId="77777777" w:rsidTr="00603A5C">
        <w:tc>
          <w:tcPr>
            <w:tcW w:w="341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DD58ECF" w14:textId="77777777" w:rsidR="00E343AF" w:rsidRPr="00925F01" w:rsidRDefault="00E343AF" w:rsidP="00526D46">
            <w:pPr>
              <w:pStyle w:val="a3"/>
              <w:spacing w:line="360" w:lineRule="auto"/>
              <w:jc w:val="both"/>
              <w:rPr>
                <w:rFonts w:ascii="Times New Roman" w:hAnsi="Times New Roman" w:cs="Times New Roman"/>
                <w:sz w:val="24"/>
                <w:szCs w:val="24"/>
                <w:lang w:eastAsia="uk-UA"/>
              </w:rPr>
            </w:pPr>
            <w:r w:rsidRPr="00925F01">
              <w:rPr>
                <w:rFonts w:ascii="Times New Roman" w:hAnsi="Times New Roman" w:cs="Times New Roman"/>
                <w:sz w:val="24"/>
                <w:szCs w:val="24"/>
                <w:lang w:eastAsia="uk-UA"/>
              </w:rPr>
              <w:t>Підвищена довіра</w:t>
            </w:r>
          </w:p>
        </w:tc>
        <w:tc>
          <w:tcPr>
            <w:tcW w:w="637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4D49BC8" w14:textId="77777777" w:rsidR="00E343AF" w:rsidRPr="00925F01" w:rsidRDefault="00E343AF" w:rsidP="00526D46">
            <w:pPr>
              <w:pStyle w:val="a3"/>
              <w:spacing w:line="360" w:lineRule="auto"/>
              <w:jc w:val="both"/>
              <w:rPr>
                <w:rFonts w:ascii="Times New Roman" w:hAnsi="Times New Roman" w:cs="Times New Roman"/>
                <w:sz w:val="24"/>
                <w:szCs w:val="24"/>
                <w:lang w:eastAsia="uk-UA"/>
              </w:rPr>
            </w:pPr>
            <w:r w:rsidRPr="00925F01">
              <w:rPr>
                <w:rFonts w:ascii="Times New Roman" w:hAnsi="Times New Roman" w:cs="Times New Roman"/>
                <w:sz w:val="24"/>
                <w:szCs w:val="24"/>
                <w:lang w:eastAsia="uk-UA"/>
              </w:rPr>
              <w:t>Діти розвивають сильніше почуття безпеки, коли батьки залучені.</w:t>
            </w:r>
          </w:p>
        </w:tc>
      </w:tr>
      <w:tr w:rsidR="00E343AF" w:rsidRPr="00925F01" w14:paraId="05F79361" w14:textId="77777777" w:rsidTr="00603A5C">
        <w:tc>
          <w:tcPr>
            <w:tcW w:w="3410" w:type="dxa"/>
            <w:tcBorders>
              <w:top w:val="single" w:sz="6" w:space="0" w:color="DDDDDD"/>
              <w:left w:val="single" w:sz="6" w:space="0" w:color="DDDDDD"/>
              <w:bottom w:val="single" w:sz="6" w:space="0" w:color="DDDDDD"/>
              <w:right w:val="single" w:sz="6" w:space="0" w:color="DDDDDD"/>
            </w:tcBorders>
            <w:shd w:val="clear" w:color="auto" w:fill="F8F9FA"/>
            <w:tcMar>
              <w:top w:w="120" w:type="dxa"/>
              <w:left w:w="120" w:type="dxa"/>
              <w:bottom w:w="120" w:type="dxa"/>
              <w:right w:w="120" w:type="dxa"/>
            </w:tcMar>
            <w:vAlign w:val="center"/>
            <w:hideMark/>
          </w:tcPr>
          <w:p w14:paraId="33B6AD33" w14:textId="0C648A94" w:rsidR="00E343AF" w:rsidRPr="00925F01" w:rsidRDefault="00E343AF" w:rsidP="00526D46">
            <w:pPr>
              <w:pStyle w:val="a3"/>
              <w:spacing w:line="360" w:lineRule="auto"/>
              <w:jc w:val="both"/>
              <w:rPr>
                <w:rFonts w:ascii="Times New Roman" w:hAnsi="Times New Roman" w:cs="Times New Roman"/>
                <w:sz w:val="24"/>
                <w:szCs w:val="24"/>
                <w:lang w:eastAsia="uk-UA"/>
              </w:rPr>
            </w:pPr>
            <w:r w:rsidRPr="00925F01">
              <w:rPr>
                <w:rFonts w:ascii="Times New Roman" w:hAnsi="Times New Roman" w:cs="Times New Roman"/>
                <w:sz w:val="24"/>
                <w:szCs w:val="24"/>
                <w:lang w:eastAsia="uk-UA"/>
              </w:rPr>
              <w:t>Покращений зв</w:t>
            </w:r>
            <w:r w:rsidR="00F14CD7">
              <w:rPr>
                <w:rFonts w:ascii="Times New Roman" w:hAnsi="Times New Roman" w:cs="Times New Roman"/>
                <w:sz w:val="24"/>
                <w:szCs w:val="24"/>
                <w:lang w:val="en-US" w:eastAsia="uk-UA"/>
              </w:rPr>
              <w:t>’</w:t>
            </w:r>
            <w:r w:rsidRPr="00925F01">
              <w:rPr>
                <w:rFonts w:ascii="Times New Roman" w:hAnsi="Times New Roman" w:cs="Times New Roman"/>
                <w:sz w:val="24"/>
                <w:szCs w:val="24"/>
                <w:lang w:eastAsia="uk-UA"/>
              </w:rPr>
              <w:t>язок</w:t>
            </w:r>
          </w:p>
        </w:tc>
        <w:tc>
          <w:tcPr>
            <w:tcW w:w="6371" w:type="dxa"/>
            <w:tcBorders>
              <w:top w:val="single" w:sz="6" w:space="0" w:color="DDDDDD"/>
              <w:left w:val="single" w:sz="6" w:space="0" w:color="DDDDDD"/>
              <w:bottom w:val="single" w:sz="6" w:space="0" w:color="DDDDDD"/>
              <w:right w:val="single" w:sz="6" w:space="0" w:color="DDDDDD"/>
            </w:tcBorders>
            <w:shd w:val="clear" w:color="auto" w:fill="F8F9FA"/>
            <w:tcMar>
              <w:top w:w="120" w:type="dxa"/>
              <w:left w:w="120" w:type="dxa"/>
              <w:bottom w:w="120" w:type="dxa"/>
              <w:right w:w="120" w:type="dxa"/>
            </w:tcMar>
            <w:vAlign w:val="center"/>
            <w:hideMark/>
          </w:tcPr>
          <w:p w14:paraId="021F4DC8" w14:textId="0E5BEDB9" w:rsidR="00E343AF" w:rsidRPr="00925F01" w:rsidRDefault="00E343AF" w:rsidP="00526D46">
            <w:pPr>
              <w:pStyle w:val="a3"/>
              <w:spacing w:line="360" w:lineRule="auto"/>
              <w:jc w:val="both"/>
              <w:rPr>
                <w:rFonts w:ascii="Times New Roman" w:hAnsi="Times New Roman" w:cs="Times New Roman"/>
                <w:sz w:val="24"/>
                <w:szCs w:val="24"/>
                <w:lang w:eastAsia="uk-UA"/>
              </w:rPr>
            </w:pPr>
            <w:r w:rsidRPr="00925F01">
              <w:rPr>
                <w:rFonts w:ascii="Times New Roman" w:hAnsi="Times New Roman" w:cs="Times New Roman"/>
                <w:sz w:val="24"/>
                <w:szCs w:val="24"/>
                <w:lang w:eastAsia="uk-UA"/>
              </w:rPr>
              <w:t>Сім</w:t>
            </w:r>
            <w:r w:rsidR="00F14CD7" w:rsidRPr="00F14CD7">
              <w:rPr>
                <w:rFonts w:ascii="Times New Roman" w:hAnsi="Times New Roman" w:cs="Times New Roman"/>
                <w:sz w:val="24"/>
                <w:szCs w:val="24"/>
                <w:lang w:eastAsia="uk-UA"/>
              </w:rPr>
              <w:t>’</w:t>
            </w:r>
            <w:r w:rsidRPr="00925F01">
              <w:rPr>
                <w:rFonts w:ascii="Times New Roman" w:hAnsi="Times New Roman" w:cs="Times New Roman"/>
                <w:sz w:val="24"/>
                <w:szCs w:val="24"/>
                <w:lang w:eastAsia="uk-UA"/>
              </w:rPr>
              <w:t>ї можуть обговорювати концепції терапії вдома, закріплюючи отримані уроки.</w:t>
            </w:r>
          </w:p>
        </w:tc>
      </w:tr>
      <w:tr w:rsidR="00E343AF" w:rsidRPr="00925F01" w14:paraId="15D7E186" w14:textId="77777777" w:rsidTr="00603A5C">
        <w:tc>
          <w:tcPr>
            <w:tcW w:w="3410"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05DD99AE" w14:textId="77777777" w:rsidR="00E343AF" w:rsidRPr="00925F01" w:rsidRDefault="00E343AF" w:rsidP="00526D46">
            <w:pPr>
              <w:pStyle w:val="a3"/>
              <w:spacing w:line="360" w:lineRule="auto"/>
              <w:jc w:val="both"/>
              <w:rPr>
                <w:rFonts w:ascii="Times New Roman" w:hAnsi="Times New Roman" w:cs="Times New Roman"/>
                <w:sz w:val="24"/>
                <w:szCs w:val="24"/>
                <w:lang w:eastAsia="uk-UA"/>
              </w:rPr>
            </w:pPr>
            <w:r w:rsidRPr="00925F01">
              <w:rPr>
                <w:rFonts w:ascii="Times New Roman" w:hAnsi="Times New Roman" w:cs="Times New Roman"/>
                <w:sz w:val="24"/>
                <w:szCs w:val="24"/>
                <w:lang w:eastAsia="uk-UA"/>
              </w:rPr>
              <w:t>Послідовність у техніках</w:t>
            </w:r>
          </w:p>
        </w:tc>
        <w:tc>
          <w:tcPr>
            <w:tcW w:w="6371"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215D5D7A" w14:textId="77777777" w:rsidR="00E343AF" w:rsidRPr="00925F01" w:rsidRDefault="00E343AF" w:rsidP="00526D46">
            <w:pPr>
              <w:pStyle w:val="a3"/>
              <w:spacing w:line="360" w:lineRule="auto"/>
              <w:jc w:val="both"/>
              <w:rPr>
                <w:rFonts w:ascii="Times New Roman" w:hAnsi="Times New Roman" w:cs="Times New Roman"/>
                <w:sz w:val="24"/>
                <w:szCs w:val="24"/>
                <w:lang w:eastAsia="uk-UA"/>
              </w:rPr>
            </w:pPr>
            <w:r w:rsidRPr="00925F01">
              <w:rPr>
                <w:rFonts w:ascii="Times New Roman" w:hAnsi="Times New Roman" w:cs="Times New Roman"/>
                <w:sz w:val="24"/>
                <w:szCs w:val="24"/>
                <w:lang w:eastAsia="uk-UA"/>
              </w:rPr>
              <w:t>Батьки можуть допомогти реалізувати терапевтичні стратегії в повсякденних ситуаціях.</w:t>
            </w:r>
          </w:p>
        </w:tc>
      </w:tr>
    </w:tbl>
    <w:p w14:paraId="15F39A37" w14:textId="77777777" w:rsidR="00E343AF" w:rsidRDefault="00E343AF" w:rsidP="00526D46">
      <w:pPr>
        <w:pStyle w:val="a3"/>
        <w:spacing w:line="360" w:lineRule="auto"/>
        <w:ind w:firstLine="708"/>
        <w:jc w:val="both"/>
        <w:rPr>
          <w:rFonts w:ascii="Times New Roman" w:hAnsi="Times New Roman" w:cs="Times New Roman"/>
          <w:i/>
          <w:sz w:val="28"/>
          <w:szCs w:val="28"/>
          <w:lang w:eastAsia="uk-UA"/>
        </w:rPr>
      </w:pPr>
      <w:r w:rsidRPr="00A74DF5">
        <w:rPr>
          <w:rFonts w:ascii="Times New Roman" w:hAnsi="Times New Roman" w:cs="Times New Roman"/>
          <w:i/>
          <w:sz w:val="28"/>
          <w:szCs w:val="28"/>
          <w:lang w:eastAsia="uk-UA"/>
        </w:rPr>
        <w:t xml:space="preserve">Рисунок </w:t>
      </w:r>
      <w:r w:rsidR="00DA4F9F">
        <w:rPr>
          <w:rFonts w:ascii="Times New Roman" w:hAnsi="Times New Roman" w:cs="Times New Roman"/>
          <w:i/>
          <w:sz w:val="28"/>
          <w:szCs w:val="28"/>
          <w:lang w:eastAsia="uk-UA"/>
        </w:rPr>
        <w:t>4</w:t>
      </w:r>
      <w:r w:rsidRPr="00A74DF5">
        <w:rPr>
          <w:rFonts w:ascii="Times New Roman" w:hAnsi="Times New Roman" w:cs="Times New Roman"/>
          <w:i/>
          <w:sz w:val="28"/>
          <w:szCs w:val="28"/>
          <w:lang w:eastAsia="uk-UA"/>
        </w:rPr>
        <w:t>. Як активна участь ба</w:t>
      </w:r>
      <w:r>
        <w:rPr>
          <w:rFonts w:ascii="Times New Roman" w:hAnsi="Times New Roman" w:cs="Times New Roman"/>
          <w:i/>
          <w:sz w:val="28"/>
          <w:szCs w:val="28"/>
          <w:lang w:eastAsia="uk-UA"/>
        </w:rPr>
        <w:t>тьків сприяє ефективній терапії</w:t>
      </w:r>
    </w:p>
    <w:p w14:paraId="3D6FDCDD" w14:textId="77777777" w:rsidR="00E343AF" w:rsidRDefault="00E343AF" w:rsidP="00526D46">
      <w:pPr>
        <w:pStyle w:val="a3"/>
        <w:spacing w:line="360" w:lineRule="auto"/>
        <w:ind w:firstLine="708"/>
        <w:jc w:val="both"/>
        <w:rPr>
          <w:rFonts w:ascii="Times New Roman" w:hAnsi="Times New Roman" w:cs="Times New Roman"/>
          <w:sz w:val="28"/>
          <w:szCs w:val="28"/>
          <w:lang w:eastAsia="uk-UA"/>
        </w:rPr>
      </w:pPr>
      <w:r w:rsidRPr="00A74DF5">
        <w:rPr>
          <w:rFonts w:ascii="Times New Roman" w:hAnsi="Times New Roman" w:cs="Times New Roman"/>
          <w:sz w:val="28"/>
          <w:szCs w:val="28"/>
          <w:lang w:eastAsia="uk-UA"/>
        </w:rPr>
        <w:t>Залучення батьків до терапії дитини дає численні переваги, які можуть значно принести користь терапевтичному досвіду дитини. Активна участь покращує різні аспекти терапевтичного процесу, зрештою підтримуючи емоційне та психологічне благополуччя дитини.</w:t>
      </w:r>
    </w:p>
    <w:p w14:paraId="0778DC8F" w14:textId="216E753E" w:rsidR="00E343AF" w:rsidRPr="00A74DF5" w:rsidRDefault="00E343AF" w:rsidP="00526D46">
      <w:pPr>
        <w:pStyle w:val="a3"/>
        <w:spacing w:line="360" w:lineRule="auto"/>
        <w:ind w:firstLine="708"/>
        <w:jc w:val="both"/>
        <w:rPr>
          <w:rFonts w:ascii="Times New Roman" w:hAnsi="Times New Roman" w:cs="Times New Roman"/>
          <w:sz w:val="28"/>
          <w:szCs w:val="28"/>
          <w:lang w:eastAsia="uk-UA"/>
        </w:rPr>
      </w:pPr>
      <w:r w:rsidRPr="00A74DF5">
        <w:rPr>
          <w:rFonts w:ascii="Times New Roman" w:hAnsi="Times New Roman" w:cs="Times New Roman"/>
          <w:sz w:val="28"/>
          <w:szCs w:val="28"/>
          <w:lang w:eastAsia="uk-UA"/>
        </w:rPr>
        <w:t>Коли батьки беруть участь у процесі терапії, це створює атмосферу довіри та безпеки для дитини. Діти швидше відкриються та висловлять свої думки та почуття, коли бачать, що їхні батьки беруть активну участь. Цей зв</w:t>
      </w:r>
      <w:r w:rsidR="00F14CD7" w:rsidRPr="00F14CD7">
        <w:rPr>
          <w:rFonts w:ascii="Times New Roman" w:hAnsi="Times New Roman" w:cs="Times New Roman"/>
          <w:sz w:val="28"/>
          <w:szCs w:val="28"/>
          <w:lang w:eastAsia="uk-UA"/>
        </w:rPr>
        <w:t>’</w:t>
      </w:r>
      <w:r w:rsidRPr="00A74DF5">
        <w:rPr>
          <w:rFonts w:ascii="Times New Roman" w:hAnsi="Times New Roman" w:cs="Times New Roman"/>
          <w:sz w:val="28"/>
          <w:szCs w:val="28"/>
          <w:lang w:eastAsia="uk-UA"/>
        </w:rPr>
        <w:t>язок зміцнює їхні стосунки та допомагає дитині почуватися в безпеці, коли ділиться конфіденційною інформацією.</w:t>
      </w:r>
    </w:p>
    <w:tbl>
      <w:tblPr>
        <w:tblW w:w="961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812"/>
        <w:gridCol w:w="6806"/>
      </w:tblGrid>
      <w:tr w:rsidR="00E343AF" w:rsidRPr="00A74DF5" w14:paraId="27070BBF" w14:textId="77777777" w:rsidTr="00603A5C">
        <w:tc>
          <w:tcPr>
            <w:tcW w:w="0" w:type="auto"/>
            <w:tcBorders>
              <w:top w:val="single" w:sz="6" w:space="0" w:color="DDDDDD"/>
              <w:left w:val="single" w:sz="6" w:space="0" w:color="DDDDDD"/>
              <w:bottom w:val="single" w:sz="6" w:space="0" w:color="DDDDDD"/>
              <w:right w:val="single" w:sz="6" w:space="0" w:color="DDDDDD"/>
            </w:tcBorders>
            <w:shd w:val="clear" w:color="auto" w:fill="E7DCF5"/>
            <w:tcMar>
              <w:top w:w="120" w:type="dxa"/>
              <w:left w:w="120" w:type="dxa"/>
              <w:bottom w:w="120" w:type="dxa"/>
              <w:right w:w="120" w:type="dxa"/>
            </w:tcMar>
            <w:vAlign w:val="center"/>
            <w:hideMark/>
          </w:tcPr>
          <w:p w14:paraId="42B21E5C" w14:textId="77777777" w:rsidR="00E343AF" w:rsidRPr="00A74DF5" w:rsidRDefault="00E343AF" w:rsidP="00526D46">
            <w:pPr>
              <w:pStyle w:val="a3"/>
              <w:spacing w:line="360" w:lineRule="auto"/>
              <w:jc w:val="center"/>
              <w:rPr>
                <w:rFonts w:ascii="Times New Roman" w:hAnsi="Times New Roman" w:cs="Times New Roman"/>
                <w:b/>
                <w:bCs/>
                <w:color w:val="333333"/>
                <w:sz w:val="24"/>
                <w:szCs w:val="24"/>
                <w:lang w:eastAsia="uk-UA"/>
              </w:rPr>
            </w:pPr>
            <w:r w:rsidRPr="00A74DF5">
              <w:rPr>
                <w:rFonts w:ascii="Times New Roman" w:hAnsi="Times New Roman" w:cs="Times New Roman"/>
                <w:b/>
                <w:bCs/>
                <w:color w:val="333333"/>
                <w:sz w:val="24"/>
                <w:szCs w:val="24"/>
                <w:lang w:eastAsia="uk-UA"/>
              </w:rPr>
              <w:t>Вигода</w:t>
            </w:r>
          </w:p>
        </w:tc>
        <w:tc>
          <w:tcPr>
            <w:tcW w:w="6806" w:type="dxa"/>
            <w:tcBorders>
              <w:top w:val="single" w:sz="6" w:space="0" w:color="DDDDDD"/>
              <w:left w:val="single" w:sz="6" w:space="0" w:color="DDDDDD"/>
              <w:bottom w:val="single" w:sz="6" w:space="0" w:color="DDDDDD"/>
              <w:right w:val="single" w:sz="6" w:space="0" w:color="DDDDDD"/>
            </w:tcBorders>
            <w:shd w:val="clear" w:color="auto" w:fill="E7DCF5"/>
            <w:tcMar>
              <w:top w:w="120" w:type="dxa"/>
              <w:left w:w="120" w:type="dxa"/>
              <w:bottom w:w="120" w:type="dxa"/>
              <w:right w:w="120" w:type="dxa"/>
            </w:tcMar>
            <w:vAlign w:val="center"/>
            <w:hideMark/>
          </w:tcPr>
          <w:p w14:paraId="4643830B" w14:textId="77777777" w:rsidR="00E343AF" w:rsidRPr="00A74DF5" w:rsidRDefault="00E343AF" w:rsidP="00526D46">
            <w:pPr>
              <w:pStyle w:val="a3"/>
              <w:spacing w:line="360" w:lineRule="auto"/>
              <w:jc w:val="center"/>
              <w:rPr>
                <w:rFonts w:ascii="Times New Roman" w:hAnsi="Times New Roman" w:cs="Times New Roman"/>
                <w:b/>
                <w:bCs/>
                <w:color w:val="333333"/>
                <w:sz w:val="24"/>
                <w:szCs w:val="24"/>
                <w:lang w:eastAsia="uk-UA"/>
              </w:rPr>
            </w:pPr>
            <w:r w:rsidRPr="00A74DF5">
              <w:rPr>
                <w:rFonts w:ascii="Times New Roman" w:hAnsi="Times New Roman" w:cs="Times New Roman"/>
                <w:b/>
                <w:bCs/>
                <w:color w:val="333333"/>
                <w:sz w:val="24"/>
                <w:szCs w:val="24"/>
                <w:lang w:eastAsia="uk-UA"/>
              </w:rPr>
              <w:t>Опис</w:t>
            </w:r>
          </w:p>
        </w:tc>
      </w:tr>
      <w:tr w:rsidR="00E343AF" w:rsidRPr="00A74DF5" w14:paraId="156B7FC6" w14:textId="77777777" w:rsidTr="00603A5C">
        <w:trPr>
          <w:trHeight w:val="613"/>
        </w:trPr>
        <w:tc>
          <w:tcPr>
            <w:tcW w:w="0" w:type="auto"/>
            <w:tcBorders>
              <w:top w:val="single" w:sz="6" w:space="0" w:color="DDDDDD"/>
              <w:left w:val="single" w:sz="6" w:space="0" w:color="DDDDDD"/>
              <w:bottom w:val="single" w:sz="6" w:space="0" w:color="DDDDDD"/>
              <w:right w:val="single" w:sz="6" w:space="0" w:color="DDDDDD"/>
            </w:tcBorders>
            <w:shd w:val="clear" w:color="auto" w:fill="F8F9FA"/>
            <w:tcMar>
              <w:top w:w="120" w:type="dxa"/>
              <w:left w:w="120" w:type="dxa"/>
              <w:bottom w:w="120" w:type="dxa"/>
              <w:right w:w="120" w:type="dxa"/>
            </w:tcMar>
            <w:vAlign w:val="center"/>
            <w:hideMark/>
          </w:tcPr>
          <w:p w14:paraId="545A748E" w14:textId="77777777" w:rsidR="00E343AF" w:rsidRPr="00A74DF5" w:rsidRDefault="00E343AF" w:rsidP="00526D46">
            <w:pPr>
              <w:pStyle w:val="a3"/>
              <w:spacing w:line="360" w:lineRule="auto"/>
              <w:jc w:val="both"/>
              <w:rPr>
                <w:rFonts w:ascii="Times New Roman" w:hAnsi="Times New Roman" w:cs="Times New Roman"/>
                <w:sz w:val="24"/>
                <w:szCs w:val="24"/>
                <w:lang w:eastAsia="uk-UA"/>
              </w:rPr>
            </w:pPr>
            <w:r w:rsidRPr="00A74DF5">
              <w:rPr>
                <w:rFonts w:ascii="Times New Roman" w:hAnsi="Times New Roman" w:cs="Times New Roman"/>
                <w:sz w:val="24"/>
                <w:szCs w:val="24"/>
                <w:lang w:eastAsia="uk-UA"/>
              </w:rPr>
              <w:t>Підвищена довіра</w:t>
            </w:r>
          </w:p>
        </w:tc>
        <w:tc>
          <w:tcPr>
            <w:tcW w:w="6806" w:type="dxa"/>
            <w:tcBorders>
              <w:top w:val="single" w:sz="6" w:space="0" w:color="DDDDDD"/>
              <w:left w:val="single" w:sz="6" w:space="0" w:color="DDDDDD"/>
              <w:bottom w:val="single" w:sz="6" w:space="0" w:color="DDDDDD"/>
              <w:right w:val="single" w:sz="6" w:space="0" w:color="DDDDDD"/>
            </w:tcBorders>
            <w:shd w:val="clear" w:color="auto" w:fill="F8F9FA"/>
            <w:tcMar>
              <w:top w:w="120" w:type="dxa"/>
              <w:left w:w="120" w:type="dxa"/>
              <w:bottom w:w="120" w:type="dxa"/>
              <w:right w:w="120" w:type="dxa"/>
            </w:tcMar>
            <w:vAlign w:val="center"/>
            <w:hideMark/>
          </w:tcPr>
          <w:p w14:paraId="2D364115" w14:textId="77777777" w:rsidR="00E343AF" w:rsidRPr="00A74DF5" w:rsidRDefault="00E343AF" w:rsidP="00526D46">
            <w:pPr>
              <w:pStyle w:val="a3"/>
              <w:spacing w:line="360" w:lineRule="auto"/>
              <w:jc w:val="both"/>
              <w:rPr>
                <w:rFonts w:ascii="Times New Roman" w:hAnsi="Times New Roman" w:cs="Times New Roman"/>
                <w:sz w:val="24"/>
                <w:szCs w:val="24"/>
                <w:lang w:eastAsia="uk-UA"/>
              </w:rPr>
            </w:pPr>
            <w:r w:rsidRPr="00A74DF5">
              <w:rPr>
                <w:rFonts w:ascii="Times New Roman" w:hAnsi="Times New Roman" w:cs="Times New Roman"/>
                <w:sz w:val="24"/>
                <w:szCs w:val="24"/>
                <w:lang w:eastAsia="uk-UA"/>
              </w:rPr>
              <w:t>Діти відчувають себе в безпеці, знаючи, що їхні батьки залучені.</w:t>
            </w:r>
          </w:p>
        </w:tc>
      </w:tr>
      <w:tr w:rsidR="00E343AF" w:rsidRPr="00A74DF5" w14:paraId="7B410C48" w14:textId="77777777" w:rsidTr="00603A5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8118ACC" w14:textId="77777777" w:rsidR="00E343AF" w:rsidRPr="00A74DF5" w:rsidRDefault="00E343AF" w:rsidP="00526D46">
            <w:pPr>
              <w:pStyle w:val="a3"/>
              <w:spacing w:line="360" w:lineRule="auto"/>
              <w:jc w:val="both"/>
              <w:rPr>
                <w:rFonts w:ascii="Times New Roman" w:hAnsi="Times New Roman" w:cs="Times New Roman"/>
                <w:sz w:val="24"/>
                <w:szCs w:val="24"/>
                <w:lang w:eastAsia="uk-UA"/>
              </w:rPr>
            </w:pPr>
            <w:r w:rsidRPr="00A74DF5">
              <w:rPr>
                <w:rFonts w:ascii="Times New Roman" w:hAnsi="Times New Roman" w:cs="Times New Roman"/>
                <w:sz w:val="24"/>
                <w:szCs w:val="24"/>
                <w:lang w:eastAsia="uk-UA"/>
              </w:rPr>
              <w:t>Відкрите спілкування</w:t>
            </w:r>
          </w:p>
        </w:tc>
        <w:tc>
          <w:tcPr>
            <w:tcW w:w="680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40692F8" w14:textId="77777777" w:rsidR="00E343AF" w:rsidRPr="00A74DF5" w:rsidRDefault="00E343AF" w:rsidP="00526D46">
            <w:pPr>
              <w:pStyle w:val="a3"/>
              <w:spacing w:line="360" w:lineRule="auto"/>
              <w:jc w:val="both"/>
              <w:rPr>
                <w:rFonts w:ascii="Times New Roman" w:hAnsi="Times New Roman" w:cs="Times New Roman"/>
                <w:sz w:val="24"/>
                <w:szCs w:val="24"/>
                <w:lang w:eastAsia="uk-UA"/>
              </w:rPr>
            </w:pPr>
            <w:r w:rsidRPr="00A74DF5">
              <w:rPr>
                <w:rFonts w:ascii="Times New Roman" w:hAnsi="Times New Roman" w:cs="Times New Roman"/>
                <w:sz w:val="24"/>
                <w:szCs w:val="24"/>
                <w:lang w:eastAsia="uk-UA"/>
              </w:rPr>
              <w:t>Сприятливе середовище заохочує дітей відкрито ділитися.</w:t>
            </w:r>
          </w:p>
        </w:tc>
      </w:tr>
      <w:tr w:rsidR="00E343AF" w:rsidRPr="00A74DF5" w14:paraId="78C354CE" w14:textId="77777777" w:rsidTr="00603A5C">
        <w:tc>
          <w:tcPr>
            <w:tcW w:w="0" w:type="auto"/>
            <w:tcBorders>
              <w:top w:val="single" w:sz="6" w:space="0" w:color="DDDDDD"/>
              <w:left w:val="single" w:sz="6" w:space="0" w:color="DDDDDD"/>
              <w:bottom w:val="single" w:sz="6" w:space="0" w:color="DDDDDD"/>
              <w:right w:val="single" w:sz="6" w:space="0" w:color="DDDDDD"/>
            </w:tcBorders>
            <w:shd w:val="clear" w:color="auto" w:fill="F8F9FA"/>
            <w:tcMar>
              <w:top w:w="120" w:type="dxa"/>
              <w:left w:w="120" w:type="dxa"/>
              <w:bottom w:w="120" w:type="dxa"/>
              <w:right w:w="120" w:type="dxa"/>
            </w:tcMar>
            <w:vAlign w:val="center"/>
            <w:hideMark/>
          </w:tcPr>
          <w:p w14:paraId="09811E58" w14:textId="77777777" w:rsidR="00E343AF" w:rsidRPr="00A74DF5" w:rsidRDefault="00E343AF" w:rsidP="00526D46">
            <w:pPr>
              <w:pStyle w:val="a3"/>
              <w:spacing w:line="360" w:lineRule="auto"/>
              <w:jc w:val="both"/>
              <w:rPr>
                <w:rFonts w:ascii="Times New Roman" w:hAnsi="Times New Roman" w:cs="Times New Roman"/>
                <w:sz w:val="24"/>
                <w:szCs w:val="24"/>
                <w:lang w:eastAsia="uk-UA"/>
              </w:rPr>
            </w:pPr>
            <w:r w:rsidRPr="00A74DF5">
              <w:rPr>
                <w:rFonts w:ascii="Times New Roman" w:hAnsi="Times New Roman" w:cs="Times New Roman"/>
                <w:sz w:val="24"/>
                <w:szCs w:val="24"/>
                <w:lang w:eastAsia="uk-UA"/>
              </w:rPr>
              <w:t>Емоційна безпека</w:t>
            </w:r>
          </w:p>
        </w:tc>
        <w:tc>
          <w:tcPr>
            <w:tcW w:w="6806" w:type="dxa"/>
            <w:tcBorders>
              <w:top w:val="single" w:sz="6" w:space="0" w:color="DDDDDD"/>
              <w:left w:val="single" w:sz="6" w:space="0" w:color="DDDDDD"/>
              <w:bottom w:val="single" w:sz="6" w:space="0" w:color="DDDDDD"/>
              <w:right w:val="single" w:sz="6" w:space="0" w:color="DDDDDD"/>
            </w:tcBorders>
            <w:shd w:val="clear" w:color="auto" w:fill="F8F9FA"/>
            <w:tcMar>
              <w:top w:w="120" w:type="dxa"/>
              <w:left w:w="120" w:type="dxa"/>
              <w:bottom w:w="120" w:type="dxa"/>
              <w:right w:w="120" w:type="dxa"/>
            </w:tcMar>
            <w:vAlign w:val="center"/>
            <w:hideMark/>
          </w:tcPr>
          <w:p w14:paraId="3975D6EF" w14:textId="77777777" w:rsidR="00E343AF" w:rsidRPr="00A74DF5" w:rsidRDefault="00E343AF" w:rsidP="00526D46">
            <w:pPr>
              <w:pStyle w:val="a3"/>
              <w:spacing w:line="360" w:lineRule="auto"/>
              <w:jc w:val="both"/>
              <w:rPr>
                <w:rFonts w:ascii="Times New Roman" w:hAnsi="Times New Roman" w:cs="Times New Roman"/>
                <w:sz w:val="24"/>
                <w:szCs w:val="24"/>
                <w:lang w:eastAsia="uk-UA"/>
              </w:rPr>
            </w:pPr>
            <w:r w:rsidRPr="00A74DF5">
              <w:rPr>
                <w:rFonts w:ascii="Times New Roman" w:hAnsi="Times New Roman" w:cs="Times New Roman"/>
                <w:sz w:val="24"/>
                <w:szCs w:val="24"/>
                <w:lang w:eastAsia="uk-UA"/>
              </w:rPr>
              <w:t>Дітей заспокоює присутність батьків під час занять.</w:t>
            </w:r>
          </w:p>
        </w:tc>
      </w:tr>
    </w:tbl>
    <w:p w14:paraId="789955B3" w14:textId="77777777" w:rsidR="00E343AF" w:rsidRPr="00A74DF5" w:rsidRDefault="00E343AF" w:rsidP="00526D46">
      <w:pPr>
        <w:pStyle w:val="a3"/>
        <w:spacing w:line="360" w:lineRule="auto"/>
        <w:ind w:firstLine="708"/>
        <w:jc w:val="center"/>
        <w:rPr>
          <w:rFonts w:ascii="Times New Roman" w:hAnsi="Times New Roman" w:cs="Times New Roman"/>
          <w:i/>
          <w:sz w:val="28"/>
          <w:szCs w:val="28"/>
          <w:lang w:eastAsia="uk-UA"/>
        </w:rPr>
      </w:pPr>
      <w:r w:rsidRPr="00A74DF5">
        <w:rPr>
          <w:rFonts w:ascii="Times New Roman" w:hAnsi="Times New Roman" w:cs="Times New Roman"/>
          <w:i/>
          <w:sz w:val="28"/>
          <w:szCs w:val="28"/>
          <w:lang w:eastAsia="uk-UA"/>
        </w:rPr>
        <w:t xml:space="preserve">Рисунок </w:t>
      </w:r>
      <w:r w:rsidR="00DA4F9F">
        <w:rPr>
          <w:rFonts w:ascii="Times New Roman" w:hAnsi="Times New Roman" w:cs="Times New Roman"/>
          <w:i/>
          <w:sz w:val="28"/>
          <w:szCs w:val="28"/>
          <w:lang w:eastAsia="uk-UA"/>
        </w:rPr>
        <w:t>5</w:t>
      </w:r>
      <w:r w:rsidRPr="00A74DF5">
        <w:rPr>
          <w:rFonts w:ascii="Times New Roman" w:hAnsi="Times New Roman" w:cs="Times New Roman"/>
          <w:i/>
          <w:sz w:val="28"/>
          <w:szCs w:val="28"/>
          <w:lang w:eastAsia="uk-UA"/>
        </w:rPr>
        <w:t>. Побудова довіри та безпеки</w:t>
      </w:r>
    </w:p>
    <w:p w14:paraId="2D799F67" w14:textId="77777777" w:rsidR="00E343AF" w:rsidRPr="00A74DF5" w:rsidRDefault="00E343AF" w:rsidP="00526D46">
      <w:pPr>
        <w:pStyle w:val="a3"/>
        <w:spacing w:line="360" w:lineRule="auto"/>
        <w:ind w:firstLine="708"/>
        <w:jc w:val="both"/>
        <w:rPr>
          <w:rFonts w:ascii="Times New Roman" w:hAnsi="Times New Roman" w:cs="Times New Roman"/>
          <w:sz w:val="28"/>
          <w:szCs w:val="28"/>
          <w:lang w:eastAsia="uk-UA"/>
        </w:rPr>
      </w:pPr>
      <w:r w:rsidRPr="00A74DF5">
        <w:rPr>
          <w:rFonts w:ascii="Times New Roman" w:hAnsi="Times New Roman" w:cs="Times New Roman"/>
          <w:sz w:val="28"/>
          <w:szCs w:val="28"/>
          <w:lang w:eastAsia="uk-UA"/>
        </w:rPr>
        <w:t xml:space="preserve">Участь батьків сприяє кращому спілкуванню між дитиною, терапевтом і батьками. Коли батьки розуміють терапевтичний процес, вони можуть брати </w:t>
      </w:r>
      <w:r w:rsidRPr="00A74DF5">
        <w:rPr>
          <w:rFonts w:ascii="Times New Roman" w:hAnsi="Times New Roman" w:cs="Times New Roman"/>
          <w:sz w:val="28"/>
          <w:szCs w:val="28"/>
          <w:lang w:eastAsia="uk-UA"/>
        </w:rPr>
        <w:lastRenderedPageBreak/>
        <w:t>участь у змістовних дискусіях зі своєю дитиною про те, що розглядається під час терапії. Це покращене спілкування сприяє більш узгодженому розумінню потреб і досвіду дитини.</w:t>
      </w:r>
    </w:p>
    <w:tbl>
      <w:tblPr>
        <w:tblW w:w="961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19"/>
        <w:gridCol w:w="6599"/>
      </w:tblGrid>
      <w:tr w:rsidR="00E343AF" w:rsidRPr="00A74DF5" w14:paraId="78642A45" w14:textId="77777777" w:rsidTr="00603A5C">
        <w:tc>
          <w:tcPr>
            <w:tcW w:w="0" w:type="auto"/>
            <w:tcBorders>
              <w:top w:val="single" w:sz="6" w:space="0" w:color="DDDDDD"/>
              <w:left w:val="single" w:sz="6" w:space="0" w:color="DDDDDD"/>
              <w:bottom w:val="single" w:sz="6" w:space="0" w:color="DDDDDD"/>
              <w:right w:val="single" w:sz="6" w:space="0" w:color="DDDDDD"/>
            </w:tcBorders>
            <w:shd w:val="clear" w:color="auto" w:fill="E7DCF5"/>
            <w:tcMar>
              <w:top w:w="120" w:type="dxa"/>
              <w:left w:w="120" w:type="dxa"/>
              <w:bottom w:w="120" w:type="dxa"/>
              <w:right w:w="120" w:type="dxa"/>
            </w:tcMar>
            <w:vAlign w:val="center"/>
            <w:hideMark/>
          </w:tcPr>
          <w:p w14:paraId="2DE4F122" w14:textId="77777777" w:rsidR="00E343AF" w:rsidRPr="00A74DF5" w:rsidRDefault="00E343AF" w:rsidP="00526D46">
            <w:pPr>
              <w:pStyle w:val="a3"/>
              <w:spacing w:line="360" w:lineRule="auto"/>
              <w:jc w:val="center"/>
              <w:rPr>
                <w:rFonts w:ascii="Times New Roman" w:hAnsi="Times New Roman" w:cs="Times New Roman"/>
                <w:b/>
                <w:bCs/>
                <w:color w:val="333333"/>
                <w:sz w:val="24"/>
                <w:szCs w:val="24"/>
                <w:lang w:eastAsia="uk-UA"/>
              </w:rPr>
            </w:pPr>
            <w:r w:rsidRPr="00A74DF5">
              <w:rPr>
                <w:rFonts w:ascii="Times New Roman" w:hAnsi="Times New Roman" w:cs="Times New Roman"/>
                <w:b/>
                <w:bCs/>
                <w:color w:val="333333"/>
                <w:sz w:val="24"/>
                <w:szCs w:val="24"/>
                <w:lang w:eastAsia="uk-UA"/>
              </w:rPr>
              <w:t>Комунікаційний аспект</w:t>
            </w:r>
          </w:p>
        </w:tc>
        <w:tc>
          <w:tcPr>
            <w:tcW w:w="6599" w:type="dxa"/>
            <w:tcBorders>
              <w:top w:val="single" w:sz="6" w:space="0" w:color="DDDDDD"/>
              <w:left w:val="single" w:sz="6" w:space="0" w:color="DDDDDD"/>
              <w:bottom w:val="single" w:sz="6" w:space="0" w:color="DDDDDD"/>
              <w:right w:val="single" w:sz="6" w:space="0" w:color="DDDDDD"/>
            </w:tcBorders>
            <w:shd w:val="clear" w:color="auto" w:fill="E7DCF5"/>
            <w:tcMar>
              <w:top w:w="120" w:type="dxa"/>
              <w:left w:w="120" w:type="dxa"/>
              <w:bottom w:w="120" w:type="dxa"/>
              <w:right w:w="120" w:type="dxa"/>
            </w:tcMar>
            <w:vAlign w:val="center"/>
            <w:hideMark/>
          </w:tcPr>
          <w:p w14:paraId="43038077" w14:textId="77777777" w:rsidR="00E343AF" w:rsidRPr="00A74DF5" w:rsidRDefault="00E343AF" w:rsidP="00526D46">
            <w:pPr>
              <w:pStyle w:val="a3"/>
              <w:spacing w:line="360" w:lineRule="auto"/>
              <w:jc w:val="center"/>
              <w:rPr>
                <w:rFonts w:ascii="Times New Roman" w:hAnsi="Times New Roman" w:cs="Times New Roman"/>
                <w:b/>
                <w:bCs/>
                <w:color w:val="333333"/>
                <w:sz w:val="24"/>
                <w:szCs w:val="24"/>
                <w:lang w:eastAsia="uk-UA"/>
              </w:rPr>
            </w:pPr>
            <w:r w:rsidRPr="00A74DF5">
              <w:rPr>
                <w:rFonts w:ascii="Times New Roman" w:hAnsi="Times New Roman" w:cs="Times New Roman"/>
                <w:b/>
                <w:bCs/>
                <w:color w:val="333333"/>
                <w:sz w:val="24"/>
                <w:szCs w:val="24"/>
                <w:lang w:eastAsia="uk-UA"/>
              </w:rPr>
              <w:t>Вплив на терапію</w:t>
            </w:r>
          </w:p>
        </w:tc>
      </w:tr>
      <w:tr w:rsidR="00E343AF" w:rsidRPr="00A74DF5" w14:paraId="45AFE9B7" w14:textId="77777777" w:rsidTr="00603A5C">
        <w:tc>
          <w:tcPr>
            <w:tcW w:w="0" w:type="auto"/>
            <w:tcBorders>
              <w:top w:val="single" w:sz="6" w:space="0" w:color="DDDDDD"/>
              <w:left w:val="single" w:sz="6" w:space="0" w:color="DDDDDD"/>
              <w:bottom w:val="single" w:sz="6" w:space="0" w:color="DDDDDD"/>
              <w:right w:val="single" w:sz="6" w:space="0" w:color="DDDDDD"/>
            </w:tcBorders>
            <w:shd w:val="clear" w:color="auto" w:fill="F8F9FA"/>
            <w:tcMar>
              <w:top w:w="120" w:type="dxa"/>
              <w:left w:w="120" w:type="dxa"/>
              <w:bottom w:w="120" w:type="dxa"/>
              <w:right w:w="120" w:type="dxa"/>
            </w:tcMar>
            <w:vAlign w:val="center"/>
            <w:hideMark/>
          </w:tcPr>
          <w:p w14:paraId="35B69F7D" w14:textId="77777777" w:rsidR="00E343AF" w:rsidRPr="00A74DF5" w:rsidRDefault="00E343AF" w:rsidP="00526D46">
            <w:pPr>
              <w:pStyle w:val="a3"/>
              <w:spacing w:line="360" w:lineRule="auto"/>
              <w:rPr>
                <w:rFonts w:ascii="Times New Roman" w:hAnsi="Times New Roman" w:cs="Times New Roman"/>
                <w:sz w:val="24"/>
                <w:szCs w:val="24"/>
                <w:lang w:eastAsia="uk-UA"/>
              </w:rPr>
            </w:pPr>
            <w:r w:rsidRPr="00A74DF5">
              <w:rPr>
                <w:rFonts w:ascii="Times New Roman" w:hAnsi="Times New Roman" w:cs="Times New Roman"/>
                <w:sz w:val="24"/>
                <w:szCs w:val="24"/>
                <w:lang w:eastAsia="uk-UA"/>
              </w:rPr>
              <w:t>Ясність у потребах</w:t>
            </w:r>
          </w:p>
        </w:tc>
        <w:tc>
          <w:tcPr>
            <w:tcW w:w="6599" w:type="dxa"/>
            <w:tcBorders>
              <w:top w:val="single" w:sz="6" w:space="0" w:color="DDDDDD"/>
              <w:left w:val="single" w:sz="6" w:space="0" w:color="DDDDDD"/>
              <w:bottom w:val="single" w:sz="6" w:space="0" w:color="DDDDDD"/>
              <w:right w:val="single" w:sz="6" w:space="0" w:color="DDDDDD"/>
            </w:tcBorders>
            <w:shd w:val="clear" w:color="auto" w:fill="F8F9FA"/>
            <w:tcMar>
              <w:top w:w="120" w:type="dxa"/>
              <w:left w:w="120" w:type="dxa"/>
              <w:bottom w:w="120" w:type="dxa"/>
              <w:right w:w="120" w:type="dxa"/>
            </w:tcMar>
            <w:vAlign w:val="center"/>
            <w:hideMark/>
          </w:tcPr>
          <w:p w14:paraId="3A115328" w14:textId="77777777" w:rsidR="00E343AF" w:rsidRPr="00A74DF5" w:rsidRDefault="00E343AF" w:rsidP="00526D46">
            <w:pPr>
              <w:pStyle w:val="a3"/>
              <w:spacing w:line="360" w:lineRule="auto"/>
              <w:rPr>
                <w:rFonts w:ascii="Times New Roman" w:hAnsi="Times New Roman" w:cs="Times New Roman"/>
                <w:sz w:val="24"/>
                <w:szCs w:val="24"/>
                <w:lang w:eastAsia="uk-UA"/>
              </w:rPr>
            </w:pPr>
            <w:r w:rsidRPr="00A74DF5">
              <w:rPr>
                <w:rFonts w:ascii="Times New Roman" w:hAnsi="Times New Roman" w:cs="Times New Roman"/>
                <w:sz w:val="24"/>
                <w:szCs w:val="24"/>
                <w:lang w:eastAsia="uk-UA"/>
              </w:rPr>
              <w:t>Батьки можуть ефективніше прояснити потреби своєї дитини.</w:t>
            </w:r>
          </w:p>
        </w:tc>
      </w:tr>
      <w:tr w:rsidR="00E343AF" w:rsidRPr="00A74DF5" w14:paraId="6845E5DB" w14:textId="77777777" w:rsidTr="00603A5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8A5F690" w14:textId="77777777" w:rsidR="00E343AF" w:rsidRPr="00A74DF5" w:rsidRDefault="00E343AF" w:rsidP="00526D46">
            <w:pPr>
              <w:pStyle w:val="a3"/>
              <w:spacing w:line="360" w:lineRule="auto"/>
              <w:rPr>
                <w:rFonts w:ascii="Times New Roman" w:hAnsi="Times New Roman" w:cs="Times New Roman"/>
                <w:sz w:val="24"/>
                <w:szCs w:val="24"/>
                <w:lang w:eastAsia="uk-UA"/>
              </w:rPr>
            </w:pPr>
            <w:r w:rsidRPr="00A74DF5">
              <w:rPr>
                <w:rFonts w:ascii="Times New Roman" w:hAnsi="Times New Roman" w:cs="Times New Roman"/>
                <w:sz w:val="24"/>
                <w:szCs w:val="24"/>
                <w:lang w:eastAsia="uk-UA"/>
              </w:rPr>
              <w:t>Залучення в діалог</w:t>
            </w:r>
          </w:p>
        </w:tc>
        <w:tc>
          <w:tcPr>
            <w:tcW w:w="659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1F0A70F" w14:textId="77777777" w:rsidR="00E343AF" w:rsidRPr="00A74DF5" w:rsidRDefault="00E343AF" w:rsidP="00526D46">
            <w:pPr>
              <w:pStyle w:val="a3"/>
              <w:spacing w:line="360" w:lineRule="auto"/>
              <w:rPr>
                <w:rFonts w:ascii="Times New Roman" w:hAnsi="Times New Roman" w:cs="Times New Roman"/>
                <w:sz w:val="24"/>
                <w:szCs w:val="24"/>
                <w:lang w:eastAsia="uk-UA"/>
              </w:rPr>
            </w:pPr>
            <w:r w:rsidRPr="00A74DF5">
              <w:rPr>
                <w:rFonts w:ascii="Times New Roman" w:hAnsi="Times New Roman" w:cs="Times New Roman"/>
                <w:sz w:val="24"/>
                <w:szCs w:val="24"/>
                <w:lang w:eastAsia="uk-UA"/>
              </w:rPr>
              <w:t>Відверті розмови відбуваються про почуття та переживання.</w:t>
            </w:r>
          </w:p>
        </w:tc>
      </w:tr>
      <w:tr w:rsidR="00E343AF" w:rsidRPr="00A74DF5" w14:paraId="676E3BE2" w14:textId="77777777" w:rsidTr="00603A5C">
        <w:tc>
          <w:tcPr>
            <w:tcW w:w="0" w:type="auto"/>
            <w:tcBorders>
              <w:top w:val="single" w:sz="6" w:space="0" w:color="DDDDDD"/>
              <w:left w:val="single" w:sz="6" w:space="0" w:color="DDDDDD"/>
              <w:bottom w:val="single" w:sz="6" w:space="0" w:color="DDDDDD"/>
              <w:right w:val="single" w:sz="6" w:space="0" w:color="DDDDDD"/>
            </w:tcBorders>
            <w:shd w:val="clear" w:color="auto" w:fill="F8F9FA"/>
            <w:tcMar>
              <w:top w:w="120" w:type="dxa"/>
              <w:left w:w="120" w:type="dxa"/>
              <w:bottom w:w="120" w:type="dxa"/>
              <w:right w:w="120" w:type="dxa"/>
            </w:tcMar>
            <w:vAlign w:val="center"/>
            <w:hideMark/>
          </w:tcPr>
          <w:p w14:paraId="5C8FE29E" w14:textId="6E823A73" w:rsidR="00E343AF" w:rsidRPr="00A74DF5" w:rsidRDefault="00E343AF" w:rsidP="00526D46">
            <w:pPr>
              <w:pStyle w:val="a3"/>
              <w:spacing w:line="360" w:lineRule="auto"/>
              <w:rPr>
                <w:rFonts w:ascii="Times New Roman" w:hAnsi="Times New Roman" w:cs="Times New Roman"/>
                <w:sz w:val="24"/>
                <w:szCs w:val="24"/>
                <w:lang w:eastAsia="uk-UA"/>
              </w:rPr>
            </w:pPr>
            <w:r w:rsidRPr="00A74DF5">
              <w:rPr>
                <w:rFonts w:ascii="Times New Roman" w:hAnsi="Times New Roman" w:cs="Times New Roman"/>
                <w:sz w:val="24"/>
                <w:szCs w:val="24"/>
                <w:lang w:eastAsia="uk-UA"/>
              </w:rPr>
              <w:t>Петля зворотного зв</w:t>
            </w:r>
            <w:r w:rsidR="00F14CD7">
              <w:rPr>
                <w:rFonts w:ascii="Times New Roman" w:hAnsi="Times New Roman" w:cs="Times New Roman"/>
                <w:sz w:val="24"/>
                <w:szCs w:val="24"/>
                <w:lang w:val="en-US" w:eastAsia="uk-UA"/>
              </w:rPr>
              <w:t>’</w:t>
            </w:r>
            <w:r w:rsidRPr="00A74DF5">
              <w:rPr>
                <w:rFonts w:ascii="Times New Roman" w:hAnsi="Times New Roman" w:cs="Times New Roman"/>
                <w:sz w:val="24"/>
                <w:szCs w:val="24"/>
                <w:lang w:eastAsia="uk-UA"/>
              </w:rPr>
              <w:t>язку</w:t>
            </w:r>
          </w:p>
        </w:tc>
        <w:tc>
          <w:tcPr>
            <w:tcW w:w="6599" w:type="dxa"/>
            <w:tcBorders>
              <w:top w:val="single" w:sz="6" w:space="0" w:color="DDDDDD"/>
              <w:left w:val="single" w:sz="6" w:space="0" w:color="DDDDDD"/>
              <w:bottom w:val="single" w:sz="6" w:space="0" w:color="DDDDDD"/>
              <w:right w:val="single" w:sz="6" w:space="0" w:color="DDDDDD"/>
            </w:tcBorders>
            <w:shd w:val="clear" w:color="auto" w:fill="F8F9FA"/>
            <w:tcMar>
              <w:top w:w="120" w:type="dxa"/>
              <w:left w:w="120" w:type="dxa"/>
              <w:bottom w:w="120" w:type="dxa"/>
              <w:right w:w="120" w:type="dxa"/>
            </w:tcMar>
            <w:vAlign w:val="center"/>
            <w:hideMark/>
          </w:tcPr>
          <w:p w14:paraId="16F59BFF" w14:textId="77777777" w:rsidR="00E343AF" w:rsidRPr="00A74DF5" w:rsidRDefault="00E343AF" w:rsidP="00526D46">
            <w:pPr>
              <w:pStyle w:val="a3"/>
              <w:spacing w:line="360" w:lineRule="auto"/>
              <w:rPr>
                <w:rFonts w:ascii="Times New Roman" w:hAnsi="Times New Roman" w:cs="Times New Roman"/>
                <w:sz w:val="24"/>
                <w:szCs w:val="24"/>
                <w:lang w:eastAsia="uk-UA"/>
              </w:rPr>
            </w:pPr>
            <w:r w:rsidRPr="00A74DF5">
              <w:rPr>
                <w:rFonts w:ascii="Times New Roman" w:hAnsi="Times New Roman" w:cs="Times New Roman"/>
                <w:sz w:val="24"/>
                <w:szCs w:val="24"/>
                <w:lang w:eastAsia="uk-UA"/>
              </w:rPr>
              <w:t>Батьки можуть поділитися думками з дому, які допоможуть під час лікування.</w:t>
            </w:r>
          </w:p>
        </w:tc>
      </w:tr>
    </w:tbl>
    <w:p w14:paraId="0AFC3A6D" w14:textId="77777777" w:rsidR="00E343AF" w:rsidRPr="00A74DF5" w:rsidRDefault="00E343AF" w:rsidP="00526D46">
      <w:pPr>
        <w:pStyle w:val="a3"/>
        <w:spacing w:line="360" w:lineRule="auto"/>
        <w:ind w:firstLine="708"/>
        <w:jc w:val="center"/>
        <w:rPr>
          <w:rFonts w:ascii="Times New Roman" w:hAnsi="Times New Roman" w:cs="Times New Roman"/>
          <w:i/>
          <w:sz w:val="28"/>
          <w:szCs w:val="28"/>
          <w:lang w:eastAsia="uk-UA"/>
        </w:rPr>
      </w:pPr>
      <w:r w:rsidRPr="00A74DF5">
        <w:rPr>
          <w:rFonts w:ascii="Times New Roman" w:hAnsi="Times New Roman" w:cs="Times New Roman"/>
          <w:i/>
          <w:sz w:val="28"/>
          <w:szCs w:val="28"/>
          <w:lang w:eastAsia="uk-UA"/>
        </w:rPr>
        <w:t xml:space="preserve">Рисунок </w:t>
      </w:r>
      <w:r w:rsidR="00DA4F9F">
        <w:rPr>
          <w:rFonts w:ascii="Times New Roman" w:hAnsi="Times New Roman" w:cs="Times New Roman"/>
          <w:i/>
          <w:sz w:val="28"/>
          <w:szCs w:val="28"/>
          <w:lang w:eastAsia="uk-UA"/>
        </w:rPr>
        <w:t>6</w:t>
      </w:r>
      <w:r w:rsidRPr="00A74DF5">
        <w:rPr>
          <w:rFonts w:ascii="Times New Roman" w:hAnsi="Times New Roman" w:cs="Times New Roman"/>
          <w:i/>
          <w:sz w:val="28"/>
          <w:szCs w:val="28"/>
          <w:lang w:eastAsia="uk-UA"/>
        </w:rPr>
        <w:t>.</w:t>
      </w:r>
      <w:r w:rsidRPr="00A74DF5">
        <w:rPr>
          <w:i/>
        </w:rPr>
        <w:t xml:space="preserve"> </w:t>
      </w:r>
      <w:r w:rsidRPr="00A74DF5">
        <w:rPr>
          <w:rFonts w:ascii="Times New Roman" w:hAnsi="Times New Roman" w:cs="Times New Roman"/>
          <w:i/>
          <w:sz w:val="28"/>
          <w:szCs w:val="28"/>
          <w:lang w:eastAsia="uk-UA"/>
        </w:rPr>
        <w:t>Спілкування між дитиною, терапевтом і батьками</w:t>
      </w:r>
    </w:p>
    <w:p w14:paraId="095A1B9A" w14:textId="77777777" w:rsidR="00E343AF" w:rsidRPr="00A74DF5" w:rsidRDefault="00E343AF" w:rsidP="00526D46">
      <w:pPr>
        <w:pStyle w:val="a3"/>
        <w:spacing w:line="360" w:lineRule="auto"/>
        <w:ind w:firstLine="708"/>
        <w:jc w:val="both"/>
        <w:rPr>
          <w:rFonts w:ascii="Times New Roman" w:hAnsi="Times New Roman" w:cs="Times New Roman"/>
          <w:sz w:val="28"/>
          <w:szCs w:val="28"/>
          <w:lang w:eastAsia="uk-UA"/>
        </w:rPr>
      </w:pPr>
      <w:r w:rsidRPr="00A74DF5">
        <w:rPr>
          <w:rFonts w:ascii="Times New Roman" w:hAnsi="Times New Roman" w:cs="Times New Roman"/>
          <w:sz w:val="28"/>
          <w:szCs w:val="28"/>
          <w:lang w:eastAsia="uk-UA"/>
        </w:rPr>
        <w:t>Коли батьки беруть активну участь у терапії, вони можуть закріпити техніку та стратегії, викладені під час занять вдома. Ця послідовність допомагає зміцнити навички та механізми подолання, які розвиваються під час терапії. Крім того, батьки можуть моделювати відповідну поведінку, забезпечуючи практичне застосування терапевтичних концепцій.</w:t>
      </w:r>
    </w:p>
    <w:tbl>
      <w:tblPr>
        <w:tblW w:w="961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815"/>
        <w:gridCol w:w="6803"/>
      </w:tblGrid>
      <w:tr w:rsidR="00E343AF" w:rsidRPr="00A74DF5" w14:paraId="35D5CC64" w14:textId="77777777" w:rsidTr="00603A5C">
        <w:tc>
          <w:tcPr>
            <w:tcW w:w="0" w:type="auto"/>
            <w:tcBorders>
              <w:top w:val="single" w:sz="6" w:space="0" w:color="DDDDDD"/>
              <w:left w:val="single" w:sz="6" w:space="0" w:color="DDDDDD"/>
              <w:bottom w:val="single" w:sz="6" w:space="0" w:color="DDDDDD"/>
              <w:right w:val="single" w:sz="6" w:space="0" w:color="DDDDDD"/>
            </w:tcBorders>
            <w:shd w:val="clear" w:color="auto" w:fill="E7DCF5"/>
            <w:tcMar>
              <w:top w:w="120" w:type="dxa"/>
              <w:left w:w="120" w:type="dxa"/>
              <w:bottom w:w="120" w:type="dxa"/>
              <w:right w:w="120" w:type="dxa"/>
            </w:tcMar>
            <w:vAlign w:val="center"/>
            <w:hideMark/>
          </w:tcPr>
          <w:p w14:paraId="60E198AB" w14:textId="77777777" w:rsidR="00E343AF" w:rsidRPr="00A74DF5" w:rsidRDefault="00E343AF" w:rsidP="00526D46">
            <w:pPr>
              <w:pStyle w:val="a3"/>
              <w:spacing w:line="360" w:lineRule="auto"/>
              <w:jc w:val="center"/>
              <w:rPr>
                <w:rFonts w:ascii="Times New Roman" w:hAnsi="Times New Roman" w:cs="Times New Roman"/>
                <w:b/>
                <w:bCs/>
                <w:color w:val="333333"/>
                <w:sz w:val="24"/>
                <w:szCs w:val="24"/>
                <w:lang w:eastAsia="uk-UA"/>
              </w:rPr>
            </w:pPr>
            <w:r w:rsidRPr="00A74DF5">
              <w:rPr>
                <w:rFonts w:ascii="Times New Roman" w:hAnsi="Times New Roman" w:cs="Times New Roman"/>
                <w:b/>
                <w:bCs/>
                <w:color w:val="333333"/>
                <w:sz w:val="24"/>
                <w:szCs w:val="24"/>
                <w:lang w:eastAsia="uk-UA"/>
              </w:rPr>
              <w:t>Техніка армування</w:t>
            </w:r>
          </w:p>
        </w:tc>
        <w:tc>
          <w:tcPr>
            <w:tcW w:w="6803" w:type="dxa"/>
            <w:tcBorders>
              <w:top w:val="single" w:sz="6" w:space="0" w:color="DDDDDD"/>
              <w:left w:val="single" w:sz="6" w:space="0" w:color="DDDDDD"/>
              <w:bottom w:val="single" w:sz="6" w:space="0" w:color="DDDDDD"/>
              <w:right w:val="single" w:sz="6" w:space="0" w:color="DDDDDD"/>
            </w:tcBorders>
            <w:shd w:val="clear" w:color="auto" w:fill="E7DCF5"/>
            <w:tcMar>
              <w:top w:w="120" w:type="dxa"/>
              <w:left w:w="120" w:type="dxa"/>
              <w:bottom w:w="120" w:type="dxa"/>
              <w:right w:w="120" w:type="dxa"/>
            </w:tcMar>
            <w:vAlign w:val="center"/>
            <w:hideMark/>
          </w:tcPr>
          <w:p w14:paraId="49AABB07" w14:textId="77777777" w:rsidR="00E343AF" w:rsidRPr="00A74DF5" w:rsidRDefault="00E343AF" w:rsidP="00526D46">
            <w:pPr>
              <w:pStyle w:val="a3"/>
              <w:spacing w:line="360" w:lineRule="auto"/>
              <w:jc w:val="center"/>
              <w:rPr>
                <w:rFonts w:ascii="Times New Roman" w:hAnsi="Times New Roman" w:cs="Times New Roman"/>
                <w:b/>
                <w:bCs/>
                <w:color w:val="333333"/>
                <w:sz w:val="24"/>
                <w:szCs w:val="24"/>
                <w:lang w:eastAsia="uk-UA"/>
              </w:rPr>
            </w:pPr>
            <w:r w:rsidRPr="00A74DF5">
              <w:rPr>
                <w:rFonts w:ascii="Times New Roman" w:hAnsi="Times New Roman" w:cs="Times New Roman"/>
                <w:b/>
                <w:bCs/>
                <w:color w:val="333333"/>
                <w:sz w:val="24"/>
                <w:szCs w:val="24"/>
                <w:lang w:eastAsia="uk-UA"/>
              </w:rPr>
              <w:t>Користь для дитини</w:t>
            </w:r>
          </w:p>
        </w:tc>
      </w:tr>
      <w:tr w:rsidR="00E343AF" w:rsidRPr="00A74DF5" w14:paraId="5E0F5E2E" w14:textId="77777777" w:rsidTr="00603A5C">
        <w:tc>
          <w:tcPr>
            <w:tcW w:w="0" w:type="auto"/>
            <w:tcBorders>
              <w:top w:val="single" w:sz="6" w:space="0" w:color="DDDDDD"/>
              <w:left w:val="single" w:sz="6" w:space="0" w:color="DDDDDD"/>
              <w:bottom w:val="single" w:sz="6" w:space="0" w:color="DDDDDD"/>
              <w:right w:val="single" w:sz="6" w:space="0" w:color="DDDDDD"/>
            </w:tcBorders>
            <w:shd w:val="clear" w:color="auto" w:fill="F8F9FA"/>
            <w:tcMar>
              <w:top w:w="120" w:type="dxa"/>
              <w:left w:w="120" w:type="dxa"/>
              <w:bottom w:w="120" w:type="dxa"/>
              <w:right w:w="120" w:type="dxa"/>
            </w:tcMar>
            <w:vAlign w:val="center"/>
            <w:hideMark/>
          </w:tcPr>
          <w:p w14:paraId="660EF1CA" w14:textId="77777777" w:rsidR="00E343AF" w:rsidRPr="00A74DF5" w:rsidRDefault="00E343AF" w:rsidP="00526D46">
            <w:pPr>
              <w:pStyle w:val="a3"/>
              <w:spacing w:line="360" w:lineRule="auto"/>
              <w:rPr>
                <w:rFonts w:ascii="Times New Roman" w:hAnsi="Times New Roman" w:cs="Times New Roman"/>
                <w:sz w:val="24"/>
                <w:szCs w:val="24"/>
                <w:lang w:eastAsia="uk-UA"/>
              </w:rPr>
            </w:pPr>
            <w:r w:rsidRPr="00A74DF5">
              <w:rPr>
                <w:rFonts w:ascii="Times New Roman" w:hAnsi="Times New Roman" w:cs="Times New Roman"/>
                <w:sz w:val="24"/>
                <w:szCs w:val="24"/>
                <w:lang w:eastAsia="uk-UA"/>
              </w:rPr>
              <w:t>Послідовне застосування</w:t>
            </w:r>
          </w:p>
        </w:tc>
        <w:tc>
          <w:tcPr>
            <w:tcW w:w="6803" w:type="dxa"/>
            <w:tcBorders>
              <w:top w:val="single" w:sz="6" w:space="0" w:color="DDDDDD"/>
              <w:left w:val="single" w:sz="6" w:space="0" w:color="DDDDDD"/>
              <w:bottom w:val="single" w:sz="6" w:space="0" w:color="DDDDDD"/>
              <w:right w:val="single" w:sz="6" w:space="0" w:color="DDDDDD"/>
            </w:tcBorders>
            <w:shd w:val="clear" w:color="auto" w:fill="F8F9FA"/>
            <w:tcMar>
              <w:top w:w="120" w:type="dxa"/>
              <w:left w:w="120" w:type="dxa"/>
              <w:bottom w:w="120" w:type="dxa"/>
              <w:right w:w="120" w:type="dxa"/>
            </w:tcMar>
            <w:vAlign w:val="center"/>
            <w:hideMark/>
          </w:tcPr>
          <w:p w14:paraId="665ECDF0" w14:textId="77777777" w:rsidR="00E343AF" w:rsidRPr="00A74DF5" w:rsidRDefault="00E343AF" w:rsidP="00526D46">
            <w:pPr>
              <w:pStyle w:val="a3"/>
              <w:spacing w:line="360" w:lineRule="auto"/>
              <w:rPr>
                <w:rFonts w:ascii="Times New Roman" w:hAnsi="Times New Roman" w:cs="Times New Roman"/>
                <w:sz w:val="24"/>
                <w:szCs w:val="24"/>
                <w:lang w:eastAsia="uk-UA"/>
              </w:rPr>
            </w:pPr>
            <w:r w:rsidRPr="00A74DF5">
              <w:rPr>
                <w:rFonts w:ascii="Times New Roman" w:hAnsi="Times New Roman" w:cs="Times New Roman"/>
                <w:sz w:val="24"/>
                <w:szCs w:val="24"/>
                <w:lang w:eastAsia="uk-UA"/>
              </w:rPr>
              <w:t>Техніки, що застосовуються як в терапії, так і вдома, сприяють кращому утриманню.</w:t>
            </w:r>
          </w:p>
        </w:tc>
      </w:tr>
      <w:tr w:rsidR="00E343AF" w:rsidRPr="00A74DF5" w14:paraId="6D446C47" w14:textId="77777777" w:rsidTr="00603A5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E9CFD6E" w14:textId="77777777" w:rsidR="00E343AF" w:rsidRPr="00A74DF5" w:rsidRDefault="00E343AF" w:rsidP="00526D46">
            <w:pPr>
              <w:pStyle w:val="a3"/>
              <w:spacing w:line="360" w:lineRule="auto"/>
              <w:rPr>
                <w:rFonts w:ascii="Times New Roman" w:hAnsi="Times New Roman" w:cs="Times New Roman"/>
                <w:sz w:val="24"/>
                <w:szCs w:val="24"/>
                <w:lang w:eastAsia="uk-UA"/>
              </w:rPr>
            </w:pPr>
            <w:r w:rsidRPr="00A74DF5">
              <w:rPr>
                <w:rFonts w:ascii="Times New Roman" w:hAnsi="Times New Roman" w:cs="Times New Roman"/>
                <w:sz w:val="24"/>
                <w:szCs w:val="24"/>
                <w:lang w:eastAsia="uk-UA"/>
              </w:rPr>
              <w:t>Рольове моделювання</w:t>
            </w:r>
          </w:p>
        </w:tc>
        <w:tc>
          <w:tcPr>
            <w:tcW w:w="6803"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7B31BF6" w14:textId="77777777" w:rsidR="00E343AF" w:rsidRPr="00A74DF5" w:rsidRDefault="00E343AF" w:rsidP="00526D46">
            <w:pPr>
              <w:pStyle w:val="a3"/>
              <w:spacing w:line="360" w:lineRule="auto"/>
              <w:rPr>
                <w:rFonts w:ascii="Times New Roman" w:hAnsi="Times New Roman" w:cs="Times New Roman"/>
                <w:sz w:val="24"/>
                <w:szCs w:val="24"/>
                <w:lang w:eastAsia="uk-UA"/>
              </w:rPr>
            </w:pPr>
            <w:r w:rsidRPr="00A74DF5">
              <w:rPr>
                <w:rFonts w:ascii="Times New Roman" w:hAnsi="Times New Roman" w:cs="Times New Roman"/>
                <w:sz w:val="24"/>
                <w:szCs w:val="24"/>
                <w:lang w:eastAsia="uk-UA"/>
              </w:rPr>
              <w:t>Батьки демонструють позитивну поведінку, яка відповідає цілям терапії.</w:t>
            </w:r>
          </w:p>
        </w:tc>
      </w:tr>
      <w:tr w:rsidR="00E343AF" w:rsidRPr="00A74DF5" w14:paraId="25E7DC8E" w14:textId="77777777" w:rsidTr="00603A5C">
        <w:tc>
          <w:tcPr>
            <w:tcW w:w="0" w:type="auto"/>
            <w:tcBorders>
              <w:top w:val="single" w:sz="6" w:space="0" w:color="DDDDDD"/>
              <w:left w:val="single" w:sz="6" w:space="0" w:color="DDDDDD"/>
              <w:bottom w:val="single" w:sz="6" w:space="0" w:color="DDDDDD"/>
              <w:right w:val="single" w:sz="6" w:space="0" w:color="DDDDDD"/>
            </w:tcBorders>
            <w:shd w:val="clear" w:color="auto" w:fill="F8F9FA"/>
            <w:tcMar>
              <w:top w:w="120" w:type="dxa"/>
              <w:left w:w="120" w:type="dxa"/>
              <w:bottom w:w="120" w:type="dxa"/>
              <w:right w:w="120" w:type="dxa"/>
            </w:tcMar>
            <w:vAlign w:val="center"/>
            <w:hideMark/>
          </w:tcPr>
          <w:p w14:paraId="74FADDAB" w14:textId="77777777" w:rsidR="00E343AF" w:rsidRPr="00A74DF5" w:rsidRDefault="00E343AF" w:rsidP="00526D46">
            <w:pPr>
              <w:pStyle w:val="a3"/>
              <w:spacing w:line="360" w:lineRule="auto"/>
              <w:rPr>
                <w:rFonts w:ascii="Times New Roman" w:hAnsi="Times New Roman" w:cs="Times New Roman"/>
                <w:sz w:val="24"/>
                <w:szCs w:val="24"/>
                <w:lang w:eastAsia="uk-UA"/>
              </w:rPr>
            </w:pPr>
            <w:r w:rsidRPr="00A74DF5">
              <w:rPr>
                <w:rFonts w:ascii="Times New Roman" w:hAnsi="Times New Roman" w:cs="Times New Roman"/>
                <w:sz w:val="24"/>
                <w:szCs w:val="24"/>
                <w:lang w:eastAsia="uk-UA"/>
              </w:rPr>
              <w:t>Підвищення навичок</w:t>
            </w:r>
          </w:p>
        </w:tc>
        <w:tc>
          <w:tcPr>
            <w:tcW w:w="6803" w:type="dxa"/>
            <w:tcBorders>
              <w:top w:val="single" w:sz="6" w:space="0" w:color="DDDDDD"/>
              <w:left w:val="single" w:sz="6" w:space="0" w:color="DDDDDD"/>
              <w:bottom w:val="single" w:sz="6" w:space="0" w:color="DDDDDD"/>
              <w:right w:val="single" w:sz="6" w:space="0" w:color="DDDDDD"/>
            </w:tcBorders>
            <w:shd w:val="clear" w:color="auto" w:fill="F8F9FA"/>
            <w:tcMar>
              <w:top w:w="120" w:type="dxa"/>
              <w:left w:w="120" w:type="dxa"/>
              <w:bottom w:w="120" w:type="dxa"/>
              <w:right w:w="120" w:type="dxa"/>
            </w:tcMar>
            <w:vAlign w:val="center"/>
            <w:hideMark/>
          </w:tcPr>
          <w:p w14:paraId="5716EF51" w14:textId="77777777" w:rsidR="00E343AF" w:rsidRPr="00A74DF5" w:rsidRDefault="00E343AF" w:rsidP="00526D46">
            <w:pPr>
              <w:pStyle w:val="a3"/>
              <w:spacing w:line="360" w:lineRule="auto"/>
              <w:rPr>
                <w:rFonts w:ascii="Times New Roman" w:hAnsi="Times New Roman" w:cs="Times New Roman"/>
                <w:sz w:val="24"/>
                <w:szCs w:val="24"/>
                <w:lang w:eastAsia="uk-UA"/>
              </w:rPr>
            </w:pPr>
            <w:r w:rsidRPr="00A74DF5">
              <w:rPr>
                <w:rFonts w:ascii="Times New Roman" w:hAnsi="Times New Roman" w:cs="Times New Roman"/>
                <w:sz w:val="24"/>
                <w:szCs w:val="24"/>
                <w:lang w:eastAsia="uk-UA"/>
              </w:rPr>
              <w:t>Діти вчаться застосовувати терапевтичні інструменти в реальних ситуаціях.</w:t>
            </w:r>
          </w:p>
        </w:tc>
      </w:tr>
    </w:tbl>
    <w:p w14:paraId="4B04FD2A" w14:textId="77777777" w:rsidR="00E343AF" w:rsidRPr="00A74DF5" w:rsidRDefault="00E343AF" w:rsidP="00526D46">
      <w:pPr>
        <w:pStyle w:val="a3"/>
        <w:spacing w:line="360" w:lineRule="auto"/>
        <w:ind w:firstLine="708"/>
        <w:jc w:val="center"/>
        <w:rPr>
          <w:rFonts w:ascii="Times New Roman" w:hAnsi="Times New Roman" w:cs="Times New Roman"/>
          <w:i/>
          <w:sz w:val="28"/>
          <w:szCs w:val="28"/>
          <w:lang w:eastAsia="uk-UA"/>
        </w:rPr>
      </w:pPr>
      <w:r w:rsidRPr="00A74DF5">
        <w:rPr>
          <w:rFonts w:ascii="Times New Roman" w:hAnsi="Times New Roman" w:cs="Times New Roman"/>
          <w:i/>
          <w:sz w:val="28"/>
          <w:szCs w:val="28"/>
          <w:lang w:eastAsia="uk-UA"/>
        </w:rPr>
        <w:t xml:space="preserve">Рисунок </w:t>
      </w:r>
      <w:r w:rsidR="00DA4F9F">
        <w:rPr>
          <w:rFonts w:ascii="Times New Roman" w:hAnsi="Times New Roman" w:cs="Times New Roman"/>
          <w:i/>
          <w:sz w:val="28"/>
          <w:szCs w:val="28"/>
          <w:lang w:eastAsia="uk-UA"/>
        </w:rPr>
        <w:t>7</w:t>
      </w:r>
      <w:r w:rsidRPr="00A74DF5">
        <w:rPr>
          <w:rFonts w:ascii="Times New Roman" w:hAnsi="Times New Roman" w:cs="Times New Roman"/>
          <w:i/>
          <w:sz w:val="28"/>
          <w:szCs w:val="28"/>
          <w:lang w:eastAsia="uk-UA"/>
        </w:rPr>
        <w:t>.</w:t>
      </w:r>
      <w:r w:rsidRPr="00A74DF5">
        <w:rPr>
          <w:i/>
        </w:rPr>
        <w:t xml:space="preserve"> </w:t>
      </w:r>
      <w:r w:rsidRPr="00A74DF5">
        <w:rPr>
          <w:rFonts w:ascii="Times New Roman" w:hAnsi="Times New Roman" w:cs="Times New Roman"/>
          <w:i/>
          <w:sz w:val="28"/>
          <w:szCs w:val="28"/>
          <w:lang w:eastAsia="uk-UA"/>
        </w:rPr>
        <w:t>Підсилювальні терапевтичні прийом</w:t>
      </w:r>
      <w:r>
        <w:rPr>
          <w:rFonts w:ascii="Times New Roman" w:hAnsi="Times New Roman" w:cs="Times New Roman"/>
          <w:i/>
          <w:sz w:val="28"/>
          <w:szCs w:val="28"/>
          <w:lang w:eastAsia="uk-UA"/>
        </w:rPr>
        <w:t>и</w:t>
      </w:r>
    </w:p>
    <w:p w14:paraId="19711C56" w14:textId="77777777" w:rsidR="00E343AF" w:rsidRPr="00A74DF5" w:rsidRDefault="00E343AF" w:rsidP="00526D46">
      <w:pPr>
        <w:pStyle w:val="a3"/>
        <w:spacing w:line="360" w:lineRule="auto"/>
        <w:ind w:firstLine="708"/>
        <w:jc w:val="both"/>
        <w:rPr>
          <w:rFonts w:ascii="Times New Roman" w:hAnsi="Times New Roman" w:cs="Times New Roman"/>
          <w:sz w:val="28"/>
          <w:szCs w:val="28"/>
          <w:lang w:eastAsia="uk-UA"/>
        </w:rPr>
      </w:pPr>
      <w:r w:rsidRPr="00A74DF5">
        <w:rPr>
          <w:rFonts w:ascii="Times New Roman" w:hAnsi="Times New Roman" w:cs="Times New Roman"/>
          <w:sz w:val="28"/>
          <w:szCs w:val="28"/>
          <w:lang w:eastAsia="uk-UA"/>
        </w:rPr>
        <w:t>Неможливо переоцінити важливість участі батьків у дитячій терапії. Батьки відіграють вирішальну роль у створенні сприятливого та ефективного терапевтичного середовища, яке сприяє одужанню та розвитку їхньої дитини.</w:t>
      </w:r>
    </w:p>
    <w:p w14:paraId="2358CE2F" w14:textId="77777777" w:rsidR="00E343AF" w:rsidRPr="00925F01" w:rsidRDefault="00E343AF" w:rsidP="00526D46">
      <w:pPr>
        <w:pStyle w:val="a3"/>
        <w:spacing w:line="360" w:lineRule="auto"/>
        <w:ind w:firstLine="708"/>
        <w:jc w:val="both"/>
        <w:rPr>
          <w:rFonts w:ascii="Times New Roman" w:hAnsi="Times New Roman" w:cs="Times New Roman"/>
          <w:sz w:val="28"/>
          <w:szCs w:val="28"/>
          <w:lang w:eastAsia="uk-UA"/>
        </w:rPr>
      </w:pPr>
      <w:r>
        <w:rPr>
          <w:rFonts w:ascii="Times New Roman" w:hAnsi="Times New Roman" w:cs="Times New Roman"/>
          <w:sz w:val="28"/>
          <w:szCs w:val="28"/>
          <w:lang w:eastAsia="uk-UA"/>
        </w:rPr>
        <w:lastRenderedPageBreak/>
        <w:t>Отже, б</w:t>
      </w:r>
      <w:r w:rsidRPr="00925F01">
        <w:rPr>
          <w:rFonts w:ascii="Times New Roman" w:hAnsi="Times New Roman" w:cs="Times New Roman"/>
          <w:sz w:val="28"/>
          <w:szCs w:val="28"/>
          <w:lang w:eastAsia="uk-UA"/>
        </w:rPr>
        <w:t>атьки відіграють важливу роль в ігровій терапії. Вони повинні бути залучені до процесу терапії, щоб краще розуміти своїх дітей, підтримувати їх і втілювати рекомендації терапевта в повсякденному житті</w:t>
      </w:r>
      <w:r>
        <w:rPr>
          <w:rFonts w:ascii="Times New Roman" w:hAnsi="Times New Roman" w:cs="Times New Roman"/>
          <w:sz w:val="28"/>
          <w:szCs w:val="28"/>
          <w:lang w:eastAsia="uk-UA"/>
        </w:rPr>
        <w:t>:</w:t>
      </w:r>
    </w:p>
    <w:p w14:paraId="20EAAABB" w14:textId="77777777" w:rsidR="00E343AF" w:rsidRPr="00925F01" w:rsidRDefault="00E343AF" w:rsidP="00526D46">
      <w:pPr>
        <w:pStyle w:val="a3"/>
        <w:numPr>
          <w:ilvl w:val="0"/>
          <w:numId w:val="1"/>
        </w:numPr>
        <w:spacing w:line="360"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с</w:t>
      </w:r>
      <w:r w:rsidRPr="00925F01">
        <w:rPr>
          <w:rFonts w:ascii="Times New Roman" w:hAnsi="Times New Roman" w:cs="Times New Roman"/>
          <w:sz w:val="28"/>
          <w:szCs w:val="28"/>
          <w:lang w:eastAsia="uk-UA"/>
        </w:rPr>
        <w:t xml:space="preserve">півпраця з терапевтом: </w:t>
      </w:r>
      <w:r>
        <w:rPr>
          <w:rFonts w:ascii="Times New Roman" w:hAnsi="Times New Roman" w:cs="Times New Roman"/>
          <w:sz w:val="28"/>
          <w:szCs w:val="28"/>
          <w:lang w:eastAsia="uk-UA"/>
        </w:rPr>
        <w:t>б</w:t>
      </w:r>
      <w:r w:rsidRPr="00925F01">
        <w:rPr>
          <w:rFonts w:ascii="Times New Roman" w:hAnsi="Times New Roman" w:cs="Times New Roman"/>
          <w:sz w:val="28"/>
          <w:szCs w:val="28"/>
          <w:lang w:eastAsia="uk-UA"/>
        </w:rPr>
        <w:t>атьки повинні регулярно спілкуватися з терапевтом, обмінюватися інформацією про поведінку дитини вдома і в школі</w:t>
      </w:r>
      <w:r>
        <w:rPr>
          <w:rFonts w:ascii="Times New Roman" w:hAnsi="Times New Roman" w:cs="Times New Roman"/>
          <w:sz w:val="28"/>
          <w:szCs w:val="28"/>
          <w:lang w:eastAsia="uk-UA"/>
        </w:rPr>
        <w:t>;</w:t>
      </w:r>
    </w:p>
    <w:p w14:paraId="65A4909D" w14:textId="77777777" w:rsidR="00E343AF" w:rsidRPr="00925F01" w:rsidRDefault="00E343AF" w:rsidP="00526D46">
      <w:pPr>
        <w:pStyle w:val="a3"/>
        <w:numPr>
          <w:ilvl w:val="0"/>
          <w:numId w:val="1"/>
        </w:numPr>
        <w:spacing w:line="360"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п</w:t>
      </w:r>
      <w:r w:rsidRPr="00925F01">
        <w:rPr>
          <w:rFonts w:ascii="Times New Roman" w:hAnsi="Times New Roman" w:cs="Times New Roman"/>
          <w:sz w:val="28"/>
          <w:szCs w:val="28"/>
          <w:lang w:eastAsia="uk-UA"/>
        </w:rPr>
        <w:t xml:space="preserve">ідтримка дитини: </w:t>
      </w:r>
      <w:r>
        <w:rPr>
          <w:rFonts w:ascii="Times New Roman" w:hAnsi="Times New Roman" w:cs="Times New Roman"/>
          <w:sz w:val="28"/>
          <w:szCs w:val="28"/>
          <w:lang w:eastAsia="uk-UA"/>
        </w:rPr>
        <w:t>б</w:t>
      </w:r>
      <w:r w:rsidRPr="00925F01">
        <w:rPr>
          <w:rFonts w:ascii="Times New Roman" w:hAnsi="Times New Roman" w:cs="Times New Roman"/>
          <w:sz w:val="28"/>
          <w:szCs w:val="28"/>
          <w:lang w:eastAsia="uk-UA"/>
        </w:rPr>
        <w:t>атьки повинні створити вдома безпечну і підтримуючу атмосферу, де дитина може вільно виражати свої почуття</w:t>
      </w:r>
      <w:r>
        <w:rPr>
          <w:rFonts w:ascii="Times New Roman" w:hAnsi="Times New Roman" w:cs="Times New Roman"/>
          <w:sz w:val="28"/>
          <w:szCs w:val="28"/>
          <w:lang w:eastAsia="uk-UA"/>
        </w:rPr>
        <w:t>;</w:t>
      </w:r>
    </w:p>
    <w:p w14:paraId="754CB837" w14:textId="77777777" w:rsidR="00E343AF" w:rsidRDefault="00E343AF" w:rsidP="00526D46">
      <w:pPr>
        <w:pStyle w:val="a3"/>
        <w:numPr>
          <w:ilvl w:val="0"/>
          <w:numId w:val="1"/>
        </w:numPr>
        <w:spacing w:line="360"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в</w:t>
      </w:r>
      <w:r w:rsidRPr="00925F01">
        <w:rPr>
          <w:rFonts w:ascii="Times New Roman" w:hAnsi="Times New Roman" w:cs="Times New Roman"/>
          <w:sz w:val="28"/>
          <w:szCs w:val="28"/>
          <w:lang w:eastAsia="uk-UA"/>
        </w:rPr>
        <w:t xml:space="preserve">провадження рекомендацій терапевта: </w:t>
      </w:r>
      <w:r>
        <w:rPr>
          <w:rFonts w:ascii="Times New Roman" w:hAnsi="Times New Roman" w:cs="Times New Roman"/>
          <w:sz w:val="28"/>
          <w:szCs w:val="28"/>
          <w:lang w:eastAsia="uk-UA"/>
        </w:rPr>
        <w:t>б</w:t>
      </w:r>
      <w:r w:rsidRPr="00925F01">
        <w:rPr>
          <w:rFonts w:ascii="Times New Roman" w:hAnsi="Times New Roman" w:cs="Times New Roman"/>
          <w:sz w:val="28"/>
          <w:szCs w:val="28"/>
          <w:lang w:eastAsia="uk-UA"/>
        </w:rPr>
        <w:t>атьки повинні послідовно виконувати рекомендації терапевта, щоб закріпити позитивні зміни в поведінці дитини.</w:t>
      </w:r>
    </w:p>
    <w:p w14:paraId="1B440660" w14:textId="77777777" w:rsidR="00E343AF" w:rsidRPr="000D3B6D" w:rsidRDefault="00E343AF" w:rsidP="00526D46">
      <w:pPr>
        <w:pStyle w:val="a3"/>
        <w:spacing w:line="360" w:lineRule="auto"/>
        <w:ind w:firstLine="360"/>
        <w:jc w:val="both"/>
        <w:rPr>
          <w:rFonts w:ascii="Times New Roman" w:hAnsi="Times New Roman" w:cs="Times New Roman"/>
          <w:i/>
          <w:sz w:val="28"/>
          <w:szCs w:val="28"/>
          <w:lang w:eastAsia="uk-UA"/>
        </w:rPr>
      </w:pPr>
      <w:r w:rsidRPr="000D3B6D">
        <w:rPr>
          <w:rFonts w:ascii="Times New Roman" w:hAnsi="Times New Roman" w:cs="Times New Roman"/>
          <w:i/>
          <w:sz w:val="28"/>
          <w:szCs w:val="28"/>
          <w:lang w:eastAsia="uk-UA"/>
        </w:rPr>
        <w:t xml:space="preserve">Процес ігротерапії та </w:t>
      </w:r>
      <w:r w:rsidR="005F2B3F">
        <w:rPr>
          <w:rFonts w:ascii="Times New Roman" w:hAnsi="Times New Roman" w:cs="Times New Roman"/>
          <w:i/>
          <w:sz w:val="28"/>
          <w:szCs w:val="28"/>
          <w:lang w:eastAsia="uk-UA"/>
        </w:rPr>
        <w:t>її</w:t>
      </w:r>
      <w:r w:rsidRPr="000D3B6D">
        <w:rPr>
          <w:rFonts w:ascii="Times New Roman" w:hAnsi="Times New Roman" w:cs="Times New Roman"/>
          <w:i/>
          <w:sz w:val="28"/>
          <w:szCs w:val="28"/>
          <w:lang w:eastAsia="uk-UA"/>
        </w:rPr>
        <w:t xml:space="preserve"> ключові елементи</w:t>
      </w:r>
      <w:r w:rsidR="00331EAC">
        <w:rPr>
          <w:rFonts w:ascii="Times New Roman" w:hAnsi="Times New Roman" w:cs="Times New Roman"/>
          <w:i/>
          <w:sz w:val="28"/>
          <w:szCs w:val="28"/>
          <w:lang w:eastAsia="uk-UA"/>
        </w:rPr>
        <w:t>.</w:t>
      </w:r>
    </w:p>
    <w:p w14:paraId="1BB55609" w14:textId="5BA7A9B7" w:rsidR="00E343AF" w:rsidRPr="000D3B6D" w:rsidRDefault="00E343AF" w:rsidP="00526D46">
      <w:pPr>
        <w:pStyle w:val="a3"/>
        <w:numPr>
          <w:ilvl w:val="0"/>
          <w:numId w:val="10"/>
        </w:numPr>
        <w:spacing w:line="360" w:lineRule="auto"/>
        <w:jc w:val="both"/>
        <w:rPr>
          <w:rFonts w:ascii="Times New Roman" w:hAnsi="Times New Roman" w:cs="Times New Roman"/>
          <w:sz w:val="28"/>
          <w:szCs w:val="28"/>
          <w:lang w:eastAsia="uk-UA"/>
        </w:rPr>
      </w:pPr>
      <w:r w:rsidRPr="000D3B6D">
        <w:rPr>
          <w:rFonts w:ascii="Times New Roman" w:hAnsi="Times New Roman" w:cs="Times New Roman"/>
          <w:i/>
          <w:sz w:val="28"/>
          <w:szCs w:val="28"/>
          <w:lang w:eastAsia="uk-UA"/>
        </w:rPr>
        <w:t>Початкова оцінка</w:t>
      </w:r>
      <w:r w:rsidRPr="000D3B6D">
        <w:rPr>
          <w:rFonts w:ascii="Times New Roman" w:hAnsi="Times New Roman" w:cs="Times New Roman"/>
          <w:sz w:val="28"/>
          <w:szCs w:val="28"/>
          <w:lang w:eastAsia="uk-UA"/>
        </w:rPr>
        <w:t>. Це перший крок у процесі ігротерапії, де терапевт збирає інформацію про дитину та її сім</w:t>
      </w:r>
      <w:r w:rsidR="00F14CD7" w:rsidRPr="00F7228D">
        <w:rPr>
          <w:rFonts w:ascii="Times New Roman" w:hAnsi="Times New Roman" w:cs="Times New Roman"/>
          <w:sz w:val="28"/>
          <w:szCs w:val="28"/>
          <w:lang w:eastAsia="uk-UA"/>
        </w:rPr>
        <w:t>’</w:t>
      </w:r>
      <w:r w:rsidRPr="000D3B6D">
        <w:rPr>
          <w:rFonts w:ascii="Times New Roman" w:hAnsi="Times New Roman" w:cs="Times New Roman"/>
          <w:sz w:val="28"/>
          <w:szCs w:val="28"/>
          <w:lang w:eastAsia="uk-UA"/>
        </w:rPr>
        <w:t>ю, а також про історію її розвитку та поточні проблеми.</w:t>
      </w:r>
    </w:p>
    <w:p w14:paraId="16B263D9" w14:textId="77777777" w:rsidR="00E343AF" w:rsidRPr="000D3B6D" w:rsidRDefault="00E343AF" w:rsidP="00526D46">
      <w:pPr>
        <w:pStyle w:val="a3"/>
        <w:numPr>
          <w:ilvl w:val="0"/>
          <w:numId w:val="10"/>
        </w:numPr>
        <w:spacing w:line="360" w:lineRule="auto"/>
        <w:jc w:val="both"/>
        <w:rPr>
          <w:rFonts w:ascii="Times New Roman" w:hAnsi="Times New Roman" w:cs="Times New Roman"/>
          <w:sz w:val="28"/>
          <w:szCs w:val="28"/>
          <w:lang w:eastAsia="uk-UA"/>
        </w:rPr>
      </w:pPr>
      <w:r w:rsidRPr="000D3B6D">
        <w:rPr>
          <w:rFonts w:ascii="Times New Roman" w:hAnsi="Times New Roman" w:cs="Times New Roman"/>
          <w:i/>
          <w:sz w:val="28"/>
          <w:szCs w:val="28"/>
          <w:lang w:eastAsia="uk-UA"/>
        </w:rPr>
        <w:t>Визначення цілей</w:t>
      </w:r>
      <w:r w:rsidRPr="000D3B6D">
        <w:rPr>
          <w:rFonts w:ascii="Times New Roman" w:hAnsi="Times New Roman" w:cs="Times New Roman"/>
          <w:sz w:val="28"/>
          <w:szCs w:val="28"/>
          <w:lang w:eastAsia="uk-UA"/>
        </w:rPr>
        <w:t>. На основі інформації, зібраної на етапі оцінки, терапевт визначає цілі ігротерапії, які можуть включати розвиток навичок боротьби зі стресом, покращення соціальних навичок або допомогу в обробці травматичних переживань.</w:t>
      </w:r>
    </w:p>
    <w:p w14:paraId="54AD47BC" w14:textId="77777777" w:rsidR="00E343AF" w:rsidRPr="000D3B6D" w:rsidRDefault="00E343AF" w:rsidP="00526D46">
      <w:pPr>
        <w:pStyle w:val="a3"/>
        <w:numPr>
          <w:ilvl w:val="0"/>
          <w:numId w:val="10"/>
        </w:numPr>
        <w:spacing w:line="360" w:lineRule="auto"/>
        <w:jc w:val="both"/>
        <w:rPr>
          <w:rFonts w:ascii="Times New Roman" w:hAnsi="Times New Roman" w:cs="Times New Roman"/>
          <w:sz w:val="28"/>
          <w:szCs w:val="28"/>
          <w:lang w:eastAsia="uk-UA"/>
        </w:rPr>
      </w:pPr>
      <w:r w:rsidRPr="000D3B6D">
        <w:rPr>
          <w:rFonts w:ascii="Times New Roman" w:hAnsi="Times New Roman" w:cs="Times New Roman"/>
          <w:i/>
          <w:sz w:val="28"/>
          <w:szCs w:val="28"/>
          <w:lang w:eastAsia="uk-UA"/>
        </w:rPr>
        <w:t>Терапевтична гра.</w:t>
      </w:r>
      <w:r w:rsidRPr="000D3B6D">
        <w:rPr>
          <w:rFonts w:ascii="Times New Roman" w:hAnsi="Times New Roman" w:cs="Times New Roman"/>
          <w:sz w:val="28"/>
          <w:szCs w:val="28"/>
          <w:lang w:eastAsia="uk-UA"/>
        </w:rPr>
        <w:t xml:space="preserve"> Це серце ігротерапії, де дитина та терапевт грають разом. Терапевт може використовувати різні методи, включаючи вільні ігри, спрямовані ігри, рольові ігри, настільні тощо. У цьому контексті ігри служать засобом вираження та дослідження дитячих почуттів, ідей та проблем.</w:t>
      </w:r>
    </w:p>
    <w:p w14:paraId="16A5D137" w14:textId="77777777" w:rsidR="00E343AF" w:rsidRPr="000D3B6D" w:rsidRDefault="00E343AF" w:rsidP="00526D46">
      <w:pPr>
        <w:pStyle w:val="a3"/>
        <w:numPr>
          <w:ilvl w:val="0"/>
          <w:numId w:val="10"/>
        </w:numPr>
        <w:spacing w:line="360" w:lineRule="auto"/>
        <w:jc w:val="both"/>
        <w:rPr>
          <w:rFonts w:ascii="Times New Roman" w:hAnsi="Times New Roman" w:cs="Times New Roman"/>
          <w:sz w:val="28"/>
          <w:szCs w:val="28"/>
          <w:lang w:eastAsia="uk-UA"/>
        </w:rPr>
      </w:pPr>
      <w:r w:rsidRPr="000D3B6D">
        <w:rPr>
          <w:rFonts w:ascii="Times New Roman" w:hAnsi="Times New Roman" w:cs="Times New Roman"/>
          <w:i/>
          <w:sz w:val="28"/>
          <w:szCs w:val="28"/>
          <w:lang w:eastAsia="uk-UA"/>
        </w:rPr>
        <w:t xml:space="preserve">Рефлексія та </w:t>
      </w:r>
      <w:r w:rsidRPr="000D3B6D">
        <w:rPr>
          <w:rFonts w:ascii="Times New Roman" w:hAnsi="Times New Roman" w:cs="Times New Roman"/>
          <w:sz w:val="28"/>
          <w:szCs w:val="28"/>
          <w:lang w:eastAsia="uk-UA"/>
        </w:rPr>
        <w:t>обговорення. Після гри терапевт обговорює з дитиною його почуття та думки, які виникли у процесі. Цей етап допомагає дитині осмислити свої переживання і отримати нові уроки та інсайти.</w:t>
      </w:r>
    </w:p>
    <w:p w14:paraId="7257DD41" w14:textId="77777777" w:rsidR="00E343AF" w:rsidRPr="000D3B6D" w:rsidRDefault="00E343AF" w:rsidP="00526D46">
      <w:pPr>
        <w:pStyle w:val="a3"/>
        <w:numPr>
          <w:ilvl w:val="0"/>
          <w:numId w:val="10"/>
        </w:numPr>
        <w:spacing w:line="360" w:lineRule="auto"/>
        <w:jc w:val="both"/>
        <w:rPr>
          <w:rFonts w:ascii="Times New Roman" w:hAnsi="Times New Roman" w:cs="Times New Roman"/>
          <w:sz w:val="28"/>
          <w:szCs w:val="28"/>
          <w:lang w:eastAsia="uk-UA"/>
        </w:rPr>
      </w:pPr>
      <w:r w:rsidRPr="000D3B6D">
        <w:rPr>
          <w:rFonts w:ascii="Times New Roman" w:hAnsi="Times New Roman" w:cs="Times New Roman"/>
          <w:i/>
          <w:sz w:val="28"/>
          <w:szCs w:val="28"/>
          <w:lang w:eastAsia="uk-UA"/>
        </w:rPr>
        <w:t>Робота з батьками</w:t>
      </w:r>
      <w:r w:rsidRPr="000D3B6D">
        <w:rPr>
          <w:rFonts w:ascii="Times New Roman" w:hAnsi="Times New Roman" w:cs="Times New Roman"/>
          <w:sz w:val="28"/>
          <w:szCs w:val="28"/>
          <w:lang w:eastAsia="uk-UA"/>
        </w:rPr>
        <w:t>. Терапевт регулярно консультує батьків або опікунів, обговорюючи прогрес дитини та даючи рекомендації щодо її подальшої підтримки розвитку та благополуччя.</w:t>
      </w:r>
    </w:p>
    <w:p w14:paraId="2FD0023F" w14:textId="77777777" w:rsidR="00E343AF" w:rsidRPr="00925F01" w:rsidRDefault="00E343AF" w:rsidP="00526D46">
      <w:pPr>
        <w:pStyle w:val="a3"/>
        <w:numPr>
          <w:ilvl w:val="0"/>
          <w:numId w:val="10"/>
        </w:numPr>
        <w:spacing w:line="360" w:lineRule="auto"/>
        <w:jc w:val="both"/>
        <w:rPr>
          <w:rFonts w:ascii="Times New Roman" w:hAnsi="Times New Roman" w:cs="Times New Roman"/>
          <w:sz w:val="28"/>
          <w:szCs w:val="28"/>
          <w:lang w:eastAsia="uk-UA"/>
        </w:rPr>
      </w:pPr>
      <w:r w:rsidRPr="000D3B6D">
        <w:rPr>
          <w:rFonts w:ascii="Times New Roman" w:hAnsi="Times New Roman" w:cs="Times New Roman"/>
          <w:i/>
          <w:sz w:val="28"/>
          <w:szCs w:val="28"/>
          <w:lang w:eastAsia="uk-UA"/>
        </w:rPr>
        <w:lastRenderedPageBreak/>
        <w:t>Завершення терапії.</w:t>
      </w:r>
      <w:r w:rsidRPr="000D3B6D">
        <w:rPr>
          <w:rFonts w:ascii="Times New Roman" w:hAnsi="Times New Roman" w:cs="Times New Roman"/>
          <w:sz w:val="28"/>
          <w:szCs w:val="28"/>
          <w:lang w:eastAsia="uk-UA"/>
        </w:rPr>
        <w:t xml:space="preserve"> Коли мети досягнуто, психолог і дитина разом готуються до завершення терапії, обговорюючи прогрес та роботу, яка була виконана.</w:t>
      </w:r>
    </w:p>
    <w:p w14:paraId="59F2F9A3" w14:textId="77777777" w:rsidR="00E343AF" w:rsidRPr="0089385E" w:rsidRDefault="00E343AF" w:rsidP="00526D46">
      <w:pPr>
        <w:pStyle w:val="a3"/>
        <w:spacing w:line="360" w:lineRule="auto"/>
        <w:ind w:firstLine="360"/>
        <w:jc w:val="both"/>
        <w:rPr>
          <w:rFonts w:ascii="Times New Roman" w:hAnsi="Times New Roman" w:cs="Times New Roman"/>
          <w:i/>
          <w:sz w:val="28"/>
          <w:szCs w:val="28"/>
          <w:lang w:eastAsia="uk-UA"/>
        </w:rPr>
      </w:pPr>
      <w:r w:rsidRPr="0089385E">
        <w:rPr>
          <w:rFonts w:ascii="Times New Roman" w:hAnsi="Times New Roman" w:cs="Times New Roman"/>
          <w:i/>
          <w:sz w:val="28"/>
          <w:szCs w:val="28"/>
          <w:lang w:eastAsia="uk-UA"/>
        </w:rPr>
        <w:t>Підготовка дитини до терапії</w:t>
      </w:r>
    </w:p>
    <w:p w14:paraId="595FB862" w14:textId="069C600C" w:rsidR="00E343AF" w:rsidRDefault="00E343AF" w:rsidP="00526D46">
      <w:pPr>
        <w:pStyle w:val="a3"/>
        <w:spacing w:line="360" w:lineRule="auto"/>
        <w:ind w:firstLine="360"/>
        <w:jc w:val="both"/>
        <w:rPr>
          <w:rFonts w:ascii="Times New Roman" w:hAnsi="Times New Roman" w:cs="Times New Roman"/>
          <w:sz w:val="28"/>
          <w:szCs w:val="28"/>
          <w:lang w:eastAsia="uk-UA"/>
        </w:rPr>
      </w:pPr>
      <w:r w:rsidRPr="0089385E">
        <w:rPr>
          <w:rFonts w:ascii="Times New Roman" w:hAnsi="Times New Roman" w:cs="Times New Roman"/>
          <w:sz w:val="28"/>
          <w:szCs w:val="28"/>
          <w:lang w:eastAsia="uk-UA"/>
        </w:rPr>
        <w:t>Переконайтеся, що дитина перебуває в спокійному та розслабленому стані, коли говорите з нею про те, щоб піти на терапію.</w:t>
      </w:r>
      <w:r>
        <w:rPr>
          <w:rFonts w:ascii="Times New Roman" w:hAnsi="Times New Roman" w:cs="Times New Roman"/>
          <w:sz w:val="28"/>
          <w:szCs w:val="28"/>
          <w:lang w:eastAsia="uk-UA"/>
        </w:rPr>
        <w:t xml:space="preserve"> </w:t>
      </w:r>
      <w:r w:rsidRPr="0089385E">
        <w:rPr>
          <w:rFonts w:ascii="Times New Roman" w:hAnsi="Times New Roman" w:cs="Times New Roman"/>
          <w:sz w:val="28"/>
          <w:szCs w:val="28"/>
          <w:lang w:eastAsia="uk-UA"/>
        </w:rPr>
        <w:t>Використовуйте мову, яка відповідає віку та етапу розвитку дитини. Пам</w:t>
      </w:r>
      <w:r w:rsidR="00F14CD7" w:rsidRPr="00F14CD7">
        <w:rPr>
          <w:rFonts w:ascii="Times New Roman" w:hAnsi="Times New Roman" w:cs="Times New Roman"/>
          <w:sz w:val="28"/>
          <w:szCs w:val="28"/>
          <w:lang w:val="ru-RU" w:eastAsia="uk-UA"/>
        </w:rPr>
        <w:t>’</w:t>
      </w:r>
      <w:r w:rsidRPr="0089385E">
        <w:rPr>
          <w:rFonts w:ascii="Times New Roman" w:hAnsi="Times New Roman" w:cs="Times New Roman"/>
          <w:sz w:val="28"/>
          <w:szCs w:val="28"/>
          <w:lang w:eastAsia="uk-UA"/>
        </w:rPr>
        <w:t xml:space="preserve">ятайте, що дитина, якою б дорослою вона не здавалася, не є </w:t>
      </w:r>
      <w:r w:rsidR="00FD3B77">
        <w:rPr>
          <w:rFonts w:ascii="Times New Roman" w:hAnsi="Times New Roman" w:cs="Times New Roman"/>
          <w:sz w:val="28"/>
          <w:szCs w:val="28"/>
          <w:lang w:eastAsia="uk-UA"/>
        </w:rPr>
        <w:t>«</w:t>
      </w:r>
      <w:r w:rsidRPr="0089385E">
        <w:rPr>
          <w:rFonts w:ascii="Times New Roman" w:hAnsi="Times New Roman" w:cs="Times New Roman"/>
          <w:sz w:val="28"/>
          <w:szCs w:val="28"/>
          <w:lang w:eastAsia="uk-UA"/>
        </w:rPr>
        <w:t>маленьким дорослим</w:t>
      </w:r>
      <w:r w:rsidR="00FD3B77">
        <w:rPr>
          <w:rFonts w:ascii="Times New Roman" w:hAnsi="Times New Roman" w:cs="Times New Roman"/>
          <w:sz w:val="28"/>
          <w:szCs w:val="28"/>
          <w:lang w:eastAsia="uk-UA"/>
        </w:rPr>
        <w:t>»</w:t>
      </w:r>
      <w:r w:rsidRPr="0089385E">
        <w:rPr>
          <w:rFonts w:ascii="Times New Roman" w:hAnsi="Times New Roman" w:cs="Times New Roman"/>
          <w:sz w:val="28"/>
          <w:szCs w:val="28"/>
          <w:lang w:eastAsia="uk-UA"/>
        </w:rPr>
        <w:t>. Їхній мозок все ще розвивається; тому вони не можуть міркувати або поводитися так, як це роблять дорослі, особливо коли</w:t>
      </w:r>
      <w:r>
        <w:rPr>
          <w:rFonts w:ascii="Times New Roman" w:hAnsi="Times New Roman" w:cs="Times New Roman"/>
          <w:sz w:val="28"/>
          <w:szCs w:val="28"/>
          <w:lang w:eastAsia="uk-UA"/>
        </w:rPr>
        <w:t xml:space="preserve"> вони засмучені або стурбовані.</w:t>
      </w:r>
    </w:p>
    <w:p w14:paraId="48315D18" w14:textId="07B20930" w:rsidR="00E343AF" w:rsidRDefault="00E343AF" w:rsidP="00526D46">
      <w:pPr>
        <w:pStyle w:val="a3"/>
        <w:spacing w:line="360" w:lineRule="auto"/>
        <w:ind w:firstLine="360"/>
        <w:jc w:val="both"/>
        <w:rPr>
          <w:rFonts w:ascii="Times New Roman" w:hAnsi="Times New Roman" w:cs="Times New Roman"/>
          <w:sz w:val="28"/>
          <w:szCs w:val="28"/>
          <w:lang w:eastAsia="uk-UA"/>
        </w:rPr>
      </w:pPr>
      <w:r w:rsidRPr="0089385E">
        <w:rPr>
          <w:rFonts w:ascii="Times New Roman" w:hAnsi="Times New Roman" w:cs="Times New Roman"/>
          <w:sz w:val="28"/>
          <w:szCs w:val="28"/>
          <w:lang w:eastAsia="uk-UA"/>
        </w:rPr>
        <w:t xml:space="preserve">Визнайте разом із дитиною виклики/труднощі, з якими стикається вона, а також її родина. Намагайтеся, щоб ваш опис терапії був простим, не перевантажуючи дитину зайвою інформацією (наприклад, </w:t>
      </w:r>
      <w:r w:rsidR="00FD3B77">
        <w:rPr>
          <w:rFonts w:ascii="Times New Roman" w:hAnsi="Times New Roman" w:cs="Times New Roman"/>
          <w:sz w:val="28"/>
          <w:szCs w:val="28"/>
          <w:lang w:eastAsia="uk-UA"/>
        </w:rPr>
        <w:t>«</w:t>
      </w:r>
      <w:r w:rsidRPr="0089385E">
        <w:rPr>
          <w:rFonts w:ascii="Times New Roman" w:hAnsi="Times New Roman" w:cs="Times New Roman"/>
          <w:sz w:val="28"/>
          <w:szCs w:val="28"/>
          <w:lang w:eastAsia="uk-UA"/>
        </w:rPr>
        <w:t>Це безпечне місце, де ви можете поговорити з людиною, що підтримує вас, про свої турботи, а також займатися цікавими речами, такими як малювання, малювання або виготовлення речей</w:t>
      </w:r>
      <w:r w:rsidR="00FD3B77">
        <w:rPr>
          <w:rFonts w:ascii="Times New Roman" w:hAnsi="Times New Roman" w:cs="Times New Roman"/>
          <w:sz w:val="28"/>
          <w:szCs w:val="28"/>
          <w:lang w:eastAsia="uk-UA"/>
        </w:rPr>
        <w:t>»</w:t>
      </w:r>
      <w:r w:rsidRPr="0089385E">
        <w:rPr>
          <w:rFonts w:ascii="Times New Roman" w:hAnsi="Times New Roman" w:cs="Times New Roman"/>
          <w:sz w:val="28"/>
          <w:szCs w:val="28"/>
          <w:lang w:eastAsia="uk-UA"/>
        </w:rPr>
        <w:t xml:space="preserve">). Може бути некорисним говорити вашій дитині, що вона зустрічає </w:t>
      </w:r>
      <w:r w:rsidR="00FD3B77">
        <w:rPr>
          <w:rFonts w:ascii="Times New Roman" w:hAnsi="Times New Roman" w:cs="Times New Roman"/>
          <w:sz w:val="28"/>
          <w:szCs w:val="28"/>
          <w:lang w:eastAsia="uk-UA"/>
        </w:rPr>
        <w:t>«</w:t>
      </w:r>
      <w:r w:rsidRPr="0089385E">
        <w:rPr>
          <w:rFonts w:ascii="Times New Roman" w:hAnsi="Times New Roman" w:cs="Times New Roman"/>
          <w:sz w:val="28"/>
          <w:szCs w:val="28"/>
          <w:lang w:eastAsia="uk-UA"/>
        </w:rPr>
        <w:t>нового друга</w:t>
      </w:r>
      <w:r w:rsidR="00FD3B77">
        <w:rPr>
          <w:rFonts w:ascii="Times New Roman" w:hAnsi="Times New Roman" w:cs="Times New Roman"/>
          <w:sz w:val="28"/>
          <w:szCs w:val="28"/>
          <w:lang w:eastAsia="uk-UA"/>
        </w:rPr>
        <w:t>»</w:t>
      </w:r>
      <w:r w:rsidRPr="0089385E">
        <w:rPr>
          <w:rFonts w:ascii="Times New Roman" w:hAnsi="Times New Roman" w:cs="Times New Roman"/>
          <w:sz w:val="28"/>
          <w:szCs w:val="28"/>
          <w:lang w:eastAsia="uk-UA"/>
        </w:rPr>
        <w:t xml:space="preserve"> або що вона йде кудись </w:t>
      </w:r>
      <w:r w:rsidR="00FD3B77">
        <w:rPr>
          <w:rFonts w:ascii="Times New Roman" w:hAnsi="Times New Roman" w:cs="Times New Roman"/>
          <w:sz w:val="28"/>
          <w:szCs w:val="28"/>
          <w:lang w:eastAsia="uk-UA"/>
        </w:rPr>
        <w:t>«</w:t>
      </w:r>
      <w:r w:rsidRPr="0089385E">
        <w:rPr>
          <w:rFonts w:ascii="Times New Roman" w:hAnsi="Times New Roman" w:cs="Times New Roman"/>
          <w:sz w:val="28"/>
          <w:szCs w:val="28"/>
          <w:lang w:eastAsia="uk-UA"/>
        </w:rPr>
        <w:t>просто пограти</w:t>
      </w:r>
      <w:r w:rsidR="00FD3B77">
        <w:rPr>
          <w:rFonts w:ascii="Times New Roman" w:hAnsi="Times New Roman" w:cs="Times New Roman"/>
          <w:sz w:val="28"/>
          <w:szCs w:val="28"/>
          <w:lang w:eastAsia="uk-UA"/>
        </w:rPr>
        <w:t>»</w:t>
      </w:r>
      <w:r w:rsidRPr="0089385E">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це може збити її з пантелику. Д</w:t>
      </w:r>
      <w:r w:rsidRPr="0089385E">
        <w:rPr>
          <w:rFonts w:ascii="Times New Roman" w:hAnsi="Times New Roman" w:cs="Times New Roman"/>
          <w:sz w:val="28"/>
          <w:szCs w:val="28"/>
          <w:lang w:eastAsia="uk-UA"/>
        </w:rPr>
        <w:t xml:space="preserve">іти легше сприймають інформацію і відчувають меншу тривогу, коли ви розповідаєте їм про терапію за допомогою історії. </w:t>
      </w:r>
    </w:p>
    <w:p w14:paraId="28CD453A" w14:textId="70A2C1C1" w:rsidR="00E343AF" w:rsidRDefault="00E343AF" w:rsidP="00526D46">
      <w:pPr>
        <w:pStyle w:val="a3"/>
        <w:spacing w:line="360" w:lineRule="auto"/>
        <w:ind w:firstLine="360"/>
        <w:jc w:val="both"/>
        <w:rPr>
          <w:rFonts w:ascii="Times New Roman" w:hAnsi="Times New Roman" w:cs="Times New Roman"/>
          <w:sz w:val="28"/>
          <w:szCs w:val="28"/>
          <w:lang w:eastAsia="uk-UA"/>
        </w:rPr>
      </w:pPr>
      <w:r w:rsidRPr="0089385E">
        <w:rPr>
          <w:rFonts w:ascii="Times New Roman" w:hAnsi="Times New Roman" w:cs="Times New Roman"/>
          <w:sz w:val="28"/>
          <w:szCs w:val="28"/>
          <w:lang w:eastAsia="uk-UA"/>
        </w:rPr>
        <w:t xml:space="preserve">Протягом тижня, що передує вашій сесії, повідомте дитині багато про це. У день заняття ви можете нагадати їм знову (наприклад, </w:t>
      </w:r>
      <w:r w:rsidR="00FD3B77">
        <w:rPr>
          <w:rFonts w:ascii="Times New Roman" w:hAnsi="Times New Roman" w:cs="Times New Roman"/>
          <w:sz w:val="28"/>
          <w:szCs w:val="28"/>
          <w:lang w:eastAsia="uk-UA"/>
        </w:rPr>
        <w:t>«</w:t>
      </w:r>
      <w:r w:rsidRPr="0089385E">
        <w:rPr>
          <w:rFonts w:ascii="Times New Roman" w:hAnsi="Times New Roman" w:cs="Times New Roman"/>
          <w:sz w:val="28"/>
          <w:szCs w:val="28"/>
          <w:lang w:eastAsia="uk-UA"/>
        </w:rPr>
        <w:t>Пам</w:t>
      </w:r>
      <w:r w:rsidR="00F14CD7" w:rsidRPr="00F14CD7">
        <w:rPr>
          <w:rFonts w:ascii="Times New Roman" w:hAnsi="Times New Roman" w:cs="Times New Roman"/>
          <w:sz w:val="28"/>
          <w:szCs w:val="28"/>
          <w:lang w:val="ru-RU" w:eastAsia="uk-UA"/>
        </w:rPr>
        <w:t>’</w:t>
      </w:r>
      <w:r w:rsidRPr="0089385E">
        <w:rPr>
          <w:rFonts w:ascii="Times New Roman" w:hAnsi="Times New Roman" w:cs="Times New Roman"/>
          <w:sz w:val="28"/>
          <w:szCs w:val="28"/>
          <w:lang w:eastAsia="uk-UA"/>
        </w:rPr>
        <w:t xml:space="preserve">ятайте, що сьогодні вдень я заберу вас зі школи, а потім ми разом підемо на нашу ігрову терапію. </w:t>
      </w:r>
      <w:r>
        <w:rPr>
          <w:rFonts w:ascii="Times New Roman" w:hAnsi="Times New Roman" w:cs="Times New Roman"/>
          <w:sz w:val="28"/>
          <w:szCs w:val="28"/>
          <w:lang w:eastAsia="uk-UA"/>
        </w:rPr>
        <w:t>Ми будемо там близько години</w:t>
      </w:r>
      <w:r w:rsidR="00FD3B77">
        <w:rPr>
          <w:rFonts w:ascii="Times New Roman" w:hAnsi="Times New Roman" w:cs="Times New Roman"/>
          <w:sz w:val="28"/>
          <w:szCs w:val="28"/>
          <w:lang w:eastAsia="uk-UA"/>
        </w:rPr>
        <w:t>»</w:t>
      </w:r>
      <w:r>
        <w:rPr>
          <w:rFonts w:ascii="Times New Roman" w:hAnsi="Times New Roman" w:cs="Times New Roman"/>
          <w:sz w:val="28"/>
          <w:szCs w:val="28"/>
          <w:lang w:eastAsia="uk-UA"/>
        </w:rPr>
        <w:t>).</w:t>
      </w:r>
    </w:p>
    <w:p w14:paraId="65E57DF0" w14:textId="77777777" w:rsidR="00E343AF" w:rsidRDefault="00E343AF" w:rsidP="00526D46">
      <w:pPr>
        <w:pStyle w:val="a3"/>
        <w:spacing w:line="360" w:lineRule="auto"/>
        <w:ind w:firstLine="360"/>
        <w:jc w:val="both"/>
        <w:rPr>
          <w:rFonts w:ascii="Times New Roman" w:hAnsi="Times New Roman" w:cs="Times New Roman"/>
          <w:sz w:val="28"/>
          <w:szCs w:val="28"/>
          <w:lang w:eastAsia="uk-UA"/>
        </w:rPr>
      </w:pPr>
      <w:r w:rsidRPr="0089385E">
        <w:rPr>
          <w:rFonts w:ascii="Times New Roman" w:hAnsi="Times New Roman" w:cs="Times New Roman"/>
          <w:sz w:val="28"/>
          <w:szCs w:val="28"/>
          <w:lang w:eastAsia="uk-UA"/>
        </w:rPr>
        <w:t xml:space="preserve">Можливо, ви захочете встановити спеціальну діяльність або ритуал, який ви і ваша дитина виконуєте разом після кожного заняття. Це може бути особливо корисно, якщо дитина хвилюється або не хоче йти на терапію. Ритуал має бути веселим і розслаблюючим як для вас, так і для дитини, і корисний, якщо він послідовний (наприклад, ви можете піти разом випити чаю, приготувати чай вдома, пограти в невелику гру, почитати книгу, помалювати, піти в парк, послухати музику або </w:t>
      </w:r>
      <w:r>
        <w:rPr>
          <w:rFonts w:ascii="Times New Roman" w:hAnsi="Times New Roman" w:cs="Times New Roman"/>
          <w:sz w:val="28"/>
          <w:szCs w:val="28"/>
          <w:lang w:eastAsia="uk-UA"/>
        </w:rPr>
        <w:t xml:space="preserve">поласувати разом). Це допоможе </w:t>
      </w:r>
      <w:r w:rsidRPr="0089385E">
        <w:rPr>
          <w:rFonts w:ascii="Times New Roman" w:hAnsi="Times New Roman" w:cs="Times New Roman"/>
          <w:sz w:val="28"/>
          <w:szCs w:val="28"/>
          <w:lang w:eastAsia="uk-UA"/>
        </w:rPr>
        <w:t xml:space="preserve">дитині отримати </w:t>
      </w:r>
      <w:r w:rsidRPr="0089385E">
        <w:rPr>
          <w:rFonts w:ascii="Times New Roman" w:hAnsi="Times New Roman" w:cs="Times New Roman"/>
          <w:sz w:val="28"/>
          <w:szCs w:val="28"/>
          <w:lang w:eastAsia="uk-UA"/>
        </w:rPr>
        <w:lastRenderedPageBreak/>
        <w:t>насолоду від досвіду, а також почуватися в безпеці, і це гарна можливість для спілкування з вами. Послідовність ритуалу допоможе дитині відчути контроль, оскільки вона здатна</w:t>
      </w:r>
      <w:r>
        <w:rPr>
          <w:rFonts w:ascii="Times New Roman" w:hAnsi="Times New Roman" w:cs="Times New Roman"/>
          <w:sz w:val="28"/>
          <w:szCs w:val="28"/>
          <w:lang w:eastAsia="uk-UA"/>
        </w:rPr>
        <w:t xml:space="preserve"> передбачити, що відбувається. </w:t>
      </w:r>
    </w:p>
    <w:p w14:paraId="301D3F0C" w14:textId="77777777" w:rsidR="00E343AF" w:rsidRPr="00331EAC" w:rsidRDefault="00331EAC" w:rsidP="00526D46">
      <w:pPr>
        <w:pStyle w:val="a3"/>
        <w:spacing w:line="360" w:lineRule="auto"/>
        <w:ind w:firstLine="360"/>
        <w:jc w:val="both"/>
        <w:rPr>
          <w:rFonts w:ascii="Times New Roman" w:hAnsi="Times New Roman" w:cs="Times New Roman"/>
          <w:i/>
          <w:sz w:val="28"/>
          <w:szCs w:val="28"/>
          <w:lang w:eastAsia="uk-UA"/>
        </w:rPr>
      </w:pPr>
      <w:r>
        <w:rPr>
          <w:rFonts w:ascii="Times New Roman" w:hAnsi="Times New Roman" w:cs="Times New Roman"/>
          <w:i/>
          <w:sz w:val="28"/>
          <w:szCs w:val="28"/>
          <w:lang w:eastAsia="uk-UA"/>
        </w:rPr>
        <w:t xml:space="preserve">Перша сесія. </w:t>
      </w:r>
      <w:r w:rsidR="00E343AF" w:rsidRPr="0089385E">
        <w:rPr>
          <w:rFonts w:ascii="Times New Roman" w:hAnsi="Times New Roman" w:cs="Times New Roman"/>
          <w:sz w:val="28"/>
          <w:szCs w:val="28"/>
          <w:lang w:eastAsia="uk-UA"/>
        </w:rPr>
        <w:t>Після зустрічі з батьками та на першій зустрічі вашої дитини ваш психолог зустрінеться з вами та вашою дитиною та розповість про те, що передбачає процес консультування. На початку ви також будете займатися веселими заняттями з дитиною та психологом, щоб ви обом почувалися розслаблено та комфортно в терапевтичній кімнаті</w:t>
      </w:r>
      <w:r w:rsidR="00E343AF">
        <w:rPr>
          <w:rFonts w:ascii="Times New Roman" w:hAnsi="Times New Roman" w:cs="Times New Roman"/>
          <w:sz w:val="28"/>
          <w:szCs w:val="28"/>
          <w:lang w:eastAsia="uk-UA"/>
        </w:rPr>
        <w:t xml:space="preserve">; </w:t>
      </w:r>
      <w:r w:rsidR="00E343AF" w:rsidRPr="0089385E">
        <w:rPr>
          <w:rFonts w:ascii="Times New Roman" w:hAnsi="Times New Roman" w:cs="Times New Roman"/>
          <w:sz w:val="28"/>
          <w:szCs w:val="28"/>
          <w:lang w:eastAsia="uk-UA"/>
        </w:rPr>
        <w:t xml:space="preserve">дитина згідна, ви вийдете з кімнати, і психолог </w:t>
      </w:r>
      <w:r w:rsidR="00E343AF">
        <w:rPr>
          <w:rFonts w:ascii="Times New Roman" w:hAnsi="Times New Roman" w:cs="Times New Roman"/>
          <w:sz w:val="28"/>
          <w:szCs w:val="28"/>
          <w:lang w:eastAsia="uk-UA"/>
        </w:rPr>
        <w:t>і</w:t>
      </w:r>
      <w:r w:rsidR="00E343AF" w:rsidRPr="0089385E">
        <w:rPr>
          <w:rFonts w:ascii="Times New Roman" w:hAnsi="Times New Roman" w:cs="Times New Roman"/>
          <w:sz w:val="28"/>
          <w:szCs w:val="28"/>
          <w:lang w:eastAsia="uk-UA"/>
        </w:rPr>
        <w:t xml:space="preserve"> дитина зможуть провести час один на один</w:t>
      </w:r>
      <w:r w:rsidR="00E343AF">
        <w:rPr>
          <w:rFonts w:ascii="Times New Roman" w:hAnsi="Times New Roman" w:cs="Times New Roman"/>
          <w:sz w:val="28"/>
          <w:szCs w:val="28"/>
          <w:lang w:eastAsia="uk-UA"/>
        </w:rPr>
        <w:t xml:space="preserve">; </w:t>
      </w:r>
      <w:r w:rsidR="00E343AF" w:rsidRPr="0089385E">
        <w:rPr>
          <w:rFonts w:ascii="Times New Roman" w:hAnsi="Times New Roman" w:cs="Times New Roman"/>
          <w:sz w:val="28"/>
          <w:szCs w:val="28"/>
          <w:lang w:eastAsia="uk-UA"/>
        </w:rPr>
        <w:t>дитина не відчуває себе комфортно, коли ви йдете, важливо повідомити їй, що це нормально, і ви залишитеся з нею в кімнаті</w:t>
      </w:r>
      <w:r w:rsidR="00E343AF">
        <w:rPr>
          <w:rFonts w:ascii="Times New Roman" w:hAnsi="Times New Roman" w:cs="Times New Roman"/>
          <w:sz w:val="28"/>
          <w:szCs w:val="28"/>
          <w:lang w:eastAsia="uk-UA"/>
        </w:rPr>
        <w:t>;</w:t>
      </w:r>
      <w:r w:rsidR="00E343AF" w:rsidRPr="0089385E">
        <w:rPr>
          <w:rFonts w:ascii="Times New Roman" w:hAnsi="Times New Roman" w:cs="Times New Roman"/>
          <w:sz w:val="28"/>
          <w:szCs w:val="28"/>
          <w:lang w:eastAsia="uk-UA"/>
        </w:rPr>
        <w:t xml:space="preserve"> дитина повинна відчути себе в безпеці та контролювати ситуа</w:t>
      </w:r>
      <w:r w:rsidR="00E343AF">
        <w:rPr>
          <w:rFonts w:ascii="Times New Roman" w:hAnsi="Times New Roman" w:cs="Times New Roman"/>
          <w:sz w:val="28"/>
          <w:szCs w:val="28"/>
          <w:lang w:eastAsia="uk-UA"/>
        </w:rPr>
        <w:t xml:space="preserve">цію, перш ніж вийти з кімнати. </w:t>
      </w:r>
    </w:p>
    <w:p w14:paraId="6D08878C" w14:textId="77777777" w:rsidR="00E343AF" w:rsidRDefault="00E343AF" w:rsidP="00526D46">
      <w:pPr>
        <w:pStyle w:val="a3"/>
        <w:spacing w:line="360" w:lineRule="auto"/>
        <w:ind w:firstLine="360"/>
        <w:jc w:val="both"/>
        <w:rPr>
          <w:rFonts w:ascii="Times New Roman" w:hAnsi="Times New Roman" w:cs="Times New Roman"/>
          <w:sz w:val="28"/>
          <w:szCs w:val="28"/>
          <w:lang w:eastAsia="uk-UA"/>
        </w:rPr>
      </w:pPr>
      <w:r w:rsidRPr="001E5C55">
        <w:rPr>
          <w:rFonts w:ascii="Times New Roman" w:hAnsi="Times New Roman" w:cs="Times New Roman"/>
          <w:i/>
          <w:sz w:val="28"/>
          <w:szCs w:val="28"/>
          <w:lang w:eastAsia="uk-UA"/>
        </w:rPr>
        <w:t>Перше заняття</w:t>
      </w:r>
      <w:r w:rsidRPr="0089385E">
        <w:rPr>
          <w:rFonts w:ascii="Times New Roman" w:hAnsi="Times New Roman" w:cs="Times New Roman"/>
          <w:sz w:val="28"/>
          <w:szCs w:val="28"/>
          <w:lang w:eastAsia="uk-UA"/>
        </w:rPr>
        <w:t xml:space="preserve"> може тривати від 30 хвилин до однієї години, залежно від рівня комфорту дитини.</w:t>
      </w:r>
    </w:p>
    <w:p w14:paraId="7B44FE0B" w14:textId="3BA09CEB" w:rsidR="00E343AF" w:rsidRDefault="00E343AF" w:rsidP="00526D46">
      <w:pPr>
        <w:pStyle w:val="a3"/>
        <w:spacing w:line="360" w:lineRule="auto"/>
        <w:ind w:firstLine="360"/>
        <w:jc w:val="both"/>
        <w:rPr>
          <w:rFonts w:ascii="Times New Roman" w:hAnsi="Times New Roman" w:cs="Times New Roman"/>
          <w:sz w:val="28"/>
          <w:szCs w:val="28"/>
          <w:lang w:eastAsia="uk-UA"/>
        </w:rPr>
      </w:pPr>
      <w:r w:rsidRPr="0089385E">
        <w:rPr>
          <w:rFonts w:ascii="Times New Roman" w:hAnsi="Times New Roman" w:cs="Times New Roman"/>
          <w:i/>
          <w:sz w:val="28"/>
          <w:szCs w:val="28"/>
          <w:lang w:eastAsia="uk-UA"/>
        </w:rPr>
        <w:t>Художня робота.</w:t>
      </w:r>
      <w:r>
        <w:rPr>
          <w:rFonts w:ascii="Times New Roman" w:hAnsi="Times New Roman" w:cs="Times New Roman"/>
          <w:sz w:val="28"/>
          <w:szCs w:val="28"/>
          <w:lang w:eastAsia="uk-UA"/>
        </w:rPr>
        <w:t xml:space="preserve"> </w:t>
      </w:r>
      <w:r w:rsidRPr="0089385E">
        <w:rPr>
          <w:rFonts w:ascii="Times New Roman" w:hAnsi="Times New Roman" w:cs="Times New Roman"/>
          <w:sz w:val="28"/>
          <w:szCs w:val="28"/>
          <w:lang w:eastAsia="uk-UA"/>
        </w:rPr>
        <w:t xml:space="preserve">Після заняття дитина, можливо, захоче показати вам свою роботу чи творчість. У цей час важливо використовувати рефлексивну та не засуджуючу мову. Замість того, щоб сказати: </w:t>
      </w:r>
      <w:r w:rsidR="00FD3B77">
        <w:rPr>
          <w:rFonts w:ascii="Times New Roman" w:hAnsi="Times New Roman" w:cs="Times New Roman"/>
          <w:sz w:val="28"/>
          <w:szCs w:val="28"/>
          <w:lang w:eastAsia="uk-UA"/>
        </w:rPr>
        <w:t>«</w:t>
      </w:r>
      <w:r w:rsidRPr="0089385E">
        <w:rPr>
          <w:rFonts w:ascii="Times New Roman" w:hAnsi="Times New Roman" w:cs="Times New Roman"/>
          <w:sz w:val="28"/>
          <w:szCs w:val="28"/>
          <w:lang w:eastAsia="uk-UA"/>
        </w:rPr>
        <w:t>Гарна робота</w:t>
      </w:r>
      <w:r w:rsidR="00FD3B77">
        <w:rPr>
          <w:rFonts w:ascii="Times New Roman" w:hAnsi="Times New Roman" w:cs="Times New Roman"/>
          <w:sz w:val="28"/>
          <w:szCs w:val="28"/>
          <w:lang w:eastAsia="uk-UA"/>
        </w:rPr>
        <w:t>»</w:t>
      </w:r>
      <w:r w:rsidRPr="0089385E">
        <w:rPr>
          <w:rFonts w:ascii="Times New Roman" w:hAnsi="Times New Roman" w:cs="Times New Roman"/>
          <w:sz w:val="28"/>
          <w:szCs w:val="28"/>
          <w:lang w:eastAsia="uk-UA"/>
        </w:rPr>
        <w:t xml:space="preserve">, ви можете просто помітити та поміркувати над тим, що зробила дитина (наприклад, </w:t>
      </w:r>
      <w:r w:rsidR="00FD3B77">
        <w:rPr>
          <w:rFonts w:ascii="Times New Roman" w:hAnsi="Times New Roman" w:cs="Times New Roman"/>
          <w:sz w:val="28"/>
          <w:szCs w:val="28"/>
          <w:lang w:eastAsia="uk-UA"/>
        </w:rPr>
        <w:t>«</w:t>
      </w:r>
      <w:r w:rsidRPr="0089385E">
        <w:rPr>
          <w:rFonts w:ascii="Times New Roman" w:hAnsi="Times New Roman" w:cs="Times New Roman"/>
          <w:sz w:val="28"/>
          <w:szCs w:val="28"/>
          <w:lang w:eastAsia="uk-UA"/>
        </w:rPr>
        <w:t>Ти багато попрацював над цим малюнком</w:t>
      </w:r>
      <w:r w:rsidR="00FD3B77">
        <w:rPr>
          <w:rFonts w:ascii="Times New Roman" w:hAnsi="Times New Roman" w:cs="Times New Roman"/>
          <w:sz w:val="28"/>
          <w:szCs w:val="28"/>
          <w:lang w:eastAsia="uk-UA"/>
        </w:rPr>
        <w:t>»</w:t>
      </w:r>
      <w:r w:rsidRPr="0089385E">
        <w:rPr>
          <w:rFonts w:ascii="Times New Roman" w:hAnsi="Times New Roman" w:cs="Times New Roman"/>
          <w:sz w:val="28"/>
          <w:szCs w:val="28"/>
          <w:lang w:eastAsia="uk-UA"/>
        </w:rPr>
        <w:t xml:space="preserve">… </w:t>
      </w:r>
      <w:r w:rsidR="00FD3B77">
        <w:rPr>
          <w:rFonts w:ascii="Times New Roman" w:hAnsi="Times New Roman" w:cs="Times New Roman"/>
          <w:sz w:val="28"/>
          <w:szCs w:val="28"/>
          <w:lang w:eastAsia="uk-UA"/>
        </w:rPr>
        <w:t>«</w:t>
      </w:r>
      <w:r w:rsidRPr="0089385E">
        <w:rPr>
          <w:rFonts w:ascii="Times New Roman" w:hAnsi="Times New Roman" w:cs="Times New Roman"/>
          <w:sz w:val="28"/>
          <w:szCs w:val="28"/>
          <w:lang w:eastAsia="uk-UA"/>
        </w:rPr>
        <w:t>Я бачу, ти додав багато кольорів</w:t>
      </w:r>
      <w:r w:rsidR="00FD3B77">
        <w:rPr>
          <w:rFonts w:ascii="Times New Roman" w:hAnsi="Times New Roman" w:cs="Times New Roman"/>
          <w:sz w:val="28"/>
          <w:szCs w:val="28"/>
          <w:lang w:eastAsia="uk-UA"/>
        </w:rPr>
        <w:t>»</w:t>
      </w:r>
      <w:r w:rsidRPr="0089385E">
        <w:rPr>
          <w:rFonts w:ascii="Times New Roman" w:hAnsi="Times New Roman" w:cs="Times New Roman"/>
          <w:sz w:val="28"/>
          <w:szCs w:val="28"/>
          <w:lang w:eastAsia="uk-UA"/>
        </w:rPr>
        <w:t xml:space="preserve"> або </w:t>
      </w:r>
      <w:r w:rsidR="00FD3B77">
        <w:rPr>
          <w:rFonts w:ascii="Times New Roman" w:hAnsi="Times New Roman" w:cs="Times New Roman"/>
          <w:sz w:val="28"/>
          <w:szCs w:val="28"/>
          <w:lang w:eastAsia="uk-UA"/>
        </w:rPr>
        <w:t>«</w:t>
      </w:r>
      <w:r w:rsidRPr="0089385E">
        <w:rPr>
          <w:rFonts w:ascii="Times New Roman" w:hAnsi="Times New Roman" w:cs="Times New Roman"/>
          <w:sz w:val="28"/>
          <w:szCs w:val="28"/>
          <w:lang w:eastAsia="uk-UA"/>
        </w:rPr>
        <w:t>Ти справді пишаєшся своєю роботою</w:t>
      </w:r>
      <w:r w:rsidR="00FD3B77">
        <w:rPr>
          <w:rFonts w:ascii="Times New Roman" w:hAnsi="Times New Roman" w:cs="Times New Roman"/>
          <w:sz w:val="28"/>
          <w:szCs w:val="28"/>
          <w:lang w:eastAsia="uk-UA"/>
        </w:rPr>
        <w:t>»</w:t>
      </w:r>
      <w:r w:rsidRPr="0089385E">
        <w:rPr>
          <w:rFonts w:ascii="Times New Roman" w:hAnsi="Times New Roman" w:cs="Times New Roman"/>
          <w:sz w:val="28"/>
          <w:szCs w:val="28"/>
          <w:lang w:eastAsia="uk-UA"/>
        </w:rPr>
        <w:t xml:space="preserve">). Будьте уважні щодо проектування власних думок або інтерпретацій на роботу </w:t>
      </w:r>
      <w:r>
        <w:rPr>
          <w:rFonts w:ascii="Times New Roman" w:hAnsi="Times New Roman" w:cs="Times New Roman"/>
          <w:sz w:val="28"/>
          <w:szCs w:val="28"/>
          <w:lang w:eastAsia="uk-UA"/>
        </w:rPr>
        <w:t xml:space="preserve">дитини. </w:t>
      </w:r>
    </w:p>
    <w:p w14:paraId="20D2D353" w14:textId="2C151D24" w:rsidR="00E343AF" w:rsidRDefault="00E343AF" w:rsidP="00526D46">
      <w:pPr>
        <w:pStyle w:val="a3"/>
        <w:spacing w:line="360" w:lineRule="auto"/>
        <w:ind w:firstLine="360"/>
        <w:jc w:val="both"/>
        <w:rPr>
          <w:rFonts w:ascii="Times New Roman" w:hAnsi="Times New Roman" w:cs="Times New Roman"/>
          <w:sz w:val="28"/>
          <w:szCs w:val="28"/>
          <w:lang w:eastAsia="uk-UA"/>
        </w:rPr>
      </w:pPr>
      <w:r w:rsidRPr="0089385E">
        <w:rPr>
          <w:rFonts w:ascii="Times New Roman" w:hAnsi="Times New Roman" w:cs="Times New Roman"/>
          <w:sz w:val="28"/>
          <w:szCs w:val="28"/>
          <w:lang w:eastAsia="uk-UA"/>
        </w:rPr>
        <w:t xml:space="preserve">Іноді діти створюють малюнки, які можуть здатися неприємними, тому що під час заняття можуть виникнути різні почуття, в тому числі негативні. Знову ж таки, якщо це так, спробуйте використовувати неосудливу та рефлексивну мову (наприклад, </w:t>
      </w:r>
      <w:r w:rsidR="00FD3B77">
        <w:rPr>
          <w:rFonts w:ascii="Times New Roman" w:hAnsi="Times New Roman" w:cs="Times New Roman"/>
          <w:sz w:val="28"/>
          <w:szCs w:val="28"/>
          <w:lang w:eastAsia="uk-UA"/>
        </w:rPr>
        <w:t>«</w:t>
      </w:r>
      <w:r w:rsidRPr="0089385E">
        <w:rPr>
          <w:rFonts w:ascii="Times New Roman" w:hAnsi="Times New Roman" w:cs="Times New Roman"/>
          <w:sz w:val="28"/>
          <w:szCs w:val="28"/>
          <w:lang w:eastAsia="uk-UA"/>
        </w:rPr>
        <w:t>Я бачу багато чорних чітких ліній на вашій картині!</w:t>
      </w:r>
      <w:r w:rsidR="00FD3B77">
        <w:rPr>
          <w:rFonts w:ascii="Times New Roman" w:hAnsi="Times New Roman" w:cs="Times New Roman"/>
          <w:sz w:val="28"/>
          <w:szCs w:val="28"/>
          <w:lang w:eastAsia="uk-UA"/>
        </w:rPr>
        <w:t>»</w:t>
      </w:r>
      <w:r w:rsidRPr="0089385E">
        <w:rPr>
          <w:rFonts w:ascii="Times New Roman" w:hAnsi="Times New Roman" w:cs="Times New Roman"/>
          <w:sz w:val="28"/>
          <w:szCs w:val="28"/>
          <w:lang w:eastAsia="uk-UA"/>
        </w:rPr>
        <w:t xml:space="preserve">) щодо художньої роботи, щоб підтримати </w:t>
      </w:r>
      <w:r>
        <w:rPr>
          <w:rFonts w:ascii="Times New Roman" w:hAnsi="Times New Roman" w:cs="Times New Roman"/>
          <w:sz w:val="28"/>
          <w:szCs w:val="28"/>
          <w:lang w:eastAsia="uk-UA"/>
        </w:rPr>
        <w:t xml:space="preserve">дитину в цьому процесі. </w:t>
      </w:r>
      <w:r w:rsidRPr="0089385E">
        <w:rPr>
          <w:rFonts w:ascii="Times New Roman" w:hAnsi="Times New Roman" w:cs="Times New Roman"/>
          <w:sz w:val="28"/>
          <w:szCs w:val="28"/>
          <w:lang w:eastAsia="uk-UA"/>
        </w:rPr>
        <w:t>Художні роботи, створені в консультаціях, повинні розглядатися як особливі та священні. Було б гарною ідеєю докласти зусиль, щоб зберігати малюнки дитини в безпечному місці вдома, наприклад, у папці чи коробці, щоб їхні брати, сестри чи будь-які домашні</w:t>
      </w:r>
      <w:r>
        <w:rPr>
          <w:rFonts w:ascii="Times New Roman" w:hAnsi="Times New Roman" w:cs="Times New Roman"/>
          <w:sz w:val="28"/>
          <w:szCs w:val="28"/>
          <w:lang w:eastAsia="uk-UA"/>
        </w:rPr>
        <w:t xml:space="preserve"> тварини не могли їх пошкодити.</w:t>
      </w:r>
    </w:p>
    <w:p w14:paraId="5301DD36" w14:textId="69C6B175" w:rsidR="00E343AF" w:rsidRPr="0089385E" w:rsidRDefault="00E343AF" w:rsidP="00526D46">
      <w:pPr>
        <w:pStyle w:val="a3"/>
        <w:spacing w:line="360" w:lineRule="auto"/>
        <w:ind w:firstLine="360"/>
        <w:jc w:val="both"/>
        <w:rPr>
          <w:rFonts w:ascii="Times New Roman" w:hAnsi="Times New Roman" w:cs="Times New Roman"/>
          <w:sz w:val="28"/>
          <w:szCs w:val="28"/>
          <w:lang w:eastAsia="uk-UA"/>
        </w:rPr>
      </w:pPr>
      <w:r w:rsidRPr="0089385E">
        <w:rPr>
          <w:rFonts w:ascii="Times New Roman" w:hAnsi="Times New Roman" w:cs="Times New Roman"/>
          <w:i/>
          <w:sz w:val="28"/>
          <w:szCs w:val="28"/>
          <w:lang w:eastAsia="uk-UA"/>
        </w:rPr>
        <w:lastRenderedPageBreak/>
        <w:t>Розмовляйте з дитиною про її заняття</w:t>
      </w:r>
      <w:r>
        <w:rPr>
          <w:rFonts w:ascii="Times New Roman" w:hAnsi="Times New Roman" w:cs="Times New Roman"/>
          <w:sz w:val="28"/>
          <w:szCs w:val="28"/>
          <w:lang w:eastAsia="uk-UA"/>
        </w:rPr>
        <w:t xml:space="preserve">. </w:t>
      </w:r>
      <w:r w:rsidRPr="0089385E">
        <w:rPr>
          <w:rFonts w:ascii="Times New Roman" w:hAnsi="Times New Roman" w:cs="Times New Roman"/>
          <w:sz w:val="28"/>
          <w:szCs w:val="28"/>
          <w:lang w:eastAsia="uk-UA"/>
        </w:rPr>
        <w:t xml:space="preserve">Цілком зрозуміло, що ви хотіли б знати, як пройшло заняття вашої дитини, і природно ставити цілком зрозумілі запитання про те, що сталося під час заняття. Оскільки ми хочемо допомогти вашій дитині відчути безпеку та приватність у процесі консультування, ставити конкретні запитання про те, про що говорили чи що вона робила під час сесії, не завжди корисно та може змінити її відчуття безпеки під час консультування. Замість того, щоб ставити дитині детальні запитання про її сесію, ви можете просто запитати: </w:t>
      </w:r>
      <w:r w:rsidR="00FD3B77">
        <w:rPr>
          <w:rFonts w:ascii="Times New Roman" w:hAnsi="Times New Roman" w:cs="Times New Roman"/>
          <w:sz w:val="28"/>
          <w:szCs w:val="28"/>
          <w:lang w:eastAsia="uk-UA"/>
        </w:rPr>
        <w:t>«</w:t>
      </w:r>
      <w:r w:rsidRPr="0089385E">
        <w:rPr>
          <w:rFonts w:ascii="Times New Roman" w:hAnsi="Times New Roman" w:cs="Times New Roman"/>
          <w:sz w:val="28"/>
          <w:szCs w:val="28"/>
          <w:lang w:eastAsia="uk-UA"/>
        </w:rPr>
        <w:t xml:space="preserve">Як </w:t>
      </w:r>
      <w:r>
        <w:rPr>
          <w:rFonts w:ascii="Times New Roman" w:hAnsi="Times New Roman" w:cs="Times New Roman"/>
          <w:sz w:val="28"/>
          <w:szCs w:val="28"/>
          <w:lang w:eastAsia="uk-UA"/>
        </w:rPr>
        <w:t>все</w:t>
      </w:r>
      <w:r w:rsidRPr="0089385E">
        <w:rPr>
          <w:rFonts w:ascii="Times New Roman" w:hAnsi="Times New Roman" w:cs="Times New Roman"/>
          <w:sz w:val="28"/>
          <w:szCs w:val="28"/>
          <w:lang w:eastAsia="uk-UA"/>
        </w:rPr>
        <w:t xml:space="preserve"> пройш</w:t>
      </w:r>
      <w:r>
        <w:rPr>
          <w:rFonts w:ascii="Times New Roman" w:hAnsi="Times New Roman" w:cs="Times New Roman"/>
          <w:sz w:val="28"/>
          <w:szCs w:val="28"/>
          <w:lang w:eastAsia="uk-UA"/>
        </w:rPr>
        <w:t>ло</w:t>
      </w:r>
      <w:r w:rsidRPr="0089385E">
        <w:rPr>
          <w:rFonts w:ascii="Times New Roman" w:hAnsi="Times New Roman" w:cs="Times New Roman"/>
          <w:sz w:val="28"/>
          <w:szCs w:val="28"/>
          <w:lang w:eastAsia="uk-UA"/>
        </w:rPr>
        <w:t>?</w:t>
      </w:r>
      <w:r w:rsidR="00FD3B77">
        <w:rPr>
          <w:rFonts w:ascii="Times New Roman" w:hAnsi="Times New Roman" w:cs="Times New Roman"/>
          <w:sz w:val="28"/>
          <w:szCs w:val="28"/>
          <w:lang w:eastAsia="uk-UA"/>
        </w:rPr>
        <w:t>»</w:t>
      </w:r>
      <w:r w:rsidRPr="0089385E">
        <w:rPr>
          <w:rFonts w:ascii="Times New Roman" w:hAnsi="Times New Roman" w:cs="Times New Roman"/>
          <w:sz w:val="28"/>
          <w:szCs w:val="28"/>
          <w:lang w:eastAsia="uk-UA"/>
        </w:rPr>
        <w:t xml:space="preserve"> дитина може хотіти або не хотіти детально розповідати про сеанс, і це нормально. Їм важливо почуватися достатньо безпечно, щоб ділитися чи не ділитися.</w:t>
      </w:r>
    </w:p>
    <w:p w14:paraId="09903417" w14:textId="77777777" w:rsidR="00E343AF" w:rsidRDefault="00E343AF" w:rsidP="00526D46">
      <w:pPr>
        <w:pStyle w:val="a3"/>
        <w:spacing w:line="360" w:lineRule="auto"/>
        <w:ind w:firstLine="360"/>
        <w:jc w:val="both"/>
        <w:rPr>
          <w:rFonts w:ascii="Times New Roman" w:hAnsi="Times New Roman" w:cs="Times New Roman"/>
          <w:sz w:val="28"/>
          <w:szCs w:val="28"/>
          <w:lang w:eastAsia="uk-UA"/>
        </w:rPr>
      </w:pPr>
      <w:r w:rsidRPr="0089385E">
        <w:rPr>
          <w:rFonts w:ascii="Times New Roman" w:hAnsi="Times New Roman" w:cs="Times New Roman"/>
          <w:i/>
          <w:sz w:val="28"/>
          <w:szCs w:val="28"/>
          <w:lang w:eastAsia="uk-UA"/>
        </w:rPr>
        <w:t>Розмова з терапевтом дитини</w:t>
      </w:r>
      <w:r>
        <w:rPr>
          <w:rFonts w:ascii="Times New Roman" w:hAnsi="Times New Roman" w:cs="Times New Roman"/>
          <w:sz w:val="28"/>
          <w:szCs w:val="28"/>
          <w:lang w:eastAsia="uk-UA"/>
        </w:rPr>
        <w:t xml:space="preserve">. </w:t>
      </w:r>
      <w:r w:rsidRPr="0089385E">
        <w:rPr>
          <w:rFonts w:ascii="Times New Roman" w:hAnsi="Times New Roman" w:cs="Times New Roman"/>
          <w:sz w:val="28"/>
          <w:szCs w:val="28"/>
          <w:lang w:eastAsia="uk-UA"/>
        </w:rPr>
        <w:t>Важливо не обговорювати дитину чи сеанс з терапевтом під час або після сеансу, коли дитина слухає, щоб зберегти у вашої дитини відчуття приватності та безпеки щодо процесу консультування. Ви можете організувати окрему бесіду з терапевтом без присутності дитини, або під час власного сеа</w:t>
      </w:r>
      <w:r>
        <w:rPr>
          <w:rFonts w:ascii="Times New Roman" w:hAnsi="Times New Roman" w:cs="Times New Roman"/>
          <w:sz w:val="28"/>
          <w:szCs w:val="28"/>
          <w:lang w:eastAsia="uk-UA"/>
        </w:rPr>
        <w:t>нсу, або по телефону. Т</w:t>
      </w:r>
      <w:r w:rsidRPr="0089385E">
        <w:rPr>
          <w:rFonts w:ascii="Times New Roman" w:hAnsi="Times New Roman" w:cs="Times New Roman"/>
          <w:sz w:val="28"/>
          <w:szCs w:val="28"/>
          <w:lang w:eastAsia="uk-UA"/>
        </w:rPr>
        <w:t xml:space="preserve">ерапевт тісно співпрацюватиме з вами як вихователем і буде постійно спілкуватися щодо того, як дитина подорожує. Це робиться для того, щоб ви могли працювати разом як команда, щоб використовувати ті самі стратегії, інструменти та мову вдома, яких дитина навчається під час терапії. Консультування матиме більш позитивний результат, якщо діти отримають те саме повідомлення </w:t>
      </w:r>
      <w:r>
        <w:rPr>
          <w:rFonts w:ascii="Times New Roman" w:hAnsi="Times New Roman" w:cs="Times New Roman"/>
          <w:sz w:val="28"/>
          <w:szCs w:val="28"/>
          <w:lang w:eastAsia="uk-UA"/>
        </w:rPr>
        <w:t>під час терапії, а також вдома.</w:t>
      </w:r>
    </w:p>
    <w:p w14:paraId="7C2B172A" w14:textId="0D9B4496" w:rsidR="00E343AF" w:rsidRDefault="00E343AF" w:rsidP="00526D46">
      <w:pPr>
        <w:pStyle w:val="a3"/>
        <w:spacing w:line="360" w:lineRule="auto"/>
        <w:ind w:firstLine="360"/>
        <w:jc w:val="both"/>
        <w:rPr>
          <w:rFonts w:ascii="Times New Roman" w:hAnsi="Times New Roman" w:cs="Times New Roman"/>
          <w:sz w:val="28"/>
          <w:szCs w:val="28"/>
          <w:lang w:eastAsia="uk-UA"/>
        </w:rPr>
      </w:pPr>
      <w:r w:rsidRPr="0089385E">
        <w:rPr>
          <w:rFonts w:ascii="Times New Roman" w:hAnsi="Times New Roman" w:cs="Times New Roman"/>
          <w:i/>
          <w:sz w:val="28"/>
          <w:szCs w:val="28"/>
          <w:lang w:eastAsia="uk-UA"/>
        </w:rPr>
        <w:t>Зміни поведінки.</w:t>
      </w:r>
      <w:r>
        <w:rPr>
          <w:rFonts w:ascii="Times New Roman" w:hAnsi="Times New Roman" w:cs="Times New Roman"/>
          <w:sz w:val="28"/>
          <w:szCs w:val="28"/>
          <w:lang w:eastAsia="uk-UA"/>
        </w:rPr>
        <w:t xml:space="preserve"> </w:t>
      </w:r>
      <w:r w:rsidRPr="0089385E">
        <w:rPr>
          <w:rFonts w:ascii="Times New Roman" w:hAnsi="Times New Roman" w:cs="Times New Roman"/>
          <w:sz w:val="28"/>
          <w:szCs w:val="28"/>
          <w:lang w:eastAsia="uk-UA"/>
        </w:rPr>
        <w:t>Батьки та опікуни зазвичай повідомляють, що поведінка їхньої дитини змінюється, коли вони починають консультування або протягом курсу терапії. Консультування може викликати багато різних почуттів у дитини, коли вона починає працювати над своїми проблемами, і деякі з цих почуттів можуть бути негативними, і з ними важко впоратися. Коли діти зляться, збентежені, засмучені, налякані або сумні, вони можуть діяти та поводитися по-різному в школі та/або вдома. Наприклад, ви можете спостерігати, як виникають старі або складні форми поведінки. Важливо пам</w:t>
      </w:r>
      <w:r w:rsidR="00F14CD7" w:rsidRPr="00F14CD7">
        <w:rPr>
          <w:rFonts w:ascii="Times New Roman" w:hAnsi="Times New Roman" w:cs="Times New Roman"/>
          <w:sz w:val="28"/>
          <w:szCs w:val="28"/>
          <w:lang w:val="ru-RU" w:eastAsia="uk-UA"/>
        </w:rPr>
        <w:t>’</w:t>
      </w:r>
      <w:r w:rsidRPr="0089385E">
        <w:rPr>
          <w:rFonts w:ascii="Times New Roman" w:hAnsi="Times New Roman" w:cs="Times New Roman"/>
          <w:sz w:val="28"/>
          <w:szCs w:val="28"/>
          <w:lang w:eastAsia="uk-UA"/>
        </w:rPr>
        <w:t xml:space="preserve">ятати, що це нормально, і з часом воно пройде. </w:t>
      </w:r>
      <w:r>
        <w:rPr>
          <w:rFonts w:ascii="Times New Roman" w:hAnsi="Times New Roman" w:cs="Times New Roman"/>
          <w:sz w:val="28"/>
          <w:szCs w:val="28"/>
          <w:lang w:eastAsia="uk-UA"/>
        </w:rPr>
        <w:t>П</w:t>
      </w:r>
      <w:r w:rsidRPr="0089385E">
        <w:rPr>
          <w:rFonts w:ascii="Times New Roman" w:hAnsi="Times New Roman" w:cs="Times New Roman"/>
          <w:sz w:val="28"/>
          <w:szCs w:val="28"/>
          <w:lang w:eastAsia="uk-UA"/>
        </w:rPr>
        <w:t xml:space="preserve">сихолог може допомогти </w:t>
      </w:r>
      <w:r w:rsidRPr="0089385E">
        <w:rPr>
          <w:rFonts w:ascii="Times New Roman" w:hAnsi="Times New Roman" w:cs="Times New Roman"/>
          <w:sz w:val="28"/>
          <w:szCs w:val="28"/>
          <w:lang w:eastAsia="uk-UA"/>
        </w:rPr>
        <w:lastRenderedPageBreak/>
        <w:t>вам використовувати стратегії підтримки, щоб реагувати на таку поведінку вашої дитини, якщо вона виникає. Зміни в поведінці також можуть бути дуже позитивними, і важливо визнати та відзначити ці зміни</w:t>
      </w:r>
      <w:r>
        <w:rPr>
          <w:rFonts w:ascii="Times New Roman" w:hAnsi="Times New Roman" w:cs="Times New Roman"/>
          <w:sz w:val="28"/>
          <w:szCs w:val="28"/>
          <w:lang w:eastAsia="uk-UA"/>
        </w:rPr>
        <w:t>, які ви можете побачити вдома.</w:t>
      </w:r>
    </w:p>
    <w:p w14:paraId="1C24AB09" w14:textId="253C2ED1" w:rsidR="00E343AF" w:rsidRDefault="00E343AF" w:rsidP="00526D46">
      <w:pPr>
        <w:pStyle w:val="a3"/>
        <w:spacing w:line="360" w:lineRule="auto"/>
        <w:ind w:firstLine="360"/>
        <w:jc w:val="both"/>
        <w:rPr>
          <w:rFonts w:ascii="Times New Roman" w:hAnsi="Times New Roman" w:cs="Times New Roman"/>
          <w:sz w:val="28"/>
          <w:szCs w:val="28"/>
          <w:lang w:eastAsia="uk-UA"/>
        </w:rPr>
      </w:pPr>
      <w:r w:rsidRPr="0089385E">
        <w:rPr>
          <w:rFonts w:ascii="Times New Roman" w:hAnsi="Times New Roman" w:cs="Times New Roman"/>
          <w:i/>
          <w:sz w:val="28"/>
          <w:szCs w:val="28"/>
          <w:lang w:eastAsia="uk-UA"/>
        </w:rPr>
        <w:t>Експресивна терапія</w:t>
      </w:r>
      <w:r>
        <w:rPr>
          <w:rFonts w:ascii="Times New Roman" w:hAnsi="Times New Roman" w:cs="Times New Roman"/>
          <w:sz w:val="28"/>
          <w:szCs w:val="28"/>
          <w:lang w:eastAsia="uk-UA"/>
        </w:rPr>
        <w:t xml:space="preserve">. </w:t>
      </w:r>
      <w:r w:rsidRPr="0089385E">
        <w:rPr>
          <w:rFonts w:ascii="Times New Roman" w:hAnsi="Times New Roman" w:cs="Times New Roman"/>
          <w:sz w:val="28"/>
          <w:szCs w:val="28"/>
          <w:lang w:eastAsia="uk-UA"/>
        </w:rPr>
        <w:t>Усі наші терапевти навчені працювати з дітьми за допомогою експресивних методів терапії, таких як гра, гра з піском, мистецтво та рух. Цей спосіб консультування особливо добре працює з дітьми. Гра є першою та природною мовою дітей, вона надає дітям безпечний та самостійний спосіб виразити та переробити свої почуття. Діти часто не мають словесних навичок, щоб висловити свої почуття. Іграшки та художні ресурси в терапевтичній кімнаті ретельно підібрані, щоб зацікавити дитину та сприяти творчому та емоційному ви</w:t>
      </w:r>
      <w:r>
        <w:rPr>
          <w:rFonts w:ascii="Times New Roman" w:hAnsi="Times New Roman" w:cs="Times New Roman"/>
          <w:sz w:val="28"/>
          <w:szCs w:val="28"/>
          <w:lang w:eastAsia="uk-UA"/>
        </w:rPr>
        <w:t>раженню без вербалізації. Якщо</w:t>
      </w:r>
      <w:r w:rsidRPr="0089385E">
        <w:rPr>
          <w:rFonts w:ascii="Times New Roman" w:hAnsi="Times New Roman" w:cs="Times New Roman"/>
          <w:sz w:val="28"/>
          <w:szCs w:val="28"/>
          <w:lang w:eastAsia="uk-UA"/>
        </w:rPr>
        <w:t xml:space="preserve"> дитина пережила травму, експресивна терапія може бути корисною. Сучасна література вказує на те, що травма зберігається в правій півкулі мозку, яка є стороною мозку, яка є творчою та невербальною. Таким чином, через гру та мистецтво діти можуть виражати себе за допомогою м</w:t>
      </w:r>
      <w:r w:rsidR="00F14CD7" w:rsidRPr="00F14CD7">
        <w:rPr>
          <w:rFonts w:ascii="Times New Roman" w:hAnsi="Times New Roman" w:cs="Times New Roman"/>
          <w:sz w:val="28"/>
          <w:szCs w:val="28"/>
          <w:lang w:val="ru-RU" w:eastAsia="uk-UA"/>
        </w:rPr>
        <w:t>’</w:t>
      </w:r>
      <w:r>
        <w:rPr>
          <w:rFonts w:ascii="Times New Roman" w:hAnsi="Times New Roman" w:cs="Times New Roman"/>
          <w:sz w:val="28"/>
          <w:szCs w:val="28"/>
          <w:lang w:eastAsia="uk-UA"/>
        </w:rPr>
        <w:t>якого та доступного середовища.</w:t>
      </w:r>
    </w:p>
    <w:p w14:paraId="45C226A6" w14:textId="77777777" w:rsidR="00E343AF" w:rsidRPr="0089385E" w:rsidRDefault="00E343AF" w:rsidP="00526D46">
      <w:pPr>
        <w:pStyle w:val="a3"/>
        <w:spacing w:line="360" w:lineRule="auto"/>
        <w:ind w:firstLine="360"/>
        <w:jc w:val="both"/>
        <w:rPr>
          <w:rFonts w:ascii="Times New Roman" w:hAnsi="Times New Roman" w:cs="Times New Roman"/>
          <w:i/>
          <w:sz w:val="28"/>
          <w:szCs w:val="28"/>
          <w:lang w:eastAsia="uk-UA"/>
        </w:rPr>
      </w:pPr>
      <w:r>
        <w:rPr>
          <w:rFonts w:ascii="Times New Roman" w:hAnsi="Times New Roman" w:cs="Times New Roman"/>
          <w:i/>
          <w:sz w:val="28"/>
          <w:szCs w:val="28"/>
          <w:lang w:eastAsia="uk-UA"/>
        </w:rPr>
        <w:t xml:space="preserve">Послідовність. </w:t>
      </w:r>
      <w:r w:rsidRPr="0089385E">
        <w:rPr>
          <w:rFonts w:ascii="Times New Roman" w:hAnsi="Times New Roman" w:cs="Times New Roman"/>
          <w:sz w:val="28"/>
          <w:szCs w:val="28"/>
          <w:lang w:eastAsia="uk-UA"/>
        </w:rPr>
        <w:t>Нарешті, важлива послідовність. Консультування дітей є найбільш ефективним, коли воно є послідовним і структурованим. Для безперервності корисно регулярно відвідувати ваші прийоми, щоб можна було побудувати довірливі терапевтичні стосунки між дитиною та її психологом. За обставин, коли ви приймаєте рішення припинити консультування, для дитини буде корисно мати можливість відвідати заключну сесію зі своїм психологом, щоб вона могла поміркувати про свої досягнення в процесі консультування та закріпити їх, а також відчути значуще прощання.</w:t>
      </w:r>
    </w:p>
    <w:p w14:paraId="445198DA" w14:textId="7AFE35CF" w:rsidR="00E343AF" w:rsidRDefault="00E343AF" w:rsidP="00526D46">
      <w:pPr>
        <w:pStyle w:val="a3"/>
        <w:spacing w:line="360" w:lineRule="auto"/>
        <w:ind w:firstLine="360"/>
        <w:jc w:val="both"/>
        <w:rPr>
          <w:rFonts w:ascii="Times New Roman" w:hAnsi="Times New Roman" w:cs="Times New Roman"/>
          <w:sz w:val="28"/>
          <w:szCs w:val="28"/>
          <w:lang w:eastAsia="uk-UA"/>
        </w:rPr>
      </w:pPr>
      <w:r w:rsidRPr="001E5C55">
        <w:rPr>
          <w:rFonts w:ascii="Times New Roman" w:hAnsi="Times New Roman" w:cs="Times New Roman"/>
          <w:sz w:val="28"/>
          <w:szCs w:val="28"/>
          <w:lang w:eastAsia="uk-UA"/>
        </w:rPr>
        <w:t>Однією з надзвичайних переваг ігрової терапії є те, що вона природним чином сприяє розвитку соціальних та емоційних навичок у дітей. Через гру діти вчаться висловлювати свої думки та почуття, розвивають емпатію та розуміння інших, набувають навичок розв</w:t>
      </w:r>
      <w:r w:rsidR="00F14CD7" w:rsidRPr="00F14CD7">
        <w:rPr>
          <w:rFonts w:ascii="Times New Roman" w:hAnsi="Times New Roman" w:cs="Times New Roman"/>
          <w:sz w:val="28"/>
          <w:szCs w:val="28"/>
          <w:lang w:eastAsia="uk-UA"/>
        </w:rPr>
        <w:t>’</w:t>
      </w:r>
      <w:r w:rsidRPr="001E5C55">
        <w:rPr>
          <w:rFonts w:ascii="Times New Roman" w:hAnsi="Times New Roman" w:cs="Times New Roman"/>
          <w:sz w:val="28"/>
          <w:szCs w:val="28"/>
          <w:lang w:eastAsia="uk-UA"/>
        </w:rPr>
        <w:t>язувати проблеми та виховують почуття власної гідності.</w:t>
      </w:r>
    </w:p>
    <w:p w14:paraId="0961C847" w14:textId="77777777" w:rsidR="00E343AF" w:rsidRDefault="00E343AF" w:rsidP="00526D46">
      <w:pPr>
        <w:pStyle w:val="a3"/>
        <w:spacing w:line="360" w:lineRule="auto"/>
        <w:ind w:firstLine="360"/>
        <w:jc w:val="both"/>
        <w:rPr>
          <w:rFonts w:ascii="Times New Roman" w:hAnsi="Times New Roman" w:cs="Times New Roman"/>
          <w:sz w:val="28"/>
          <w:szCs w:val="28"/>
          <w:lang w:eastAsia="uk-UA"/>
        </w:rPr>
      </w:pPr>
      <w:r w:rsidRPr="001E5C55">
        <w:rPr>
          <w:rFonts w:ascii="Times New Roman" w:hAnsi="Times New Roman" w:cs="Times New Roman"/>
          <w:sz w:val="28"/>
          <w:szCs w:val="28"/>
          <w:lang w:eastAsia="uk-UA"/>
        </w:rPr>
        <w:lastRenderedPageBreak/>
        <w:t>Для дітей, які пережили травму, жорстоке поводження чи нещастя, ігрова терапія пропонує особливо цінний шлях до зцілення. Ці діти часто відчувають труднощі з довірою та формуванням здорових стосунків. Завдяки ігровій терапії вони можуть поступово зміцнити довіру, сформувати здорову прихильність і виявити сті</w:t>
      </w:r>
      <w:r>
        <w:rPr>
          <w:rFonts w:ascii="Times New Roman" w:hAnsi="Times New Roman" w:cs="Times New Roman"/>
          <w:sz w:val="28"/>
          <w:szCs w:val="28"/>
          <w:lang w:eastAsia="uk-UA"/>
        </w:rPr>
        <w:t>йкість перед обличчям викликів.</w:t>
      </w:r>
    </w:p>
    <w:p w14:paraId="074D008C" w14:textId="4B182692" w:rsidR="00DA4F9F" w:rsidRPr="00DA4F9F" w:rsidRDefault="00DA4F9F" w:rsidP="00DA4F9F">
      <w:pPr>
        <w:pStyle w:val="a3"/>
        <w:spacing w:line="360" w:lineRule="auto"/>
        <w:ind w:firstLine="360"/>
        <w:jc w:val="both"/>
        <w:rPr>
          <w:rFonts w:ascii="Times New Roman" w:hAnsi="Times New Roman" w:cs="Times New Roman"/>
          <w:i/>
          <w:sz w:val="28"/>
          <w:szCs w:val="28"/>
          <w:lang w:eastAsia="uk-UA"/>
        </w:rPr>
      </w:pPr>
      <w:r>
        <w:rPr>
          <w:rFonts w:ascii="Times New Roman" w:hAnsi="Times New Roman" w:cs="Times New Roman"/>
          <w:i/>
          <w:sz w:val="28"/>
          <w:szCs w:val="28"/>
          <w:lang w:eastAsia="uk-UA"/>
        </w:rPr>
        <w:t xml:space="preserve">Гра дає дітям відчуття контролю. </w:t>
      </w:r>
      <w:r w:rsidRPr="00DA4F9F">
        <w:rPr>
          <w:rFonts w:ascii="Times New Roman" w:hAnsi="Times New Roman" w:cs="Times New Roman"/>
          <w:sz w:val="28"/>
          <w:szCs w:val="28"/>
          <w:lang w:eastAsia="uk-UA"/>
        </w:rPr>
        <w:t xml:space="preserve">Здається, що поточний сценарій вийшов з-під контролю, для маленьких дітей ніщо не було таким, як було раніше. Гра створює вибір, мотивує їх, заохочує до творчості, і це допомагає їм відчувати контроль. Вони можуть зосередитися на приємній діяльності , яка повертає їх тут і зараз і виводить із стану занепокоєння. Гра позбавляє від нудьги та допомагає їм відчути, що вони </w:t>
      </w:r>
      <w:r w:rsidR="00F14CD7">
        <w:rPr>
          <w:rFonts w:ascii="Times New Roman" w:hAnsi="Times New Roman" w:cs="Times New Roman"/>
          <w:sz w:val="28"/>
          <w:szCs w:val="28"/>
          <w:lang w:eastAsia="uk-UA"/>
        </w:rPr>
        <w:t xml:space="preserve">вплинули на світ. Сенсорна гра </w:t>
      </w:r>
      <w:r w:rsidR="00F14CD7">
        <w:rPr>
          <w:rFonts w:ascii="Times New Roman" w:hAnsi="Times New Roman" w:cs="Times New Roman"/>
          <w:sz w:val="28"/>
          <w:szCs w:val="28"/>
          <w:lang w:val="ru-RU" w:eastAsia="uk-UA"/>
        </w:rPr>
        <w:t>–</w:t>
      </w:r>
      <w:r w:rsidRPr="00DA4F9F">
        <w:rPr>
          <w:rFonts w:ascii="Times New Roman" w:hAnsi="Times New Roman" w:cs="Times New Roman"/>
          <w:sz w:val="28"/>
          <w:szCs w:val="28"/>
          <w:lang w:eastAsia="uk-UA"/>
        </w:rPr>
        <w:t xml:space="preserve"> це чудовий спосіб для дітей повністю</w:t>
      </w:r>
      <w:r>
        <w:rPr>
          <w:rFonts w:ascii="Times New Roman" w:hAnsi="Times New Roman" w:cs="Times New Roman"/>
          <w:sz w:val="28"/>
          <w:szCs w:val="28"/>
          <w:lang w:eastAsia="uk-UA"/>
        </w:rPr>
        <w:t xml:space="preserve"> зануритися та вийти з проблем.</w:t>
      </w:r>
    </w:p>
    <w:p w14:paraId="301AA98A" w14:textId="77777777" w:rsidR="00DA4F9F" w:rsidRDefault="00DA4F9F" w:rsidP="00DA4F9F">
      <w:pPr>
        <w:pStyle w:val="a3"/>
        <w:spacing w:line="360" w:lineRule="auto"/>
        <w:ind w:firstLine="360"/>
        <w:jc w:val="both"/>
        <w:rPr>
          <w:rFonts w:ascii="Times New Roman" w:hAnsi="Times New Roman" w:cs="Times New Roman"/>
          <w:sz w:val="28"/>
          <w:szCs w:val="28"/>
          <w:lang w:eastAsia="uk-UA"/>
        </w:rPr>
      </w:pPr>
      <w:r w:rsidRPr="00DA4F9F">
        <w:rPr>
          <w:rFonts w:ascii="Times New Roman" w:hAnsi="Times New Roman" w:cs="Times New Roman"/>
          <w:i/>
          <w:sz w:val="28"/>
          <w:szCs w:val="28"/>
          <w:lang w:eastAsia="uk-UA"/>
        </w:rPr>
        <w:t>Порада щодо ігор</w:t>
      </w:r>
      <w:r w:rsidRPr="00DA4F9F">
        <w:rPr>
          <w:rFonts w:ascii="Times New Roman" w:hAnsi="Times New Roman" w:cs="Times New Roman"/>
          <w:sz w:val="28"/>
          <w:szCs w:val="28"/>
          <w:lang w:eastAsia="uk-UA"/>
        </w:rPr>
        <w:t xml:space="preserve"> : заохочуйте дитину робити намети та фортеці. Маленькі діти будують там свої власні світи, йдуть туди, коли їм потрібно перезавантажитися або відчути себе в безпеці, і таким чином матимуть відчуття контролю.</w:t>
      </w:r>
    </w:p>
    <w:p w14:paraId="09E6F332" w14:textId="4A120A2F" w:rsidR="00DA4F9F" w:rsidRPr="00DA4F9F" w:rsidRDefault="00DA4F9F" w:rsidP="00DA4F9F">
      <w:pPr>
        <w:pStyle w:val="a3"/>
        <w:spacing w:line="360" w:lineRule="auto"/>
        <w:ind w:firstLine="360"/>
        <w:jc w:val="both"/>
        <w:rPr>
          <w:rFonts w:ascii="Times New Roman" w:hAnsi="Times New Roman" w:cs="Times New Roman"/>
          <w:i/>
          <w:sz w:val="28"/>
          <w:szCs w:val="28"/>
          <w:lang w:eastAsia="uk-UA"/>
        </w:rPr>
      </w:pPr>
      <w:r w:rsidRPr="00DA4F9F">
        <w:rPr>
          <w:rFonts w:ascii="Times New Roman" w:hAnsi="Times New Roman" w:cs="Times New Roman"/>
          <w:i/>
          <w:sz w:val="28"/>
          <w:szCs w:val="28"/>
          <w:lang w:eastAsia="uk-UA"/>
        </w:rPr>
        <w:t>Гра допомагає дітям зрозуміти речі, які важко зрозуміти</w:t>
      </w:r>
      <w:r>
        <w:rPr>
          <w:rFonts w:ascii="Times New Roman" w:hAnsi="Times New Roman" w:cs="Times New Roman"/>
          <w:i/>
          <w:sz w:val="28"/>
          <w:szCs w:val="28"/>
          <w:lang w:eastAsia="uk-UA"/>
        </w:rPr>
        <w:t xml:space="preserve">. </w:t>
      </w:r>
      <w:r w:rsidRPr="00DA4F9F">
        <w:rPr>
          <w:rFonts w:ascii="Times New Roman" w:hAnsi="Times New Roman" w:cs="Times New Roman"/>
          <w:sz w:val="28"/>
          <w:szCs w:val="28"/>
          <w:lang w:eastAsia="uk-UA"/>
        </w:rPr>
        <w:t>Вигадана гра особливо важлива зараз, оскільки вона допомагає малюкам переживати свої страхи, розігрувати їх і, отже, розповідати про свій внутрішній світ. Гра тут є різновидом терапії – вони можуть звільнитися від стресу через гру. У нинішньому контексті це означає, що батьки можуть спостерігати, як діти грають в ігри, пов</w:t>
      </w:r>
      <w:r w:rsidR="00F14CD7" w:rsidRPr="00F14CD7">
        <w:rPr>
          <w:rFonts w:ascii="Times New Roman" w:hAnsi="Times New Roman" w:cs="Times New Roman"/>
          <w:sz w:val="28"/>
          <w:szCs w:val="28"/>
          <w:lang w:eastAsia="uk-UA"/>
        </w:rPr>
        <w:t>’</w:t>
      </w:r>
      <w:r w:rsidRPr="00DA4F9F">
        <w:rPr>
          <w:rFonts w:ascii="Times New Roman" w:hAnsi="Times New Roman" w:cs="Times New Roman"/>
          <w:sz w:val="28"/>
          <w:szCs w:val="28"/>
          <w:lang w:eastAsia="uk-UA"/>
        </w:rPr>
        <w:t>язані з коронавірусом, або в ігри теми війни, де є тема хвороби чи смерті. Це нормально – батьки не повинні відмовлятися від цього, вони можуть використовувати це, щоб стимулювати подальші розмови, якщо вони стурбовані своєю дитиною, і бачать це як корисний спосіб зрозуміти,</w:t>
      </w:r>
      <w:r>
        <w:rPr>
          <w:rFonts w:ascii="Times New Roman" w:hAnsi="Times New Roman" w:cs="Times New Roman"/>
          <w:sz w:val="28"/>
          <w:szCs w:val="28"/>
          <w:lang w:eastAsia="uk-UA"/>
        </w:rPr>
        <w:t xml:space="preserve"> що може відчувати їхня дитина.</w:t>
      </w:r>
    </w:p>
    <w:p w14:paraId="7C0C7364" w14:textId="3A3EBFA1" w:rsidR="00DA4F9F" w:rsidRDefault="00DA4F9F" w:rsidP="00DA4F9F">
      <w:pPr>
        <w:pStyle w:val="a3"/>
        <w:spacing w:line="360" w:lineRule="auto"/>
        <w:ind w:firstLine="360"/>
        <w:jc w:val="both"/>
        <w:rPr>
          <w:rFonts w:ascii="Times New Roman" w:hAnsi="Times New Roman" w:cs="Times New Roman"/>
          <w:sz w:val="28"/>
          <w:szCs w:val="28"/>
          <w:lang w:eastAsia="uk-UA"/>
        </w:rPr>
      </w:pPr>
      <w:r w:rsidRPr="00DA4F9F">
        <w:rPr>
          <w:rFonts w:ascii="Times New Roman" w:hAnsi="Times New Roman" w:cs="Times New Roman"/>
          <w:i/>
          <w:sz w:val="28"/>
          <w:szCs w:val="28"/>
          <w:lang w:eastAsia="uk-UA"/>
        </w:rPr>
        <w:t>Порада щодо гри</w:t>
      </w:r>
      <w:r w:rsidRPr="00DA4F9F">
        <w:rPr>
          <w:rFonts w:ascii="Times New Roman" w:hAnsi="Times New Roman" w:cs="Times New Roman"/>
          <w:sz w:val="28"/>
          <w:szCs w:val="28"/>
          <w:lang w:eastAsia="uk-UA"/>
        </w:rPr>
        <w:t xml:space="preserve">: Гра в </w:t>
      </w:r>
      <w:r w:rsidR="00FD3B77">
        <w:rPr>
          <w:rFonts w:ascii="Times New Roman" w:hAnsi="Times New Roman" w:cs="Times New Roman"/>
          <w:sz w:val="28"/>
          <w:szCs w:val="28"/>
          <w:lang w:eastAsia="uk-UA"/>
        </w:rPr>
        <w:t>«</w:t>
      </w:r>
      <w:r w:rsidRPr="00DA4F9F">
        <w:rPr>
          <w:rFonts w:ascii="Times New Roman" w:hAnsi="Times New Roman" w:cs="Times New Roman"/>
          <w:sz w:val="28"/>
          <w:szCs w:val="28"/>
          <w:lang w:eastAsia="uk-UA"/>
        </w:rPr>
        <w:t>лікаря</w:t>
      </w:r>
      <w:r w:rsidR="00FD3B77">
        <w:rPr>
          <w:rFonts w:ascii="Times New Roman" w:hAnsi="Times New Roman" w:cs="Times New Roman"/>
          <w:sz w:val="28"/>
          <w:szCs w:val="28"/>
          <w:lang w:eastAsia="uk-UA"/>
        </w:rPr>
        <w:t>»</w:t>
      </w:r>
      <w:r w:rsidRPr="00DA4F9F">
        <w:rPr>
          <w:rFonts w:ascii="Times New Roman" w:hAnsi="Times New Roman" w:cs="Times New Roman"/>
          <w:sz w:val="28"/>
          <w:szCs w:val="28"/>
          <w:lang w:eastAsia="uk-UA"/>
        </w:rPr>
        <w:t xml:space="preserve"> — це чудовий спосіб покращити їхню здатність розуміти поточні </w:t>
      </w:r>
      <w:r w:rsidR="00FD3B77">
        <w:rPr>
          <w:rFonts w:ascii="Times New Roman" w:hAnsi="Times New Roman" w:cs="Times New Roman"/>
          <w:sz w:val="28"/>
          <w:szCs w:val="28"/>
          <w:lang w:eastAsia="uk-UA"/>
        </w:rPr>
        <w:t>«</w:t>
      </w:r>
      <w:r w:rsidRPr="00DA4F9F">
        <w:rPr>
          <w:rFonts w:ascii="Times New Roman" w:hAnsi="Times New Roman" w:cs="Times New Roman"/>
          <w:sz w:val="28"/>
          <w:szCs w:val="28"/>
          <w:lang w:eastAsia="uk-UA"/>
        </w:rPr>
        <w:t>дорослі</w:t>
      </w:r>
      <w:r w:rsidR="00FD3B77">
        <w:rPr>
          <w:rFonts w:ascii="Times New Roman" w:hAnsi="Times New Roman" w:cs="Times New Roman"/>
          <w:sz w:val="28"/>
          <w:szCs w:val="28"/>
          <w:lang w:eastAsia="uk-UA"/>
        </w:rPr>
        <w:t>»</w:t>
      </w:r>
      <w:r w:rsidRPr="00DA4F9F">
        <w:rPr>
          <w:rFonts w:ascii="Times New Roman" w:hAnsi="Times New Roman" w:cs="Times New Roman"/>
          <w:sz w:val="28"/>
          <w:szCs w:val="28"/>
          <w:lang w:eastAsia="uk-UA"/>
        </w:rPr>
        <w:t xml:space="preserve"> розмови, які вони чують. Діти можуть використовувати прості вигадані дії, щоб врегулювати свої страхи та передавати словами те, що вони чують, перетворюючи це на гру.</w:t>
      </w:r>
    </w:p>
    <w:p w14:paraId="04B3C64F" w14:textId="77777777" w:rsidR="00331EAC" w:rsidRDefault="00E343AF" w:rsidP="00526D46">
      <w:pPr>
        <w:pStyle w:val="a3"/>
        <w:spacing w:line="360" w:lineRule="auto"/>
        <w:ind w:firstLine="360"/>
        <w:jc w:val="both"/>
        <w:rPr>
          <w:rFonts w:ascii="Times New Roman" w:hAnsi="Times New Roman" w:cs="Times New Roman"/>
          <w:sz w:val="28"/>
          <w:szCs w:val="28"/>
          <w:lang w:eastAsia="uk-UA"/>
        </w:rPr>
      </w:pPr>
      <w:r w:rsidRPr="001E5C55">
        <w:rPr>
          <w:rFonts w:ascii="Times New Roman" w:hAnsi="Times New Roman" w:cs="Times New Roman"/>
          <w:sz w:val="28"/>
          <w:szCs w:val="28"/>
          <w:lang w:eastAsia="uk-UA"/>
        </w:rPr>
        <w:lastRenderedPageBreak/>
        <w:t>Крім того, ігрову терапію можна інтегрувати з іншими формами терапії, такими як розмов</w:t>
      </w:r>
      <w:r>
        <w:rPr>
          <w:rFonts w:ascii="Times New Roman" w:hAnsi="Times New Roman" w:cs="Times New Roman"/>
          <w:sz w:val="28"/>
          <w:szCs w:val="28"/>
          <w:lang w:eastAsia="uk-UA"/>
        </w:rPr>
        <w:t>на терапія або сімейна терапія.</w:t>
      </w:r>
    </w:p>
    <w:p w14:paraId="7FCB654A" w14:textId="1A7BED66" w:rsidR="00DA4F9F" w:rsidRDefault="00DA4F9F" w:rsidP="00DA4F9F">
      <w:pPr>
        <w:pStyle w:val="a3"/>
        <w:spacing w:line="360" w:lineRule="auto"/>
        <w:ind w:firstLine="360"/>
        <w:jc w:val="both"/>
        <w:rPr>
          <w:rFonts w:ascii="Times New Roman" w:hAnsi="Times New Roman" w:cs="Times New Roman"/>
          <w:i/>
          <w:sz w:val="28"/>
          <w:szCs w:val="28"/>
          <w:lang w:eastAsia="uk-UA"/>
        </w:rPr>
      </w:pPr>
      <w:r w:rsidRPr="00DA4F9F">
        <w:rPr>
          <w:rFonts w:ascii="Times New Roman" w:hAnsi="Times New Roman" w:cs="Times New Roman"/>
          <w:i/>
          <w:sz w:val="28"/>
          <w:szCs w:val="28"/>
          <w:lang w:eastAsia="uk-UA"/>
        </w:rPr>
        <w:t>Гра допомагає дітям задовольнити головну потребу в спілкуванні</w:t>
      </w:r>
      <w:r>
        <w:rPr>
          <w:rFonts w:ascii="Times New Roman" w:hAnsi="Times New Roman" w:cs="Times New Roman"/>
          <w:i/>
          <w:sz w:val="28"/>
          <w:szCs w:val="28"/>
          <w:lang w:eastAsia="uk-UA"/>
        </w:rPr>
        <w:t xml:space="preserve">. </w:t>
      </w:r>
      <w:r w:rsidRPr="00DA4F9F">
        <w:rPr>
          <w:rFonts w:ascii="Times New Roman" w:hAnsi="Times New Roman" w:cs="Times New Roman"/>
          <w:sz w:val="28"/>
          <w:szCs w:val="28"/>
          <w:lang w:eastAsia="uk-UA"/>
        </w:rPr>
        <w:t xml:space="preserve">Коли батьки або вихователі насолоджуються грою разом з дитиною, це знімає стрес для обох. У тому, що нейробіологи називають </w:t>
      </w:r>
      <w:r w:rsidR="00FD3B77">
        <w:rPr>
          <w:rFonts w:ascii="Times New Roman" w:hAnsi="Times New Roman" w:cs="Times New Roman"/>
          <w:sz w:val="28"/>
          <w:szCs w:val="28"/>
          <w:lang w:eastAsia="uk-UA"/>
        </w:rPr>
        <w:t>«</w:t>
      </w:r>
      <w:r w:rsidRPr="00DA4F9F">
        <w:rPr>
          <w:rFonts w:ascii="Times New Roman" w:hAnsi="Times New Roman" w:cs="Times New Roman"/>
          <w:sz w:val="28"/>
          <w:szCs w:val="28"/>
          <w:lang w:eastAsia="uk-UA"/>
        </w:rPr>
        <w:t>взаємодією подачі та віддачі</w:t>
      </w:r>
      <w:r w:rsidR="00FD3B77">
        <w:rPr>
          <w:rFonts w:ascii="Times New Roman" w:hAnsi="Times New Roman" w:cs="Times New Roman"/>
          <w:sz w:val="28"/>
          <w:szCs w:val="28"/>
          <w:lang w:eastAsia="uk-UA"/>
        </w:rPr>
        <w:t>»</w:t>
      </w:r>
      <w:r w:rsidRPr="00DA4F9F">
        <w:rPr>
          <w:rFonts w:ascii="Times New Roman" w:hAnsi="Times New Roman" w:cs="Times New Roman"/>
          <w:sz w:val="28"/>
          <w:szCs w:val="28"/>
          <w:lang w:eastAsia="uk-UA"/>
        </w:rPr>
        <w:t>, дорослі повинні вловлювати сигнали дитини, коли вони подають через зоровий контакт або жест, а потім повертати подачу. Доведено, що це створює архітектуру мозку та проходить через наш емоційний центр обробки. Гра, спілкування та фізична близькість сигналізують дитині, що все знову буде добре. Це також допоможе визначити проблеми, які можуть потребувати додаткового обговорення.</w:t>
      </w:r>
    </w:p>
    <w:p w14:paraId="38F9C89C" w14:textId="6CD6E547" w:rsidR="00DA4F9F" w:rsidRDefault="00DA4F9F" w:rsidP="00DA4F9F">
      <w:pPr>
        <w:pStyle w:val="a3"/>
        <w:spacing w:line="360" w:lineRule="auto"/>
        <w:ind w:firstLine="360"/>
        <w:jc w:val="both"/>
        <w:rPr>
          <w:rFonts w:ascii="Times New Roman" w:hAnsi="Times New Roman" w:cs="Times New Roman"/>
          <w:sz w:val="28"/>
          <w:szCs w:val="28"/>
          <w:lang w:eastAsia="uk-UA"/>
        </w:rPr>
      </w:pPr>
      <w:r w:rsidRPr="00DA4F9F">
        <w:rPr>
          <w:rFonts w:ascii="Times New Roman" w:hAnsi="Times New Roman" w:cs="Times New Roman"/>
          <w:i/>
          <w:sz w:val="28"/>
          <w:szCs w:val="28"/>
          <w:lang w:eastAsia="uk-UA"/>
        </w:rPr>
        <w:t>Порада щодо гри</w:t>
      </w:r>
      <w:r w:rsidRPr="00DA4F9F">
        <w:rPr>
          <w:rFonts w:ascii="Times New Roman" w:hAnsi="Times New Roman" w:cs="Times New Roman"/>
          <w:sz w:val="28"/>
          <w:szCs w:val="28"/>
          <w:lang w:eastAsia="uk-UA"/>
        </w:rPr>
        <w:t>: заохочення сімейних прогулянок на природі є чудовим способом заохочення такого зв</w:t>
      </w:r>
      <w:r w:rsidR="00F14CD7" w:rsidRPr="00F14CD7">
        <w:rPr>
          <w:rFonts w:ascii="Times New Roman" w:hAnsi="Times New Roman" w:cs="Times New Roman"/>
          <w:sz w:val="28"/>
          <w:szCs w:val="28"/>
          <w:lang w:val="ru-RU" w:eastAsia="uk-UA"/>
        </w:rPr>
        <w:t>’</w:t>
      </w:r>
      <w:r w:rsidRPr="00DA4F9F">
        <w:rPr>
          <w:rFonts w:ascii="Times New Roman" w:hAnsi="Times New Roman" w:cs="Times New Roman"/>
          <w:sz w:val="28"/>
          <w:szCs w:val="28"/>
          <w:lang w:eastAsia="uk-UA"/>
        </w:rPr>
        <w:t>язку.</w:t>
      </w:r>
    </w:p>
    <w:p w14:paraId="6191E4E8" w14:textId="096F8202" w:rsidR="00DA4F9F" w:rsidRPr="00DA4F9F" w:rsidRDefault="00DA4F9F" w:rsidP="00DA4F9F">
      <w:pPr>
        <w:pStyle w:val="a3"/>
        <w:spacing w:line="360" w:lineRule="auto"/>
        <w:ind w:firstLine="360"/>
        <w:jc w:val="both"/>
        <w:rPr>
          <w:rFonts w:ascii="Times New Roman" w:hAnsi="Times New Roman" w:cs="Times New Roman"/>
          <w:i/>
          <w:sz w:val="28"/>
          <w:szCs w:val="28"/>
          <w:lang w:eastAsia="uk-UA"/>
        </w:rPr>
      </w:pPr>
      <w:r w:rsidRPr="00DA4F9F">
        <w:rPr>
          <w:rFonts w:ascii="Times New Roman" w:hAnsi="Times New Roman" w:cs="Times New Roman"/>
          <w:i/>
          <w:sz w:val="28"/>
          <w:szCs w:val="28"/>
          <w:lang w:eastAsia="uk-UA"/>
        </w:rPr>
        <w:t>Гра допомагає</w:t>
      </w:r>
      <w:r>
        <w:rPr>
          <w:rFonts w:ascii="Times New Roman" w:hAnsi="Times New Roman" w:cs="Times New Roman"/>
          <w:i/>
          <w:sz w:val="28"/>
          <w:szCs w:val="28"/>
          <w:lang w:eastAsia="uk-UA"/>
        </w:rPr>
        <w:t xml:space="preserve"> дітям відчувати себе в безпеці. </w:t>
      </w:r>
      <w:r w:rsidRPr="00DA4F9F">
        <w:rPr>
          <w:rFonts w:ascii="Times New Roman" w:hAnsi="Times New Roman" w:cs="Times New Roman"/>
          <w:sz w:val="28"/>
          <w:szCs w:val="28"/>
          <w:lang w:eastAsia="uk-UA"/>
        </w:rPr>
        <w:t xml:space="preserve">Гнучкий розпорядок дня з вбудованою грою дозволяє дітям передбачати, що буде далі. Це дає їм відчуття безпеки. Заохочення батьків до включення гри в розпорядок прокидання, прийому їжі, зміни підгузників і відходу до сну допомагає зробити гру досяжною, наприклад, час пробудження – вмикайте музику та читайте. Протягом дня збалансуйте більш активні та більш спокійні ігри, наприклад, головоломки, а потім ігри на свіжому повітрі. Зміна підгузків може стати часом для співу та віршиків. Їжа – це чудовий спосіб додати ігри з дрібною моторикою, такі як розміщення, зіставлення та сортування. Вони можуть заохочувати </w:t>
      </w:r>
      <w:r w:rsidR="00FD3B77">
        <w:rPr>
          <w:rFonts w:ascii="Times New Roman" w:hAnsi="Times New Roman" w:cs="Times New Roman"/>
          <w:sz w:val="28"/>
          <w:szCs w:val="28"/>
          <w:lang w:eastAsia="uk-UA"/>
        </w:rPr>
        <w:t>«</w:t>
      </w:r>
      <w:r w:rsidRPr="00DA4F9F">
        <w:rPr>
          <w:rFonts w:ascii="Times New Roman" w:hAnsi="Times New Roman" w:cs="Times New Roman"/>
          <w:sz w:val="28"/>
          <w:szCs w:val="28"/>
          <w:lang w:eastAsia="uk-UA"/>
        </w:rPr>
        <w:t>час для прибирання</w:t>
      </w:r>
      <w:r w:rsidR="00FD3B77">
        <w:rPr>
          <w:rFonts w:ascii="Times New Roman" w:hAnsi="Times New Roman" w:cs="Times New Roman"/>
          <w:sz w:val="28"/>
          <w:szCs w:val="28"/>
          <w:lang w:eastAsia="uk-UA"/>
        </w:rPr>
        <w:t>»</w:t>
      </w:r>
      <w:r w:rsidRPr="00DA4F9F">
        <w:rPr>
          <w:rFonts w:ascii="Times New Roman" w:hAnsi="Times New Roman" w:cs="Times New Roman"/>
          <w:sz w:val="28"/>
          <w:szCs w:val="28"/>
          <w:lang w:eastAsia="uk-UA"/>
        </w:rPr>
        <w:t xml:space="preserve"> – робота по дому є чудовим способом набути майстерності та відчути, що вони роблять внесок. Потім повторне читання перед сном гарантує, що гра стане частиною розпорядку дня.</w:t>
      </w:r>
    </w:p>
    <w:p w14:paraId="35078920" w14:textId="77777777" w:rsidR="00DA4F9F" w:rsidRPr="00DA4F9F" w:rsidRDefault="00DA4F9F" w:rsidP="00DA4F9F">
      <w:pPr>
        <w:pStyle w:val="a3"/>
        <w:spacing w:line="360" w:lineRule="auto"/>
        <w:ind w:firstLine="360"/>
        <w:jc w:val="both"/>
        <w:rPr>
          <w:rFonts w:ascii="Times New Roman" w:hAnsi="Times New Roman" w:cs="Times New Roman"/>
          <w:sz w:val="28"/>
          <w:szCs w:val="28"/>
          <w:lang w:eastAsia="uk-UA"/>
        </w:rPr>
      </w:pPr>
      <w:r w:rsidRPr="00DA4F9F">
        <w:rPr>
          <w:rFonts w:ascii="Times New Roman" w:hAnsi="Times New Roman" w:cs="Times New Roman"/>
          <w:sz w:val="28"/>
          <w:szCs w:val="28"/>
          <w:lang w:eastAsia="uk-UA"/>
        </w:rPr>
        <w:t>Ігрова терапія пропонує численні переваги, які допомагають дітям розвивати стратегії подолання, самоповагу</w:t>
      </w:r>
      <w:r>
        <w:rPr>
          <w:rFonts w:ascii="Times New Roman" w:hAnsi="Times New Roman" w:cs="Times New Roman"/>
          <w:sz w:val="28"/>
          <w:szCs w:val="28"/>
          <w:lang w:eastAsia="uk-UA"/>
        </w:rPr>
        <w:t>, емпатію та соціальні навички.</w:t>
      </w:r>
    </w:p>
    <w:p w14:paraId="7D24593A" w14:textId="77777777" w:rsidR="00DA4F9F" w:rsidRPr="00DA4F9F" w:rsidRDefault="00DA4F9F" w:rsidP="00DA4F9F">
      <w:pPr>
        <w:pStyle w:val="a3"/>
        <w:spacing w:line="360" w:lineRule="auto"/>
        <w:ind w:firstLine="360"/>
        <w:jc w:val="both"/>
        <w:rPr>
          <w:rFonts w:ascii="Times New Roman" w:hAnsi="Times New Roman" w:cs="Times New Roman"/>
          <w:sz w:val="28"/>
          <w:szCs w:val="28"/>
          <w:lang w:eastAsia="uk-UA"/>
        </w:rPr>
      </w:pPr>
      <w:r w:rsidRPr="00DA4F9F">
        <w:rPr>
          <w:rFonts w:ascii="Times New Roman" w:hAnsi="Times New Roman" w:cs="Times New Roman"/>
          <w:i/>
          <w:sz w:val="28"/>
          <w:szCs w:val="28"/>
          <w:lang w:eastAsia="uk-UA"/>
        </w:rPr>
        <w:t>Стратегії подолання:</w:t>
      </w:r>
      <w:r w:rsidRPr="00DA4F9F">
        <w:rPr>
          <w:rFonts w:ascii="Times New Roman" w:hAnsi="Times New Roman" w:cs="Times New Roman"/>
          <w:sz w:val="28"/>
          <w:szCs w:val="28"/>
          <w:lang w:eastAsia="uk-UA"/>
        </w:rPr>
        <w:t xml:space="preserve"> у грі діти можуть досліджувати та виражати свої емоції, думки та переживання. Цей процес дозволяє їм розробити ефективні </w:t>
      </w:r>
      <w:r w:rsidRPr="00DA4F9F">
        <w:rPr>
          <w:rFonts w:ascii="Times New Roman" w:hAnsi="Times New Roman" w:cs="Times New Roman"/>
          <w:sz w:val="28"/>
          <w:szCs w:val="28"/>
          <w:lang w:eastAsia="uk-UA"/>
        </w:rPr>
        <w:lastRenderedPageBreak/>
        <w:t>стратегії подолання, щоб керувати складними ситуац</w:t>
      </w:r>
      <w:r>
        <w:rPr>
          <w:rFonts w:ascii="Times New Roman" w:hAnsi="Times New Roman" w:cs="Times New Roman"/>
          <w:sz w:val="28"/>
          <w:szCs w:val="28"/>
          <w:lang w:eastAsia="uk-UA"/>
        </w:rPr>
        <w:t>іями та регулювати свої емоції.</w:t>
      </w:r>
    </w:p>
    <w:p w14:paraId="768006A5" w14:textId="77777777" w:rsidR="00DA4F9F" w:rsidRPr="00DA4F9F" w:rsidRDefault="00DA4F9F" w:rsidP="00DA4F9F">
      <w:pPr>
        <w:pStyle w:val="a3"/>
        <w:spacing w:line="360" w:lineRule="auto"/>
        <w:ind w:firstLine="360"/>
        <w:jc w:val="both"/>
        <w:rPr>
          <w:rFonts w:ascii="Times New Roman" w:hAnsi="Times New Roman" w:cs="Times New Roman"/>
          <w:sz w:val="28"/>
          <w:szCs w:val="28"/>
          <w:lang w:eastAsia="uk-UA"/>
        </w:rPr>
      </w:pPr>
      <w:r w:rsidRPr="00DA4F9F">
        <w:rPr>
          <w:rFonts w:ascii="Times New Roman" w:hAnsi="Times New Roman" w:cs="Times New Roman"/>
          <w:i/>
          <w:sz w:val="28"/>
          <w:szCs w:val="28"/>
          <w:lang w:eastAsia="uk-UA"/>
        </w:rPr>
        <w:t>Самоповага</w:t>
      </w:r>
      <w:r w:rsidRPr="00DA4F9F">
        <w:rPr>
          <w:rFonts w:ascii="Times New Roman" w:hAnsi="Times New Roman" w:cs="Times New Roman"/>
          <w:sz w:val="28"/>
          <w:szCs w:val="28"/>
          <w:lang w:eastAsia="uk-UA"/>
        </w:rPr>
        <w:t>. Ігрова терапія допомагає дітям розвинути почуття власної гідності та самоповаги. Беручи участь у грі, вони можуть робити вибір, ризикувати та досягати успіху, розвиваючи позитивне ставлення до себе.</w:t>
      </w:r>
    </w:p>
    <w:p w14:paraId="288BDC75" w14:textId="77777777" w:rsidR="00DA4F9F" w:rsidRPr="00DA4F9F" w:rsidRDefault="00DA4F9F" w:rsidP="00DA4F9F">
      <w:pPr>
        <w:pStyle w:val="a3"/>
        <w:spacing w:line="360" w:lineRule="auto"/>
        <w:ind w:firstLine="360"/>
        <w:jc w:val="both"/>
        <w:rPr>
          <w:rFonts w:ascii="Times New Roman" w:hAnsi="Times New Roman" w:cs="Times New Roman"/>
          <w:sz w:val="28"/>
          <w:szCs w:val="28"/>
          <w:lang w:eastAsia="uk-UA"/>
        </w:rPr>
      </w:pPr>
      <w:r w:rsidRPr="00DA4F9F">
        <w:rPr>
          <w:rFonts w:ascii="Times New Roman" w:hAnsi="Times New Roman" w:cs="Times New Roman"/>
          <w:i/>
          <w:sz w:val="28"/>
          <w:szCs w:val="28"/>
          <w:lang w:eastAsia="uk-UA"/>
        </w:rPr>
        <w:t>Емпатія</w:t>
      </w:r>
      <w:r w:rsidRPr="00DA4F9F">
        <w:rPr>
          <w:rFonts w:ascii="Times New Roman" w:hAnsi="Times New Roman" w:cs="Times New Roman"/>
          <w:sz w:val="28"/>
          <w:szCs w:val="28"/>
          <w:lang w:eastAsia="uk-UA"/>
        </w:rPr>
        <w:t>: ігрова терапія заохочує дітей розуміти емоції та переживання інших і співпереживати їм. Через гру вони вчаться розглядати різні точки зору, покращуючи свою здатність спілкувати</w:t>
      </w:r>
      <w:r>
        <w:rPr>
          <w:rFonts w:ascii="Times New Roman" w:hAnsi="Times New Roman" w:cs="Times New Roman"/>
          <w:sz w:val="28"/>
          <w:szCs w:val="28"/>
          <w:lang w:eastAsia="uk-UA"/>
        </w:rPr>
        <w:t>ся з іншими та підтримувати їх.</w:t>
      </w:r>
    </w:p>
    <w:p w14:paraId="1895395E" w14:textId="77777777" w:rsidR="00DA4F9F" w:rsidRPr="00DA4F9F" w:rsidRDefault="00DA4F9F" w:rsidP="00DA4F9F">
      <w:pPr>
        <w:pStyle w:val="a3"/>
        <w:spacing w:line="360" w:lineRule="auto"/>
        <w:ind w:firstLine="360"/>
        <w:jc w:val="both"/>
        <w:rPr>
          <w:rFonts w:ascii="Times New Roman" w:hAnsi="Times New Roman" w:cs="Times New Roman"/>
          <w:sz w:val="28"/>
          <w:szCs w:val="28"/>
          <w:lang w:eastAsia="uk-UA"/>
        </w:rPr>
      </w:pPr>
      <w:r w:rsidRPr="00DA4F9F">
        <w:rPr>
          <w:rFonts w:ascii="Times New Roman" w:hAnsi="Times New Roman" w:cs="Times New Roman"/>
          <w:i/>
          <w:sz w:val="28"/>
          <w:szCs w:val="28"/>
          <w:lang w:eastAsia="uk-UA"/>
        </w:rPr>
        <w:t>Соціальні навички</w:t>
      </w:r>
      <w:r w:rsidRPr="00DA4F9F">
        <w:rPr>
          <w:rFonts w:ascii="Times New Roman" w:hAnsi="Times New Roman" w:cs="Times New Roman"/>
          <w:sz w:val="28"/>
          <w:szCs w:val="28"/>
          <w:lang w:eastAsia="uk-UA"/>
        </w:rPr>
        <w:t>. Ігрова терапія створює сприятливий ґрунт для розвитку та відпрацювання соціальних навичок у дітей. Вони можуть навчитися спілкуватися, вести переговори, чергувати та вирішувати конфлікти в безпечні</w:t>
      </w:r>
      <w:r>
        <w:rPr>
          <w:rFonts w:ascii="Times New Roman" w:hAnsi="Times New Roman" w:cs="Times New Roman"/>
          <w:sz w:val="28"/>
          <w:szCs w:val="28"/>
          <w:lang w:eastAsia="uk-UA"/>
        </w:rPr>
        <w:t>й та структурованій обстановці.</w:t>
      </w:r>
    </w:p>
    <w:p w14:paraId="2FC67BDA" w14:textId="77777777" w:rsidR="00DA4F9F" w:rsidRDefault="00DA4F9F" w:rsidP="00DA4F9F">
      <w:pPr>
        <w:pStyle w:val="a3"/>
        <w:spacing w:line="360" w:lineRule="auto"/>
        <w:ind w:firstLine="360"/>
        <w:jc w:val="both"/>
        <w:rPr>
          <w:rFonts w:ascii="Times New Roman" w:hAnsi="Times New Roman" w:cs="Times New Roman"/>
          <w:sz w:val="28"/>
          <w:szCs w:val="28"/>
          <w:lang w:eastAsia="uk-UA"/>
        </w:rPr>
      </w:pPr>
      <w:r w:rsidRPr="00DA4F9F">
        <w:rPr>
          <w:rFonts w:ascii="Times New Roman" w:hAnsi="Times New Roman" w:cs="Times New Roman"/>
          <w:i/>
          <w:sz w:val="28"/>
          <w:szCs w:val="28"/>
          <w:lang w:eastAsia="uk-UA"/>
        </w:rPr>
        <w:t>Емоційне вираження</w:t>
      </w:r>
      <w:r w:rsidRPr="00DA4F9F">
        <w:rPr>
          <w:rFonts w:ascii="Times New Roman" w:hAnsi="Times New Roman" w:cs="Times New Roman"/>
          <w:sz w:val="28"/>
          <w:szCs w:val="28"/>
          <w:lang w:eastAsia="uk-UA"/>
        </w:rPr>
        <w:t>: ігрова терапія дозволяє дітям вільно виражати свої емоції, не боячись осуду. Цей процес допомагає їм звільнитися від стриманих почуттів і краще зрозуміти свої емоційні переживання</w:t>
      </w:r>
      <w:r>
        <w:rPr>
          <w:rFonts w:ascii="Times New Roman" w:hAnsi="Times New Roman" w:cs="Times New Roman"/>
          <w:sz w:val="28"/>
          <w:szCs w:val="28"/>
          <w:lang w:eastAsia="uk-UA"/>
        </w:rPr>
        <w:t>.</w:t>
      </w:r>
    </w:p>
    <w:p w14:paraId="6C8A3694" w14:textId="77777777" w:rsidR="00DA4F9F" w:rsidRPr="00DA4F9F" w:rsidRDefault="00DA4F9F" w:rsidP="00DA4F9F">
      <w:pPr>
        <w:pStyle w:val="a3"/>
        <w:spacing w:line="360" w:lineRule="auto"/>
        <w:ind w:firstLine="360"/>
        <w:jc w:val="both"/>
        <w:rPr>
          <w:rFonts w:ascii="Times New Roman" w:hAnsi="Times New Roman" w:cs="Times New Roman"/>
          <w:sz w:val="28"/>
          <w:szCs w:val="28"/>
          <w:lang w:eastAsia="uk-UA"/>
        </w:rPr>
      </w:pPr>
      <w:r w:rsidRPr="00DA4F9F">
        <w:rPr>
          <w:rFonts w:ascii="Times New Roman" w:hAnsi="Times New Roman" w:cs="Times New Roman"/>
          <w:i/>
          <w:sz w:val="28"/>
          <w:szCs w:val="28"/>
          <w:lang w:eastAsia="uk-UA"/>
        </w:rPr>
        <w:t>Керування поведінкою</w:t>
      </w:r>
      <w:r w:rsidRPr="00DA4F9F">
        <w:rPr>
          <w:rFonts w:ascii="Times New Roman" w:hAnsi="Times New Roman" w:cs="Times New Roman"/>
          <w:sz w:val="28"/>
          <w:szCs w:val="28"/>
          <w:lang w:eastAsia="uk-UA"/>
        </w:rPr>
        <w:t xml:space="preserve">: ігрова терапія спрямована на вирішення проблем поведінки, допомагаючи дітям визначити та зрозуміти основні </w:t>
      </w:r>
      <w:r w:rsidR="00D434E2">
        <w:rPr>
          <w:rFonts w:ascii="Times New Roman" w:hAnsi="Times New Roman" w:cs="Times New Roman"/>
          <w:sz w:val="28"/>
          <w:szCs w:val="28"/>
          <w:lang w:eastAsia="uk-UA"/>
        </w:rPr>
        <w:t>причини їх проблемної поведінки</w:t>
      </w:r>
      <w:r w:rsidRPr="00DA4F9F">
        <w:rPr>
          <w:rFonts w:ascii="Times New Roman" w:hAnsi="Times New Roman" w:cs="Times New Roman"/>
          <w:sz w:val="28"/>
          <w:szCs w:val="28"/>
          <w:lang w:eastAsia="uk-UA"/>
        </w:rPr>
        <w:t>. Досліджуючи ці проблеми в грі, вони можуть виробити більш</w:t>
      </w:r>
      <w:r>
        <w:rPr>
          <w:rFonts w:ascii="Times New Roman" w:hAnsi="Times New Roman" w:cs="Times New Roman"/>
          <w:sz w:val="28"/>
          <w:szCs w:val="28"/>
          <w:lang w:eastAsia="uk-UA"/>
        </w:rPr>
        <w:t xml:space="preserve"> здорові способи самовираження.</w:t>
      </w:r>
    </w:p>
    <w:p w14:paraId="0D5CCA8C" w14:textId="77777777" w:rsidR="00DA4F9F" w:rsidRDefault="00DA4F9F" w:rsidP="00DA4F9F">
      <w:pPr>
        <w:pStyle w:val="a3"/>
        <w:spacing w:line="360" w:lineRule="auto"/>
        <w:ind w:firstLine="360"/>
        <w:jc w:val="both"/>
        <w:rPr>
          <w:rFonts w:ascii="Times New Roman" w:hAnsi="Times New Roman" w:cs="Times New Roman"/>
          <w:sz w:val="28"/>
          <w:szCs w:val="28"/>
          <w:lang w:eastAsia="uk-UA"/>
        </w:rPr>
      </w:pPr>
      <w:r w:rsidRPr="00DA4F9F">
        <w:rPr>
          <w:rFonts w:ascii="Times New Roman" w:hAnsi="Times New Roman" w:cs="Times New Roman"/>
          <w:i/>
          <w:sz w:val="28"/>
          <w:szCs w:val="28"/>
          <w:lang w:eastAsia="uk-UA"/>
        </w:rPr>
        <w:t>Проблеми з навчанням</w:t>
      </w:r>
      <w:r w:rsidRPr="00DA4F9F">
        <w:rPr>
          <w:rFonts w:ascii="Times New Roman" w:hAnsi="Times New Roman" w:cs="Times New Roman"/>
          <w:sz w:val="28"/>
          <w:szCs w:val="28"/>
          <w:lang w:eastAsia="uk-UA"/>
        </w:rPr>
        <w:t>. Ігрова терапія може підтрим</w:t>
      </w:r>
      <w:r>
        <w:rPr>
          <w:rFonts w:ascii="Times New Roman" w:hAnsi="Times New Roman" w:cs="Times New Roman"/>
          <w:sz w:val="28"/>
          <w:szCs w:val="28"/>
          <w:lang w:eastAsia="uk-UA"/>
        </w:rPr>
        <w:t>ати дітей з проблемами навчання</w:t>
      </w:r>
      <w:r w:rsidRPr="00DA4F9F">
        <w:rPr>
          <w:rFonts w:ascii="Times New Roman" w:hAnsi="Times New Roman" w:cs="Times New Roman"/>
          <w:sz w:val="28"/>
          <w:szCs w:val="28"/>
          <w:lang w:eastAsia="uk-UA"/>
        </w:rPr>
        <w:t>, забезпечуючи практичний та захоплюючий підхід до набуття нових навичок і знань. Завдяки грі вони можуть покращити свої когнітивні здібності, навички вирішення проблем і успішність</w:t>
      </w:r>
      <w:r>
        <w:rPr>
          <w:rFonts w:ascii="Times New Roman" w:hAnsi="Times New Roman" w:cs="Times New Roman"/>
          <w:sz w:val="28"/>
          <w:szCs w:val="28"/>
          <w:lang w:eastAsia="uk-UA"/>
        </w:rPr>
        <w:t>.</w:t>
      </w:r>
    </w:p>
    <w:p w14:paraId="3BD31D39" w14:textId="77777777" w:rsidR="00DA4F9F" w:rsidRPr="00DA4F9F" w:rsidRDefault="00DA4F9F" w:rsidP="00DA4F9F">
      <w:pPr>
        <w:pStyle w:val="a3"/>
        <w:spacing w:line="360" w:lineRule="auto"/>
        <w:ind w:firstLine="360"/>
        <w:jc w:val="both"/>
        <w:rPr>
          <w:rFonts w:ascii="Times New Roman" w:hAnsi="Times New Roman" w:cs="Times New Roman"/>
          <w:sz w:val="28"/>
          <w:szCs w:val="28"/>
          <w:lang w:eastAsia="uk-UA"/>
        </w:rPr>
      </w:pPr>
      <w:r w:rsidRPr="00DA4F9F">
        <w:rPr>
          <w:rFonts w:ascii="Times New Roman" w:hAnsi="Times New Roman" w:cs="Times New Roman"/>
          <w:i/>
          <w:sz w:val="28"/>
          <w:szCs w:val="28"/>
          <w:lang w:eastAsia="uk-UA"/>
        </w:rPr>
        <w:t>Відновлення після травми</w:t>
      </w:r>
      <w:r w:rsidRPr="00DA4F9F">
        <w:rPr>
          <w:rFonts w:ascii="Times New Roman" w:hAnsi="Times New Roman" w:cs="Times New Roman"/>
          <w:sz w:val="28"/>
          <w:szCs w:val="28"/>
          <w:lang w:eastAsia="uk-UA"/>
        </w:rPr>
        <w:t>: ігрова терапія є особливо ефективною для допомоги дітям у відновленні після травматичних подій. Під час гри вони можуть безпечно переглядати та переробляти свій травматичний досвід, поступово інтегруючи його у свою розповідь та зн</w:t>
      </w:r>
      <w:r>
        <w:rPr>
          <w:rFonts w:ascii="Times New Roman" w:hAnsi="Times New Roman" w:cs="Times New Roman"/>
          <w:sz w:val="28"/>
          <w:szCs w:val="28"/>
          <w:lang w:eastAsia="uk-UA"/>
        </w:rPr>
        <w:t>аходячи зцілення.</w:t>
      </w:r>
    </w:p>
    <w:p w14:paraId="2D14EEAC" w14:textId="47B98A44" w:rsidR="00DA4F9F" w:rsidRDefault="00DA4F9F" w:rsidP="00DA4F9F">
      <w:pPr>
        <w:pStyle w:val="a3"/>
        <w:spacing w:line="360" w:lineRule="auto"/>
        <w:ind w:firstLine="360"/>
        <w:jc w:val="both"/>
        <w:rPr>
          <w:rFonts w:ascii="Times New Roman" w:hAnsi="Times New Roman" w:cs="Times New Roman"/>
          <w:sz w:val="28"/>
          <w:szCs w:val="28"/>
          <w:lang w:eastAsia="uk-UA"/>
        </w:rPr>
      </w:pPr>
      <w:r w:rsidRPr="00DA4F9F">
        <w:rPr>
          <w:rFonts w:ascii="Times New Roman" w:hAnsi="Times New Roman" w:cs="Times New Roman"/>
          <w:i/>
          <w:sz w:val="28"/>
          <w:szCs w:val="28"/>
          <w:lang w:eastAsia="uk-UA"/>
        </w:rPr>
        <w:t>Побудова стосунків</w:t>
      </w:r>
      <w:r w:rsidRPr="00DA4F9F">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і</w:t>
      </w:r>
      <w:r w:rsidRPr="00DA4F9F">
        <w:rPr>
          <w:rFonts w:ascii="Times New Roman" w:hAnsi="Times New Roman" w:cs="Times New Roman"/>
          <w:sz w:val="28"/>
          <w:szCs w:val="28"/>
          <w:lang w:eastAsia="uk-UA"/>
        </w:rPr>
        <w:t>грова терапія сприяє розвитку безпечних і довірливих стосунків між дитиною та терапевтом. Цей зв</w:t>
      </w:r>
      <w:r w:rsidR="00F14CD7" w:rsidRPr="00F14CD7">
        <w:rPr>
          <w:rFonts w:ascii="Times New Roman" w:hAnsi="Times New Roman" w:cs="Times New Roman"/>
          <w:sz w:val="28"/>
          <w:szCs w:val="28"/>
          <w:lang w:val="ru-RU" w:eastAsia="uk-UA"/>
        </w:rPr>
        <w:t>’</w:t>
      </w:r>
      <w:r w:rsidRPr="00DA4F9F">
        <w:rPr>
          <w:rFonts w:ascii="Times New Roman" w:hAnsi="Times New Roman" w:cs="Times New Roman"/>
          <w:sz w:val="28"/>
          <w:szCs w:val="28"/>
          <w:lang w:eastAsia="uk-UA"/>
        </w:rPr>
        <w:t xml:space="preserve">язок забезпечує міцну основу для </w:t>
      </w:r>
      <w:r w:rsidRPr="00DA4F9F">
        <w:rPr>
          <w:rFonts w:ascii="Times New Roman" w:hAnsi="Times New Roman" w:cs="Times New Roman"/>
          <w:sz w:val="28"/>
          <w:szCs w:val="28"/>
          <w:lang w:eastAsia="uk-UA"/>
        </w:rPr>
        <w:lastRenderedPageBreak/>
        <w:t>розвитку здорових стосунків дитини з іншими людьми поза межами терапевтичного середовища.</w:t>
      </w:r>
    </w:p>
    <w:p w14:paraId="17150398" w14:textId="77777777" w:rsidR="00DA4F9F" w:rsidRPr="00DA4F9F" w:rsidRDefault="00DA4F9F" w:rsidP="00DA4F9F">
      <w:pPr>
        <w:pStyle w:val="a3"/>
        <w:spacing w:line="360" w:lineRule="auto"/>
        <w:ind w:firstLine="360"/>
        <w:jc w:val="both"/>
        <w:rPr>
          <w:rFonts w:ascii="Times New Roman" w:hAnsi="Times New Roman" w:cs="Times New Roman"/>
          <w:sz w:val="28"/>
          <w:szCs w:val="28"/>
          <w:lang w:eastAsia="uk-UA"/>
        </w:rPr>
      </w:pPr>
      <w:r w:rsidRPr="00DA4F9F">
        <w:rPr>
          <w:rFonts w:ascii="Times New Roman" w:hAnsi="Times New Roman" w:cs="Times New Roman"/>
          <w:sz w:val="28"/>
          <w:szCs w:val="28"/>
          <w:lang w:eastAsia="uk-UA"/>
        </w:rPr>
        <w:t>Через гру діти можуть навчитися регулювати свої емоції, розвивати навички вирішення проблем і п</w:t>
      </w:r>
      <w:r>
        <w:rPr>
          <w:rFonts w:ascii="Times New Roman" w:hAnsi="Times New Roman" w:cs="Times New Roman"/>
          <w:sz w:val="28"/>
          <w:szCs w:val="28"/>
          <w:lang w:eastAsia="uk-UA"/>
        </w:rPr>
        <w:t>окращувати соціальну взаємодію.</w:t>
      </w:r>
    </w:p>
    <w:p w14:paraId="1C37A028" w14:textId="77777777" w:rsidR="00DA4F9F" w:rsidRPr="00DA4F9F" w:rsidRDefault="00DA4F9F" w:rsidP="00DA4F9F">
      <w:pPr>
        <w:pStyle w:val="a3"/>
        <w:spacing w:line="360" w:lineRule="auto"/>
        <w:ind w:firstLine="360"/>
        <w:jc w:val="both"/>
        <w:rPr>
          <w:rFonts w:ascii="Times New Roman" w:hAnsi="Times New Roman" w:cs="Times New Roman"/>
          <w:sz w:val="28"/>
          <w:szCs w:val="28"/>
          <w:lang w:eastAsia="uk-UA"/>
        </w:rPr>
      </w:pPr>
      <w:r w:rsidRPr="00DA4F9F">
        <w:rPr>
          <w:rFonts w:ascii="Times New Roman" w:hAnsi="Times New Roman" w:cs="Times New Roman"/>
          <w:sz w:val="28"/>
          <w:szCs w:val="28"/>
          <w:lang w:eastAsia="uk-UA"/>
        </w:rPr>
        <w:t>Ігрова терапія для особливих потреб охоплює різні техніки, включаючи директивну ігрову терапію та недирективну ігрову терапію. У директивній ігровій терапії терапевт бере активну роль у скеруванні гри дитини, забезпечуючи структуру та конкретні втручання дл</w:t>
      </w:r>
      <w:r>
        <w:rPr>
          <w:rFonts w:ascii="Times New Roman" w:hAnsi="Times New Roman" w:cs="Times New Roman"/>
          <w:sz w:val="28"/>
          <w:szCs w:val="28"/>
          <w:lang w:eastAsia="uk-UA"/>
        </w:rPr>
        <w:t>я досягнення поставлених цілей.</w:t>
      </w:r>
    </w:p>
    <w:p w14:paraId="1D07F261" w14:textId="77777777" w:rsidR="00DA4F9F" w:rsidRDefault="00DA4F9F" w:rsidP="00DA4F9F">
      <w:pPr>
        <w:pStyle w:val="a3"/>
        <w:spacing w:line="360" w:lineRule="auto"/>
        <w:ind w:firstLine="360"/>
        <w:jc w:val="both"/>
        <w:rPr>
          <w:rFonts w:ascii="Times New Roman" w:hAnsi="Times New Roman" w:cs="Times New Roman"/>
          <w:sz w:val="28"/>
          <w:szCs w:val="28"/>
          <w:lang w:eastAsia="uk-UA"/>
        </w:rPr>
      </w:pPr>
      <w:r w:rsidRPr="00DA4F9F">
        <w:rPr>
          <w:rFonts w:ascii="Times New Roman" w:hAnsi="Times New Roman" w:cs="Times New Roman"/>
          <w:sz w:val="28"/>
          <w:szCs w:val="28"/>
          <w:lang w:eastAsia="uk-UA"/>
        </w:rPr>
        <w:t>З іншого боку, недирективна ігрова терапія заохочує дитину вести гру та вільно виражати себе, дозволяючи самопізнавати та особистісно зростати.</w:t>
      </w:r>
    </w:p>
    <w:p w14:paraId="54EA3087" w14:textId="77777777" w:rsidR="00E343AF" w:rsidRPr="00925F01" w:rsidRDefault="00E343AF" w:rsidP="00526D46">
      <w:pPr>
        <w:pStyle w:val="a3"/>
        <w:spacing w:line="360" w:lineRule="auto"/>
        <w:ind w:firstLine="360"/>
        <w:jc w:val="both"/>
        <w:rPr>
          <w:rFonts w:ascii="Times New Roman" w:hAnsi="Times New Roman" w:cs="Times New Roman"/>
          <w:sz w:val="28"/>
          <w:szCs w:val="28"/>
          <w:lang w:eastAsia="uk-UA"/>
        </w:rPr>
      </w:pPr>
      <w:r w:rsidRPr="00925F01">
        <w:rPr>
          <w:rFonts w:ascii="Times New Roman" w:hAnsi="Times New Roman" w:cs="Times New Roman"/>
          <w:i/>
          <w:sz w:val="28"/>
          <w:szCs w:val="28"/>
          <w:lang w:eastAsia="uk-UA"/>
        </w:rPr>
        <w:t>Протипоказання до ігрової терапії</w:t>
      </w:r>
      <w:r w:rsidR="00331EAC">
        <w:rPr>
          <w:rFonts w:ascii="Times New Roman" w:hAnsi="Times New Roman" w:cs="Times New Roman"/>
          <w:sz w:val="28"/>
          <w:szCs w:val="28"/>
          <w:lang w:eastAsia="uk-UA"/>
        </w:rPr>
        <w:t xml:space="preserve">. </w:t>
      </w:r>
      <w:r w:rsidRPr="00925F01">
        <w:rPr>
          <w:rFonts w:ascii="Times New Roman" w:hAnsi="Times New Roman" w:cs="Times New Roman"/>
          <w:sz w:val="28"/>
          <w:szCs w:val="28"/>
          <w:lang w:eastAsia="uk-UA"/>
        </w:rPr>
        <w:t>Ігрова терапія, як правило, є безпечним методом, але в деяких випадках вона може бути не доцільна</w:t>
      </w:r>
      <w:r>
        <w:rPr>
          <w:rFonts w:ascii="Times New Roman" w:hAnsi="Times New Roman" w:cs="Times New Roman"/>
          <w:sz w:val="28"/>
          <w:szCs w:val="28"/>
          <w:lang w:eastAsia="uk-UA"/>
        </w:rPr>
        <w:t>. Протипоказаннями можуть бути:</w:t>
      </w:r>
    </w:p>
    <w:p w14:paraId="37549B36" w14:textId="77777777" w:rsidR="00E343AF" w:rsidRPr="00925F01" w:rsidRDefault="00E343AF" w:rsidP="00526D46">
      <w:pPr>
        <w:pStyle w:val="a3"/>
        <w:numPr>
          <w:ilvl w:val="0"/>
          <w:numId w:val="11"/>
        </w:numPr>
        <w:spacing w:line="360" w:lineRule="auto"/>
        <w:jc w:val="both"/>
        <w:rPr>
          <w:rFonts w:ascii="Times New Roman" w:hAnsi="Times New Roman" w:cs="Times New Roman"/>
          <w:sz w:val="28"/>
          <w:szCs w:val="28"/>
          <w:lang w:eastAsia="uk-UA"/>
        </w:rPr>
      </w:pPr>
      <w:r w:rsidRPr="00925F01">
        <w:rPr>
          <w:rFonts w:ascii="Times New Roman" w:hAnsi="Times New Roman" w:cs="Times New Roman"/>
          <w:sz w:val="28"/>
          <w:szCs w:val="28"/>
          <w:lang w:eastAsia="uk-UA"/>
        </w:rPr>
        <w:t xml:space="preserve">Гострі психози: </w:t>
      </w:r>
      <w:r>
        <w:rPr>
          <w:rFonts w:ascii="Times New Roman" w:hAnsi="Times New Roman" w:cs="Times New Roman"/>
          <w:sz w:val="28"/>
          <w:szCs w:val="28"/>
          <w:lang w:eastAsia="uk-UA"/>
        </w:rPr>
        <w:t>у</w:t>
      </w:r>
      <w:r w:rsidRPr="00925F01">
        <w:rPr>
          <w:rFonts w:ascii="Times New Roman" w:hAnsi="Times New Roman" w:cs="Times New Roman"/>
          <w:sz w:val="28"/>
          <w:szCs w:val="28"/>
          <w:lang w:eastAsia="uk-UA"/>
        </w:rPr>
        <w:t xml:space="preserve"> таких випадках необхідна більш інтенсивна терапія</w:t>
      </w:r>
      <w:r w:rsidR="00331EAC">
        <w:rPr>
          <w:rFonts w:ascii="Times New Roman" w:hAnsi="Times New Roman" w:cs="Times New Roman"/>
          <w:sz w:val="28"/>
          <w:szCs w:val="28"/>
          <w:lang w:eastAsia="uk-UA"/>
        </w:rPr>
        <w:t>,</w:t>
      </w:r>
    </w:p>
    <w:p w14:paraId="43D33D3C" w14:textId="77777777" w:rsidR="00E343AF" w:rsidRPr="00925F01" w:rsidRDefault="00E343AF" w:rsidP="00526D46">
      <w:pPr>
        <w:pStyle w:val="a3"/>
        <w:numPr>
          <w:ilvl w:val="0"/>
          <w:numId w:val="11"/>
        </w:numPr>
        <w:spacing w:line="360" w:lineRule="auto"/>
        <w:jc w:val="both"/>
        <w:rPr>
          <w:rFonts w:ascii="Times New Roman" w:hAnsi="Times New Roman" w:cs="Times New Roman"/>
          <w:sz w:val="28"/>
          <w:szCs w:val="28"/>
          <w:lang w:eastAsia="uk-UA"/>
        </w:rPr>
      </w:pPr>
      <w:r w:rsidRPr="00925F01">
        <w:rPr>
          <w:rFonts w:ascii="Times New Roman" w:hAnsi="Times New Roman" w:cs="Times New Roman"/>
          <w:sz w:val="28"/>
          <w:szCs w:val="28"/>
          <w:lang w:eastAsia="uk-UA"/>
        </w:rPr>
        <w:t xml:space="preserve">Важкі соматичні захворювання: </w:t>
      </w:r>
      <w:r>
        <w:rPr>
          <w:rFonts w:ascii="Times New Roman" w:hAnsi="Times New Roman" w:cs="Times New Roman"/>
          <w:sz w:val="28"/>
          <w:szCs w:val="28"/>
          <w:lang w:eastAsia="uk-UA"/>
        </w:rPr>
        <w:t>я</w:t>
      </w:r>
      <w:r w:rsidRPr="00925F01">
        <w:rPr>
          <w:rFonts w:ascii="Times New Roman" w:hAnsi="Times New Roman" w:cs="Times New Roman"/>
          <w:sz w:val="28"/>
          <w:szCs w:val="28"/>
          <w:lang w:eastAsia="uk-UA"/>
        </w:rPr>
        <w:t>кщо дитина має серйозне захворювання, ігрова терапія може бути відкладена до стабілізації її стану</w:t>
      </w:r>
      <w:r w:rsidR="00331EAC">
        <w:rPr>
          <w:rFonts w:ascii="Times New Roman" w:hAnsi="Times New Roman" w:cs="Times New Roman"/>
          <w:sz w:val="28"/>
          <w:szCs w:val="28"/>
          <w:lang w:eastAsia="uk-UA"/>
        </w:rPr>
        <w:t>,</w:t>
      </w:r>
    </w:p>
    <w:p w14:paraId="19E0FFBD" w14:textId="77777777" w:rsidR="00E343AF" w:rsidRPr="00925F01" w:rsidRDefault="00E343AF" w:rsidP="00526D46">
      <w:pPr>
        <w:pStyle w:val="a3"/>
        <w:numPr>
          <w:ilvl w:val="0"/>
          <w:numId w:val="11"/>
        </w:numPr>
        <w:spacing w:line="360" w:lineRule="auto"/>
        <w:jc w:val="both"/>
        <w:rPr>
          <w:rFonts w:ascii="Times New Roman" w:hAnsi="Times New Roman" w:cs="Times New Roman"/>
          <w:sz w:val="28"/>
          <w:szCs w:val="28"/>
          <w:lang w:eastAsia="uk-UA"/>
        </w:rPr>
      </w:pPr>
      <w:r w:rsidRPr="00925F01">
        <w:rPr>
          <w:rFonts w:ascii="Times New Roman" w:hAnsi="Times New Roman" w:cs="Times New Roman"/>
          <w:sz w:val="28"/>
          <w:szCs w:val="28"/>
          <w:lang w:eastAsia="uk-UA"/>
        </w:rPr>
        <w:t xml:space="preserve">Сильна агресивність: </w:t>
      </w:r>
      <w:r>
        <w:rPr>
          <w:rFonts w:ascii="Times New Roman" w:hAnsi="Times New Roman" w:cs="Times New Roman"/>
          <w:sz w:val="28"/>
          <w:szCs w:val="28"/>
          <w:lang w:eastAsia="uk-UA"/>
        </w:rPr>
        <w:t>у</w:t>
      </w:r>
      <w:r w:rsidRPr="00925F01">
        <w:rPr>
          <w:rFonts w:ascii="Times New Roman" w:hAnsi="Times New Roman" w:cs="Times New Roman"/>
          <w:sz w:val="28"/>
          <w:szCs w:val="28"/>
          <w:lang w:eastAsia="uk-UA"/>
        </w:rPr>
        <w:t xml:space="preserve"> деяких випадках агресивна поведінка дитини може становити загрозу для неї самої або інших людей.</w:t>
      </w:r>
    </w:p>
    <w:p w14:paraId="67BFC070" w14:textId="77777777" w:rsidR="00E343AF" w:rsidRDefault="00E343AF" w:rsidP="00526D46">
      <w:pPr>
        <w:pStyle w:val="a3"/>
        <w:spacing w:line="360" w:lineRule="auto"/>
        <w:jc w:val="both"/>
        <w:rPr>
          <w:rFonts w:ascii="Times New Roman" w:hAnsi="Times New Roman" w:cs="Times New Roman"/>
          <w:sz w:val="28"/>
          <w:szCs w:val="28"/>
        </w:rPr>
      </w:pPr>
    </w:p>
    <w:p w14:paraId="42466D2B" w14:textId="77777777" w:rsidR="00E343AF" w:rsidRPr="005F2B3F" w:rsidRDefault="00DA4F9F" w:rsidP="00DA4F9F">
      <w:pPr>
        <w:pStyle w:val="a3"/>
        <w:spacing w:line="360" w:lineRule="auto"/>
        <w:ind w:left="708"/>
        <w:jc w:val="center"/>
        <w:rPr>
          <w:rFonts w:ascii="Times New Roman" w:hAnsi="Times New Roman" w:cs="Times New Roman"/>
          <w:b/>
          <w:sz w:val="28"/>
          <w:szCs w:val="28"/>
        </w:rPr>
      </w:pPr>
      <w:r>
        <w:rPr>
          <w:rFonts w:ascii="Times New Roman" w:hAnsi="Times New Roman" w:cs="Times New Roman"/>
          <w:b/>
          <w:sz w:val="28"/>
          <w:szCs w:val="28"/>
        </w:rPr>
        <w:t>1.3.</w:t>
      </w:r>
      <w:r w:rsidR="005F2B3F">
        <w:rPr>
          <w:rFonts w:ascii="Times New Roman" w:hAnsi="Times New Roman" w:cs="Times New Roman"/>
          <w:b/>
          <w:sz w:val="28"/>
          <w:szCs w:val="28"/>
        </w:rPr>
        <w:t>Р</w:t>
      </w:r>
      <w:r w:rsidR="005F2B3F" w:rsidRPr="005F2B3F">
        <w:rPr>
          <w:rFonts w:ascii="Times New Roman" w:hAnsi="Times New Roman" w:cs="Times New Roman"/>
          <w:b/>
          <w:sz w:val="28"/>
          <w:szCs w:val="28"/>
        </w:rPr>
        <w:t>озуміння підліткової ігрової терапії</w:t>
      </w:r>
    </w:p>
    <w:p w14:paraId="22D6D45A" w14:textId="77777777" w:rsidR="009A6550" w:rsidRPr="009A6550" w:rsidRDefault="009A6550" w:rsidP="009A6550">
      <w:pPr>
        <w:pStyle w:val="a3"/>
        <w:spacing w:line="360" w:lineRule="auto"/>
        <w:ind w:firstLine="708"/>
        <w:jc w:val="both"/>
        <w:rPr>
          <w:rFonts w:ascii="Times New Roman" w:hAnsi="Times New Roman" w:cs="Times New Roman"/>
          <w:sz w:val="28"/>
          <w:szCs w:val="28"/>
        </w:rPr>
      </w:pPr>
      <w:r w:rsidRPr="009A6550">
        <w:rPr>
          <w:rFonts w:ascii="Times New Roman" w:hAnsi="Times New Roman" w:cs="Times New Roman"/>
          <w:sz w:val="28"/>
          <w:szCs w:val="28"/>
        </w:rPr>
        <w:t xml:space="preserve">Підлітковий вік </w:t>
      </w:r>
      <w:r>
        <w:rPr>
          <w:rFonts w:ascii="Times New Roman" w:hAnsi="Times New Roman" w:cs="Times New Roman"/>
          <w:sz w:val="28"/>
          <w:szCs w:val="28"/>
        </w:rPr>
        <w:t>–</w:t>
      </w:r>
      <w:r w:rsidRPr="009A6550">
        <w:rPr>
          <w:rFonts w:ascii="Times New Roman" w:hAnsi="Times New Roman" w:cs="Times New Roman"/>
          <w:sz w:val="28"/>
          <w:szCs w:val="28"/>
        </w:rPr>
        <w:t xml:space="preserve"> це перехідний період від дитинства до дорослого життя. У міру того як підлітки долають межу між дитиною та дорослою молоддю, їхні потреби, виклики та способи самовираження розвиваються. Хоча вони можуть і не брати участі в іграх, як це роблять молодші діти, їхня потреба у творчих і експресивних проявах за</w:t>
      </w:r>
      <w:r>
        <w:rPr>
          <w:rFonts w:ascii="Times New Roman" w:hAnsi="Times New Roman" w:cs="Times New Roman"/>
          <w:sz w:val="28"/>
          <w:szCs w:val="28"/>
        </w:rPr>
        <w:t>лишається надзвичайно важливою.</w:t>
      </w:r>
    </w:p>
    <w:p w14:paraId="269D5059" w14:textId="77777777" w:rsidR="009A6550" w:rsidRDefault="009A6550" w:rsidP="009A6550">
      <w:pPr>
        <w:pStyle w:val="a3"/>
        <w:spacing w:line="360" w:lineRule="auto"/>
        <w:ind w:firstLine="708"/>
        <w:jc w:val="both"/>
        <w:rPr>
          <w:rFonts w:ascii="Times New Roman" w:hAnsi="Times New Roman" w:cs="Times New Roman"/>
          <w:sz w:val="28"/>
          <w:szCs w:val="28"/>
        </w:rPr>
      </w:pPr>
      <w:r w:rsidRPr="009A6550">
        <w:rPr>
          <w:rFonts w:ascii="Times New Roman" w:hAnsi="Times New Roman" w:cs="Times New Roman"/>
          <w:sz w:val="28"/>
          <w:szCs w:val="28"/>
        </w:rPr>
        <w:t>Незважаючи на те, що традиційна розмовна терапія може бути корисною для деяких підлітків, іншим може бути складно висловлюватися вербально. Саме тут можуть бути ефективні творчі та експресивні методи лікування, такі як ігрова терапія, арт-терапія або музична терапія.</w:t>
      </w:r>
    </w:p>
    <w:p w14:paraId="7C201D07" w14:textId="77777777" w:rsidR="00E343AF" w:rsidRPr="00C064BD" w:rsidRDefault="00E343AF" w:rsidP="00526D46">
      <w:pPr>
        <w:pStyle w:val="a3"/>
        <w:spacing w:line="360" w:lineRule="auto"/>
        <w:ind w:firstLine="708"/>
        <w:jc w:val="both"/>
        <w:rPr>
          <w:rFonts w:ascii="Times New Roman" w:hAnsi="Times New Roman" w:cs="Times New Roman"/>
          <w:sz w:val="28"/>
          <w:szCs w:val="28"/>
        </w:rPr>
      </w:pPr>
      <w:r w:rsidRPr="00C064BD">
        <w:rPr>
          <w:rFonts w:ascii="Times New Roman" w:hAnsi="Times New Roman" w:cs="Times New Roman"/>
          <w:sz w:val="28"/>
          <w:szCs w:val="28"/>
        </w:rPr>
        <w:lastRenderedPageBreak/>
        <w:t>Хоча ігрова терапія в основному використовується для дітей віком від 3 до 12 років, вона також може бути корисною для підлітків, яким важко висловити свої найпотаємніші почуття усно. Хоча підлітки можуть відмовитися від ігрової терапії, коли вони бажають більш традиційної розмовної терапії, техніки, які використовуються в ігровій терапії, все ще можуть відігравати важливу роль у їхньому терапевтичному шляху.</w:t>
      </w:r>
    </w:p>
    <w:p w14:paraId="7706864F" w14:textId="77777777" w:rsidR="00E343AF" w:rsidRPr="00C064BD" w:rsidRDefault="00E343AF" w:rsidP="00526D46">
      <w:pPr>
        <w:pStyle w:val="a3"/>
        <w:spacing w:line="360" w:lineRule="auto"/>
        <w:ind w:firstLine="708"/>
        <w:jc w:val="both"/>
        <w:rPr>
          <w:rFonts w:ascii="Times New Roman" w:hAnsi="Times New Roman" w:cs="Times New Roman"/>
          <w:sz w:val="28"/>
          <w:szCs w:val="28"/>
        </w:rPr>
      </w:pPr>
      <w:r w:rsidRPr="00C064BD">
        <w:rPr>
          <w:rFonts w:ascii="Times New Roman" w:hAnsi="Times New Roman" w:cs="Times New Roman"/>
          <w:sz w:val="28"/>
          <w:szCs w:val="28"/>
        </w:rPr>
        <w:t>Ігрова терапія для підлітків служить мостом між світом гри та сферою розмовної терапії. Це забезпечує безпечне та незагрозливе середовище, де підлітки можуть вільно досліджувати свої думки, емоції та досвід. Беручи участь у грі, підлітки можуть виражати себе у спосіб, який важко сформулюв</w:t>
      </w:r>
      <w:r>
        <w:rPr>
          <w:rFonts w:ascii="Times New Roman" w:hAnsi="Times New Roman" w:cs="Times New Roman"/>
          <w:sz w:val="28"/>
          <w:szCs w:val="28"/>
        </w:rPr>
        <w:t>ати, використовуючи лише слова.</w:t>
      </w:r>
    </w:p>
    <w:p w14:paraId="505B6CC6" w14:textId="77777777" w:rsidR="00E343AF" w:rsidRDefault="00E343AF" w:rsidP="00526D46">
      <w:pPr>
        <w:pStyle w:val="a3"/>
        <w:spacing w:line="360" w:lineRule="auto"/>
        <w:ind w:firstLine="708"/>
        <w:jc w:val="both"/>
        <w:rPr>
          <w:rFonts w:ascii="Times New Roman" w:hAnsi="Times New Roman" w:cs="Times New Roman"/>
          <w:sz w:val="28"/>
          <w:szCs w:val="28"/>
        </w:rPr>
      </w:pPr>
      <w:r w:rsidRPr="00C064BD">
        <w:rPr>
          <w:rFonts w:ascii="Times New Roman" w:hAnsi="Times New Roman" w:cs="Times New Roman"/>
          <w:sz w:val="28"/>
          <w:szCs w:val="28"/>
        </w:rPr>
        <w:t xml:space="preserve">Підлітковий вік </w:t>
      </w:r>
      <w:r>
        <w:rPr>
          <w:rFonts w:ascii="Times New Roman" w:hAnsi="Times New Roman" w:cs="Times New Roman"/>
          <w:sz w:val="28"/>
          <w:szCs w:val="28"/>
        </w:rPr>
        <w:t>–</w:t>
      </w:r>
      <w:r w:rsidRPr="00C064BD">
        <w:rPr>
          <w:rFonts w:ascii="Times New Roman" w:hAnsi="Times New Roman" w:cs="Times New Roman"/>
          <w:sz w:val="28"/>
          <w:szCs w:val="28"/>
        </w:rPr>
        <w:t xml:space="preserve"> це час величезних змін і самопізнання. Ігрова терапія пропонує підліткам унікальний спосіб опрацювати ці зміни та орієнтуватися в викликах, з якими вони можуть зіткнутися. Це може допомогти їм розвинути самосвідомість, покращити навички вирішення проблем, розвинути стійкість і сприяти емоційному зростанню.</w:t>
      </w:r>
    </w:p>
    <w:p w14:paraId="5E68CD4E" w14:textId="77777777" w:rsidR="00E343AF" w:rsidRDefault="00E343AF" w:rsidP="00526D46">
      <w:pPr>
        <w:pStyle w:val="a3"/>
        <w:spacing w:line="360" w:lineRule="auto"/>
        <w:ind w:firstLine="708"/>
        <w:jc w:val="both"/>
        <w:rPr>
          <w:rFonts w:ascii="Times New Roman" w:hAnsi="Times New Roman" w:cs="Times New Roman"/>
          <w:sz w:val="28"/>
          <w:szCs w:val="28"/>
        </w:rPr>
      </w:pPr>
      <w:r w:rsidRPr="003A1DBD">
        <w:rPr>
          <w:rFonts w:ascii="Times New Roman" w:hAnsi="Times New Roman" w:cs="Times New Roman"/>
          <w:sz w:val="28"/>
          <w:szCs w:val="28"/>
        </w:rPr>
        <w:t>У свідомості підлітка починають розвиватися творчі здібності та абстрактне мислення. Деяким підліткам досі подобається одягатися та прикидатися певним персонаже</w:t>
      </w:r>
      <w:r>
        <w:rPr>
          <w:rFonts w:ascii="Times New Roman" w:hAnsi="Times New Roman" w:cs="Times New Roman"/>
          <w:sz w:val="28"/>
          <w:szCs w:val="28"/>
        </w:rPr>
        <w:t xml:space="preserve">м чи особою. Деякі наші </w:t>
      </w:r>
      <w:r w:rsidRPr="003A1DBD">
        <w:rPr>
          <w:rFonts w:ascii="Times New Roman" w:hAnsi="Times New Roman" w:cs="Times New Roman"/>
          <w:sz w:val="28"/>
          <w:szCs w:val="28"/>
        </w:rPr>
        <w:t xml:space="preserve">підлітки вважають ігри розважальними. Включаючи підліткову ігрову терапію, наші кваліфіковані терапевти можуть використовувати будь-які ігри </w:t>
      </w:r>
      <w:r>
        <w:rPr>
          <w:rFonts w:ascii="Times New Roman" w:hAnsi="Times New Roman" w:cs="Times New Roman"/>
          <w:sz w:val="28"/>
          <w:szCs w:val="28"/>
        </w:rPr>
        <w:t>для вирішення складних проблем.</w:t>
      </w:r>
    </w:p>
    <w:p w14:paraId="75992052" w14:textId="77777777" w:rsidR="00E343AF" w:rsidRPr="00C064BD" w:rsidRDefault="00E343AF" w:rsidP="00526D46">
      <w:pPr>
        <w:pStyle w:val="a3"/>
        <w:spacing w:line="360" w:lineRule="auto"/>
        <w:ind w:firstLine="708"/>
        <w:jc w:val="both"/>
        <w:rPr>
          <w:rFonts w:ascii="Times New Roman" w:hAnsi="Times New Roman" w:cs="Times New Roman"/>
          <w:sz w:val="28"/>
          <w:szCs w:val="28"/>
        </w:rPr>
      </w:pPr>
      <w:r w:rsidRPr="003A1DBD">
        <w:rPr>
          <w:rFonts w:ascii="Times New Roman" w:hAnsi="Times New Roman" w:cs="Times New Roman"/>
          <w:sz w:val="28"/>
          <w:szCs w:val="28"/>
        </w:rPr>
        <w:t>Настільні ігри, карткові ігри та інші терапевтичні заходи допомагають у вирішенні проблем самооцінки, самоконтролю, тривоги, депресії, навичок подолання, агресії, соціальних навичок, а також багатьох інших проблемних питань.</w:t>
      </w:r>
      <w:r>
        <w:rPr>
          <w:rFonts w:ascii="Times New Roman" w:hAnsi="Times New Roman" w:cs="Times New Roman"/>
          <w:sz w:val="28"/>
          <w:szCs w:val="28"/>
        </w:rPr>
        <w:t xml:space="preserve"> </w:t>
      </w:r>
    </w:p>
    <w:p w14:paraId="0E79D4B7" w14:textId="77777777" w:rsidR="00E343AF" w:rsidRPr="0076151B" w:rsidRDefault="00E343AF" w:rsidP="00526D46">
      <w:pPr>
        <w:pStyle w:val="a3"/>
        <w:spacing w:line="360" w:lineRule="auto"/>
        <w:ind w:firstLine="708"/>
        <w:jc w:val="both"/>
        <w:rPr>
          <w:rFonts w:ascii="Times New Roman" w:hAnsi="Times New Roman" w:cs="Times New Roman"/>
          <w:i/>
          <w:sz w:val="28"/>
          <w:szCs w:val="28"/>
        </w:rPr>
      </w:pPr>
      <w:r w:rsidRPr="0076151B">
        <w:rPr>
          <w:rFonts w:ascii="Times New Roman" w:hAnsi="Times New Roman" w:cs="Times New Roman"/>
          <w:i/>
          <w:sz w:val="28"/>
          <w:szCs w:val="28"/>
        </w:rPr>
        <w:t>Технік</w:t>
      </w:r>
      <w:r>
        <w:rPr>
          <w:rFonts w:ascii="Times New Roman" w:hAnsi="Times New Roman" w:cs="Times New Roman"/>
          <w:i/>
          <w:sz w:val="28"/>
          <w:szCs w:val="28"/>
        </w:rPr>
        <w:t>и</w:t>
      </w:r>
      <w:r w:rsidRPr="0076151B">
        <w:rPr>
          <w:rFonts w:ascii="Times New Roman" w:hAnsi="Times New Roman" w:cs="Times New Roman"/>
          <w:i/>
          <w:sz w:val="28"/>
          <w:szCs w:val="28"/>
        </w:rPr>
        <w:t xml:space="preserve"> для підлітків</w:t>
      </w:r>
    </w:p>
    <w:p w14:paraId="72E22BBF" w14:textId="77777777" w:rsidR="00E343AF" w:rsidRPr="00C064BD" w:rsidRDefault="00E343AF" w:rsidP="00526D46">
      <w:pPr>
        <w:pStyle w:val="a3"/>
        <w:spacing w:line="360" w:lineRule="auto"/>
        <w:ind w:firstLine="708"/>
        <w:jc w:val="both"/>
        <w:rPr>
          <w:rFonts w:ascii="Times New Roman" w:hAnsi="Times New Roman" w:cs="Times New Roman"/>
          <w:sz w:val="28"/>
          <w:szCs w:val="28"/>
        </w:rPr>
      </w:pPr>
      <w:r w:rsidRPr="00C064BD">
        <w:rPr>
          <w:rFonts w:ascii="Times New Roman" w:hAnsi="Times New Roman" w:cs="Times New Roman"/>
          <w:sz w:val="28"/>
          <w:szCs w:val="28"/>
        </w:rPr>
        <w:t xml:space="preserve">Хоча конкретні техніки, які використовуються в ігровій терапії для підлітків, можуть відрізнятися залежно від їхніх унікальних потреб і вподобань, кілька </w:t>
      </w:r>
      <w:r>
        <w:rPr>
          <w:rFonts w:ascii="Times New Roman" w:hAnsi="Times New Roman" w:cs="Times New Roman"/>
          <w:sz w:val="28"/>
          <w:szCs w:val="28"/>
        </w:rPr>
        <w:t>підходів виявилися ефективними:</w:t>
      </w:r>
    </w:p>
    <w:p w14:paraId="69B53239" w14:textId="77777777" w:rsidR="00E343AF" w:rsidRPr="00C064BD" w:rsidRDefault="00E343AF" w:rsidP="00526D46">
      <w:pPr>
        <w:pStyle w:val="a3"/>
        <w:spacing w:line="360" w:lineRule="auto"/>
        <w:ind w:firstLine="708"/>
        <w:jc w:val="both"/>
        <w:rPr>
          <w:rFonts w:ascii="Times New Roman" w:hAnsi="Times New Roman" w:cs="Times New Roman"/>
          <w:sz w:val="28"/>
          <w:szCs w:val="28"/>
        </w:rPr>
      </w:pPr>
      <w:r w:rsidRPr="0076151B">
        <w:rPr>
          <w:rFonts w:ascii="Times New Roman" w:hAnsi="Times New Roman" w:cs="Times New Roman"/>
          <w:i/>
          <w:sz w:val="28"/>
          <w:szCs w:val="28"/>
        </w:rPr>
        <w:lastRenderedPageBreak/>
        <w:t>Драматичні рольові ігри</w:t>
      </w:r>
      <w:r w:rsidRPr="00C064BD">
        <w:rPr>
          <w:rFonts w:ascii="Times New Roman" w:hAnsi="Times New Roman" w:cs="Times New Roman"/>
          <w:sz w:val="28"/>
          <w:szCs w:val="28"/>
        </w:rPr>
        <w:t>: рольові ігри дозволяють підліткам розігрувати різні сценарії та досліджувати різні ролі та перспективи. Ця техніка може допомогти їм отримати розуміння власної поведінки та емоцій, а також розвинути емпатію та навички вирішення проблем.</w:t>
      </w:r>
    </w:p>
    <w:p w14:paraId="6754AE04" w14:textId="0E2FEF8A" w:rsidR="00E343AF" w:rsidRPr="00C064BD" w:rsidRDefault="00E343AF" w:rsidP="00526D46">
      <w:pPr>
        <w:pStyle w:val="a3"/>
        <w:spacing w:line="360" w:lineRule="auto"/>
        <w:ind w:firstLine="708"/>
        <w:jc w:val="both"/>
        <w:rPr>
          <w:rFonts w:ascii="Times New Roman" w:hAnsi="Times New Roman" w:cs="Times New Roman"/>
          <w:sz w:val="28"/>
          <w:szCs w:val="28"/>
        </w:rPr>
      </w:pPr>
      <w:r w:rsidRPr="0076151B">
        <w:rPr>
          <w:rFonts w:ascii="Times New Roman" w:hAnsi="Times New Roman" w:cs="Times New Roman"/>
          <w:i/>
          <w:sz w:val="28"/>
          <w:szCs w:val="28"/>
        </w:rPr>
        <w:t>Терапія з піском</w:t>
      </w:r>
      <w:r w:rsidRPr="00C064BD">
        <w:rPr>
          <w:rFonts w:ascii="Times New Roman" w:hAnsi="Times New Roman" w:cs="Times New Roman"/>
          <w:sz w:val="28"/>
          <w:szCs w:val="28"/>
        </w:rPr>
        <w:t xml:space="preserve">. </w:t>
      </w:r>
      <w:r>
        <w:rPr>
          <w:rFonts w:ascii="Times New Roman" w:hAnsi="Times New Roman" w:cs="Times New Roman"/>
          <w:sz w:val="28"/>
          <w:szCs w:val="28"/>
        </w:rPr>
        <w:t>т</w:t>
      </w:r>
      <w:r w:rsidRPr="00C064BD">
        <w:rPr>
          <w:rFonts w:ascii="Times New Roman" w:hAnsi="Times New Roman" w:cs="Times New Roman"/>
          <w:sz w:val="28"/>
          <w:szCs w:val="28"/>
        </w:rPr>
        <w:t>ерапія з піском передбачає використання підноса, наповненого піском, і колекції мініатюрних фігур або об</w:t>
      </w:r>
      <w:r w:rsidR="00F14CD7" w:rsidRPr="00F14CD7">
        <w:rPr>
          <w:rFonts w:ascii="Times New Roman" w:hAnsi="Times New Roman" w:cs="Times New Roman"/>
          <w:sz w:val="28"/>
          <w:szCs w:val="28"/>
        </w:rPr>
        <w:t>’</w:t>
      </w:r>
      <w:r w:rsidRPr="00C064BD">
        <w:rPr>
          <w:rFonts w:ascii="Times New Roman" w:hAnsi="Times New Roman" w:cs="Times New Roman"/>
          <w:sz w:val="28"/>
          <w:szCs w:val="28"/>
        </w:rPr>
        <w:t>єктів. Підлітки можуть створювати сцени чи історії на піску, щоб символічно відобразити свій внутрішній досвід. Ця техніка надає візуальний і тактильний вихід для самовираження та може допомогти в обробці складних емоцій.</w:t>
      </w:r>
    </w:p>
    <w:p w14:paraId="36A4AC37" w14:textId="77777777" w:rsidR="00E343AF" w:rsidRPr="00C064BD" w:rsidRDefault="00E343AF" w:rsidP="00526D46">
      <w:pPr>
        <w:pStyle w:val="a3"/>
        <w:spacing w:line="360" w:lineRule="auto"/>
        <w:ind w:firstLine="708"/>
        <w:jc w:val="both"/>
        <w:rPr>
          <w:rFonts w:ascii="Times New Roman" w:hAnsi="Times New Roman" w:cs="Times New Roman"/>
          <w:sz w:val="28"/>
          <w:szCs w:val="28"/>
        </w:rPr>
      </w:pPr>
      <w:r w:rsidRPr="00C064BD">
        <w:rPr>
          <w:rFonts w:ascii="Times New Roman" w:hAnsi="Times New Roman" w:cs="Times New Roman"/>
          <w:sz w:val="28"/>
          <w:szCs w:val="28"/>
        </w:rPr>
        <w:t xml:space="preserve">Арт-терапія: </w:t>
      </w:r>
      <w:r>
        <w:rPr>
          <w:rFonts w:ascii="Times New Roman" w:hAnsi="Times New Roman" w:cs="Times New Roman"/>
          <w:sz w:val="28"/>
          <w:szCs w:val="28"/>
        </w:rPr>
        <w:t>а</w:t>
      </w:r>
      <w:r w:rsidRPr="00C064BD">
        <w:rPr>
          <w:rFonts w:ascii="Times New Roman" w:hAnsi="Times New Roman" w:cs="Times New Roman"/>
          <w:sz w:val="28"/>
          <w:szCs w:val="28"/>
        </w:rPr>
        <w:t>рт-терапія передбачає залучення до різних форм мистецтва, таких як малювання, малювання чи ліплення. Підлітки можуть використовувати мистецтво як засіб самовираження, досліджуючи свої думки та емоції через творчі виходи. Арт-терапія може допомогти виховати емоційну стійкість, підвищити самооцінку та забезпечити відчуття контролю.</w:t>
      </w:r>
    </w:p>
    <w:p w14:paraId="666F8EDF" w14:textId="77777777" w:rsidR="00E343AF" w:rsidRPr="00C064BD" w:rsidRDefault="00E343AF" w:rsidP="00526D46">
      <w:pPr>
        <w:pStyle w:val="a3"/>
        <w:spacing w:line="360" w:lineRule="auto"/>
        <w:ind w:firstLine="708"/>
        <w:jc w:val="both"/>
        <w:rPr>
          <w:rFonts w:ascii="Times New Roman" w:hAnsi="Times New Roman" w:cs="Times New Roman"/>
          <w:sz w:val="28"/>
          <w:szCs w:val="28"/>
        </w:rPr>
      </w:pPr>
      <w:r w:rsidRPr="0076151B">
        <w:rPr>
          <w:rFonts w:ascii="Times New Roman" w:hAnsi="Times New Roman" w:cs="Times New Roman"/>
          <w:i/>
          <w:sz w:val="28"/>
          <w:szCs w:val="28"/>
        </w:rPr>
        <w:t>Музична терапія</w:t>
      </w:r>
      <w:r w:rsidRPr="00C064BD">
        <w:rPr>
          <w:rFonts w:ascii="Times New Roman" w:hAnsi="Times New Roman" w:cs="Times New Roman"/>
          <w:sz w:val="28"/>
          <w:szCs w:val="28"/>
        </w:rPr>
        <w:t>: музична терапія використовує музику як інструмент для самовираження та емоційного звільнення. Підлітки можуть займатися такими видами діяльності, як прослуховування музики, гра на музичних інструментах або створення власних композицій. Музична терапія може допомогти регулювати емоції, зменшити стрес і сприяти розслабленню.</w:t>
      </w:r>
    </w:p>
    <w:p w14:paraId="60C8F97F" w14:textId="77777777" w:rsidR="00E343AF" w:rsidRPr="00C064BD" w:rsidRDefault="00E343AF" w:rsidP="00526D46">
      <w:pPr>
        <w:pStyle w:val="a3"/>
        <w:spacing w:line="360" w:lineRule="auto"/>
        <w:ind w:firstLine="708"/>
        <w:jc w:val="both"/>
        <w:rPr>
          <w:rFonts w:ascii="Times New Roman" w:hAnsi="Times New Roman" w:cs="Times New Roman"/>
          <w:sz w:val="28"/>
          <w:szCs w:val="28"/>
        </w:rPr>
      </w:pPr>
      <w:r w:rsidRPr="0076151B">
        <w:rPr>
          <w:rFonts w:ascii="Times New Roman" w:hAnsi="Times New Roman" w:cs="Times New Roman"/>
          <w:i/>
          <w:sz w:val="28"/>
          <w:szCs w:val="28"/>
        </w:rPr>
        <w:t>Рухова терапія</w:t>
      </w:r>
      <w:r w:rsidRPr="00C064BD">
        <w:rPr>
          <w:rFonts w:ascii="Times New Roman" w:hAnsi="Times New Roman" w:cs="Times New Roman"/>
          <w:sz w:val="28"/>
          <w:szCs w:val="28"/>
        </w:rPr>
        <w:t>: рухова терапія передбачає включення фізичного руху та танцю в терапевтичний процес. Підлітки можуть виражати себе за допомогою рухів, дозволяючи своєму тілу спілкуватися та вивільняти стримані емоції. Рухова терапія може покращити усвідомлення тіла, сприяти самосприйняттю та покращити загальне самопочуття.</w:t>
      </w:r>
    </w:p>
    <w:p w14:paraId="191859FA" w14:textId="77777777" w:rsidR="00E343AF" w:rsidRPr="00C064BD" w:rsidRDefault="00E343AF" w:rsidP="00526D46">
      <w:pPr>
        <w:pStyle w:val="a3"/>
        <w:spacing w:line="360" w:lineRule="auto"/>
        <w:ind w:firstLine="708"/>
        <w:jc w:val="both"/>
        <w:rPr>
          <w:rFonts w:ascii="Times New Roman" w:hAnsi="Times New Roman" w:cs="Times New Roman"/>
          <w:sz w:val="28"/>
          <w:szCs w:val="28"/>
        </w:rPr>
      </w:pPr>
      <w:r w:rsidRPr="00C064BD">
        <w:rPr>
          <w:rFonts w:ascii="Times New Roman" w:hAnsi="Times New Roman" w:cs="Times New Roman"/>
          <w:sz w:val="28"/>
          <w:szCs w:val="28"/>
        </w:rPr>
        <w:t>Пристосовуючи техніку ігрової терапії до індивідуальних потреб і етапу розвитку підлітків, терапевти можуть створити сприятливе середовище, що сприяє розширенню можливостей, щоб вони могли справлятися з проблемами підліткового віку та сприяти позитивному емоційному розвитку.</w:t>
      </w:r>
    </w:p>
    <w:p w14:paraId="56408151" w14:textId="77777777" w:rsidR="00E343AF" w:rsidRPr="00C064BD" w:rsidRDefault="00E343AF" w:rsidP="00526D46">
      <w:pPr>
        <w:pStyle w:val="a3"/>
        <w:spacing w:line="360" w:lineRule="auto"/>
        <w:ind w:firstLine="708"/>
        <w:jc w:val="both"/>
        <w:rPr>
          <w:rFonts w:ascii="Times New Roman" w:hAnsi="Times New Roman" w:cs="Times New Roman"/>
          <w:sz w:val="28"/>
          <w:szCs w:val="28"/>
        </w:rPr>
      </w:pPr>
      <w:r w:rsidRPr="00C064BD">
        <w:rPr>
          <w:rFonts w:ascii="Times New Roman" w:hAnsi="Times New Roman" w:cs="Times New Roman"/>
          <w:sz w:val="28"/>
          <w:szCs w:val="28"/>
        </w:rPr>
        <w:t xml:space="preserve">Ігрова терапія була широко досліджена та доведена як ефективний терапевтичний підхід для дітей та підлітків, які стикаються з різними </w:t>
      </w:r>
      <w:r w:rsidRPr="00C064BD">
        <w:rPr>
          <w:rFonts w:ascii="Times New Roman" w:hAnsi="Times New Roman" w:cs="Times New Roman"/>
          <w:sz w:val="28"/>
          <w:szCs w:val="28"/>
        </w:rPr>
        <w:lastRenderedPageBreak/>
        <w:t>проблемами. Завдяки дослідженням та історіям успіху було продемонстровано ефективність ігрової терапії у сприянні емоційному благополуччю та вирішенні конкретних проблем.</w:t>
      </w:r>
    </w:p>
    <w:p w14:paraId="03ADF4CB" w14:textId="77777777" w:rsidR="00E343AF" w:rsidRDefault="00E343AF" w:rsidP="00526D46">
      <w:pPr>
        <w:pStyle w:val="a3"/>
        <w:spacing w:line="360" w:lineRule="auto"/>
        <w:ind w:firstLine="708"/>
        <w:jc w:val="both"/>
        <w:rPr>
          <w:rFonts w:ascii="Times New Roman" w:hAnsi="Times New Roman" w:cs="Times New Roman"/>
          <w:sz w:val="28"/>
          <w:szCs w:val="28"/>
        </w:rPr>
      </w:pPr>
      <w:r w:rsidRPr="00C064BD">
        <w:rPr>
          <w:rFonts w:ascii="Times New Roman" w:hAnsi="Times New Roman" w:cs="Times New Roman"/>
          <w:sz w:val="28"/>
          <w:szCs w:val="28"/>
        </w:rPr>
        <w:t xml:space="preserve">Численні дослідження вивчали ефективність ігрової терапії в різних контекстах, надаючи цінну інформацію про її вплив на дітей і підлітків. </w:t>
      </w:r>
      <w:r w:rsidR="00CB697D" w:rsidRPr="00C064BD">
        <w:rPr>
          <w:rFonts w:ascii="Times New Roman" w:hAnsi="Times New Roman" w:cs="Times New Roman"/>
          <w:sz w:val="28"/>
          <w:szCs w:val="28"/>
        </w:rPr>
        <w:t>Мета аналітичні</w:t>
      </w:r>
      <w:r w:rsidRPr="00C064BD">
        <w:rPr>
          <w:rFonts w:ascii="Times New Roman" w:hAnsi="Times New Roman" w:cs="Times New Roman"/>
          <w:sz w:val="28"/>
          <w:szCs w:val="28"/>
        </w:rPr>
        <w:t xml:space="preserve"> огляди понад 100 досліджень результатів ігрової терапії незмінно демонструють позитивні ефекти лікування залежно від віку, статі та наявних проблем, почина</w:t>
      </w:r>
      <w:r>
        <w:rPr>
          <w:rFonts w:ascii="Times New Roman" w:hAnsi="Times New Roman" w:cs="Times New Roman"/>
          <w:sz w:val="28"/>
          <w:szCs w:val="28"/>
        </w:rPr>
        <w:t xml:space="preserve">ючи від середнього до сильного. </w:t>
      </w:r>
      <w:r w:rsidRPr="00C064BD">
        <w:rPr>
          <w:rFonts w:ascii="Times New Roman" w:hAnsi="Times New Roman" w:cs="Times New Roman"/>
          <w:sz w:val="28"/>
          <w:szCs w:val="28"/>
        </w:rPr>
        <w:t>Наприклад, дослідницькі дослідження підкреслили позитивний вплив ігрової терапії на низку питань, включаючи покращення мовленнєвих труднощів, зменшення тривоги, покращення емоційних і комунікативних навичок і вирішення поведінкових проблем, таких як СДУГ. У дослідженні, присвяченому дітям із СДУГ, ігрова терапія в поєднанні з втручанням у розповідь привела до значного покращення соціальних навичок, зокрема самовираження, самоконтролю, від</w:t>
      </w:r>
      <w:r>
        <w:rPr>
          <w:rFonts w:ascii="Times New Roman" w:hAnsi="Times New Roman" w:cs="Times New Roman"/>
          <w:sz w:val="28"/>
          <w:szCs w:val="28"/>
        </w:rPr>
        <w:t xml:space="preserve">повідальності та співпраці. </w:t>
      </w:r>
      <w:r w:rsidRPr="00C064BD">
        <w:rPr>
          <w:rFonts w:ascii="Times New Roman" w:hAnsi="Times New Roman" w:cs="Times New Roman"/>
          <w:sz w:val="28"/>
          <w:szCs w:val="28"/>
        </w:rPr>
        <w:t>Докази її ефективності підкреслюють важливість включення ігрової терапії в терапевтичні підходи до дітей та підлітків.</w:t>
      </w:r>
      <w:r>
        <w:rPr>
          <w:rFonts w:ascii="Times New Roman" w:hAnsi="Times New Roman" w:cs="Times New Roman"/>
          <w:sz w:val="28"/>
          <w:szCs w:val="28"/>
        </w:rPr>
        <w:t xml:space="preserve"> </w:t>
      </w:r>
      <w:r w:rsidRPr="00C064BD">
        <w:rPr>
          <w:rFonts w:ascii="Times New Roman" w:hAnsi="Times New Roman" w:cs="Times New Roman"/>
          <w:sz w:val="28"/>
          <w:szCs w:val="28"/>
        </w:rPr>
        <w:t xml:space="preserve">Коли справа доходить до впровадження ігрової терапії для підлітків, слід мати на увазі певні міркування. </w:t>
      </w:r>
    </w:p>
    <w:p w14:paraId="4394C698" w14:textId="77777777" w:rsidR="00E343AF" w:rsidRPr="0076151B" w:rsidRDefault="00E343AF" w:rsidP="00526D46">
      <w:pPr>
        <w:pStyle w:val="a3"/>
        <w:spacing w:line="360" w:lineRule="auto"/>
        <w:ind w:firstLine="708"/>
        <w:jc w:val="both"/>
        <w:rPr>
          <w:rFonts w:ascii="Times New Roman" w:hAnsi="Times New Roman" w:cs="Times New Roman"/>
          <w:i/>
          <w:sz w:val="28"/>
          <w:szCs w:val="28"/>
        </w:rPr>
      </w:pPr>
      <w:r w:rsidRPr="0076151B">
        <w:rPr>
          <w:rFonts w:ascii="Times New Roman" w:hAnsi="Times New Roman" w:cs="Times New Roman"/>
          <w:i/>
          <w:sz w:val="28"/>
          <w:szCs w:val="28"/>
        </w:rPr>
        <w:t>Особливост</w:t>
      </w:r>
      <w:r w:rsidR="004A43F2">
        <w:rPr>
          <w:rFonts w:ascii="Times New Roman" w:hAnsi="Times New Roman" w:cs="Times New Roman"/>
          <w:i/>
          <w:sz w:val="28"/>
          <w:szCs w:val="28"/>
        </w:rPr>
        <w:t>ями</w:t>
      </w:r>
      <w:r w:rsidRPr="0076151B">
        <w:rPr>
          <w:rFonts w:ascii="Times New Roman" w:hAnsi="Times New Roman" w:cs="Times New Roman"/>
          <w:i/>
          <w:sz w:val="28"/>
          <w:szCs w:val="28"/>
        </w:rPr>
        <w:t xml:space="preserve"> ігрової терапії для підлітків</w:t>
      </w:r>
      <w:r w:rsidR="004A43F2">
        <w:rPr>
          <w:rFonts w:ascii="Times New Roman" w:hAnsi="Times New Roman" w:cs="Times New Roman"/>
          <w:i/>
          <w:sz w:val="28"/>
          <w:szCs w:val="28"/>
        </w:rPr>
        <w:t xml:space="preserve"> є:</w:t>
      </w:r>
    </w:p>
    <w:p w14:paraId="3D938D8F" w14:textId="03DD6EF7" w:rsidR="00E343AF" w:rsidRPr="0076151B" w:rsidRDefault="004A43F2" w:rsidP="00526D46">
      <w:pPr>
        <w:pStyle w:val="a3"/>
        <w:numPr>
          <w:ilvl w:val="0"/>
          <w:numId w:val="6"/>
        </w:numPr>
        <w:spacing w:line="360" w:lineRule="auto"/>
        <w:jc w:val="both"/>
        <w:rPr>
          <w:rFonts w:ascii="Times New Roman" w:hAnsi="Times New Roman" w:cs="Times New Roman"/>
          <w:sz w:val="28"/>
          <w:szCs w:val="28"/>
        </w:rPr>
      </w:pPr>
      <w:r w:rsidRPr="004A43F2">
        <w:rPr>
          <w:rFonts w:ascii="Times New Roman" w:hAnsi="Times New Roman" w:cs="Times New Roman"/>
          <w:i/>
          <w:sz w:val="28"/>
          <w:szCs w:val="28"/>
        </w:rPr>
        <w:t>з</w:t>
      </w:r>
      <w:r w:rsidR="00E343AF" w:rsidRPr="004A43F2">
        <w:rPr>
          <w:rFonts w:ascii="Times New Roman" w:hAnsi="Times New Roman" w:cs="Times New Roman"/>
          <w:i/>
          <w:sz w:val="28"/>
          <w:szCs w:val="28"/>
        </w:rPr>
        <w:t>міна форми гри</w:t>
      </w:r>
      <w:r w:rsidR="00E343AF" w:rsidRPr="0076151B">
        <w:rPr>
          <w:rFonts w:ascii="Times New Roman" w:hAnsi="Times New Roman" w:cs="Times New Roman"/>
          <w:sz w:val="28"/>
          <w:szCs w:val="28"/>
        </w:rPr>
        <w:t xml:space="preserve">: </w:t>
      </w:r>
      <w:r w:rsidR="00E343AF">
        <w:rPr>
          <w:rFonts w:ascii="Times New Roman" w:hAnsi="Times New Roman" w:cs="Times New Roman"/>
          <w:sz w:val="28"/>
          <w:szCs w:val="28"/>
        </w:rPr>
        <w:t>я</w:t>
      </w:r>
      <w:r w:rsidR="00E343AF" w:rsidRPr="0076151B">
        <w:rPr>
          <w:rFonts w:ascii="Times New Roman" w:hAnsi="Times New Roman" w:cs="Times New Roman"/>
          <w:sz w:val="28"/>
          <w:szCs w:val="28"/>
        </w:rPr>
        <w:t>кщо для молодших дітей характерні сюжетно-рольові ігри, то для підлітків більш актуальними можуть бути ігри, що передбачають абстрактне мислення, вирішення проблем, творчість. Це можуть бути настільні ігри, ролеві ігри за мотивами комп</w:t>
      </w:r>
      <w:r w:rsidR="00F14CD7" w:rsidRPr="00F14CD7">
        <w:rPr>
          <w:rFonts w:ascii="Times New Roman" w:hAnsi="Times New Roman" w:cs="Times New Roman"/>
          <w:sz w:val="28"/>
          <w:szCs w:val="28"/>
          <w:lang w:val="ru-RU"/>
        </w:rPr>
        <w:t>’</w:t>
      </w:r>
      <w:r w:rsidR="00E343AF" w:rsidRPr="0076151B">
        <w:rPr>
          <w:rFonts w:ascii="Times New Roman" w:hAnsi="Times New Roman" w:cs="Times New Roman"/>
          <w:sz w:val="28"/>
          <w:szCs w:val="28"/>
        </w:rPr>
        <w:t>ютерних ігор, творчі проєкти тощо</w:t>
      </w:r>
      <w:r>
        <w:rPr>
          <w:rFonts w:ascii="Times New Roman" w:hAnsi="Times New Roman" w:cs="Times New Roman"/>
          <w:sz w:val="28"/>
          <w:szCs w:val="28"/>
        </w:rPr>
        <w:t>,</w:t>
      </w:r>
    </w:p>
    <w:p w14:paraId="60AA86B5" w14:textId="6A88257D" w:rsidR="00E343AF" w:rsidRPr="0076151B" w:rsidRDefault="004A43F2" w:rsidP="00526D46">
      <w:pPr>
        <w:pStyle w:val="a3"/>
        <w:numPr>
          <w:ilvl w:val="0"/>
          <w:numId w:val="6"/>
        </w:numPr>
        <w:spacing w:line="360" w:lineRule="auto"/>
        <w:jc w:val="both"/>
        <w:rPr>
          <w:rFonts w:ascii="Times New Roman" w:hAnsi="Times New Roman" w:cs="Times New Roman"/>
          <w:sz w:val="28"/>
          <w:szCs w:val="28"/>
        </w:rPr>
      </w:pPr>
      <w:r w:rsidRPr="004A43F2">
        <w:rPr>
          <w:rFonts w:ascii="Times New Roman" w:hAnsi="Times New Roman" w:cs="Times New Roman"/>
          <w:i/>
          <w:sz w:val="28"/>
          <w:szCs w:val="28"/>
        </w:rPr>
        <w:t>а</w:t>
      </w:r>
      <w:r w:rsidR="00E343AF" w:rsidRPr="004A43F2">
        <w:rPr>
          <w:rFonts w:ascii="Times New Roman" w:hAnsi="Times New Roman" w:cs="Times New Roman"/>
          <w:i/>
          <w:sz w:val="28"/>
          <w:szCs w:val="28"/>
        </w:rPr>
        <w:t>кцент на соціальних навичках</w:t>
      </w:r>
      <w:r w:rsidR="00E343AF" w:rsidRPr="0076151B">
        <w:rPr>
          <w:rFonts w:ascii="Times New Roman" w:hAnsi="Times New Roman" w:cs="Times New Roman"/>
          <w:sz w:val="28"/>
          <w:szCs w:val="28"/>
        </w:rPr>
        <w:t xml:space="preserve">: </w:t>
      </w:r>
      <w:r w:rsidR="00E343AF">
        <w:rPr>
          <w:rFonts w:ascii="Times New Roman" w:hAnsi="Times New Roman" w:cs="Times New Roman"/>
          <w:sz w:val="28"/>
          <w:szCs w:val="28"/>
        </w:rPr>
        <w:t>п</w:t>
      </w:r>
      <w:r w:rsidR="00E343AF" w:rsidRPr="0076151B">
        <w:rPr>
          <w:rFonts w:ascii="Times New Roman" w:hAnsi="Times New Roman" w:cs="Times New Roman"/>
          <w:sz w:val="28"/>
          <w:szCs w:val="28"/>
        </w:rPr>
        <w:t>ідлітки активно формують свої соціальні зв</w:t>
      </w:r>
      <w:r w:rsidR="00F14CD7" w:rsidRPr="00F14CD7">
        <w:rPr>
          <w:rFonts w:ascii="Times New Roman" w:hAnsi="Times New Roman" w:cs="Times New Roman"/>
          <w:sz w:val="28"/>
          <w:szCs w:val="28"/>
          <w:lang w:val="ru-RU"/>
        </w:rPr>
        <w:t>’</w:t>
      </w:r>
      <w:r w:rsidR="00E343AF" w:rsidRPr="0076151B">
        <w:rPr>
          <w:rFonts w:ascii="Times New Roman" w:hAnsi="Times New Roman" w:cs="Times New Roman"/>
          <w:sz w:val="28"/>
          <w:szCs w:val="28"/>
        </w:rPr>
        <w:t>язки, тому ігрова терапія може бути спрямована на розвиток комунікативних навичок, вміння працювати в команді, вирішувати конфлікти</w:t>
      </w:r>
      <w:r>
        <w:rPr>
          <w:rFonts w:ascii="Times New Roman" w:hAnsi="Times New Roman" w:cs="Times New Roman"/>
          <w:sz w:val="28"/>
          <w:szCs w:val="28"/>
        </w:rPr>
        <w:t>,</w:t>
      </w:r>
    </w:p>
    <w:p w14:paraId="08FEACD7" w14:textId="7FCA5EF8" w:rsidR="00E343AF" w:rsidRPr="0076151B" w:rsidRDefault="004A43F2" w:rsidP="00526D46">
      <w:pPr>
        <w:pStyle w:val="a3"/>
        <w:numPr>
          <w:ilvl w:val="0"/>
          <w:numId w:val="6"/>
        </w:numPr>
        <w:spacing w:line="360" w:lineRule="auto"/>
        <w:jc w:val="both"/>
        <w:rPr>
          <w:rFonts w:ascii="Times New Roman" w:hAnsi="Times New Roman" w:cs="Times New Roman"/>
          <w:sz w:val="28"/>
          <w:szCs w:val="28"/>
        </w:rPr>
      </w:pPr>
      <w:r w:rsidRPr="004A43F2">
        <w:rPr>
          <w:rFonts w:ascii="Times New Roman" w:hAnsi="Times New Roman" w:cs="Times New Roman"/>
          <w:i/>
          <w:sz w:val="28"/>
          <w:szCs w:val="28"/>
        </w:rPr>
        <w:lastRenderedPageBreak/>
        <w:t>у</w:t>
      </w:r>
      <w:r w:rsidR="00E343AF" w:rsidRPr="004A43F2">
        <w:rPr>
          <w:rFonts w:ascii="Times New Roman" w:hAnsi="Times New Roman" w:cs="Times New Roman"/>
          <w:i/>
          <w:sz w:val="28"/>
          <w:szCs w:val="28"/>
        </w:rPr>
        <w:t>рахування статевих особливостей</w:t>
      </w:r>
      <w:r w:rsidR="00E343AF" w:rsidRPr="0076151B">
        <w:rPr>
          <w:rFonts w:ascii="Times New Roman" w:hAnsi="Times New Roman" w:cs="Times New Roman"/>
          <w:sz w:val="28"/>
          <w:szCs w:val="28"/>
        </w:rPr>
        <w:t xml:space="preserve">: </w:t>
      </w:r>
      <w:r w:rsidR="00E343AF">
        <w:rPr>
          <w:rFonts w:ascii="Times New Roman" w:hAnsi="Times New Roman" w:cs="Times New Roman"/>
          <w:sz w:val="28"/>
          <w:szCs w:val="28"/>
        </w:rPr>
        <w:t>і</w:t>
      </w:r>
      <w:r w:rsidR="00E343AF" w:rsidRPr="0076151B">
        <w:rPr>
          <w:rFonts w:ascii="Times New Roman" w:hAnsi="Times New Roman" w:cs="Times New Roman"/>
          <w:sz w:val="28"/>
          <w:szCs w:val="28"/>
        </w:rPr>
        <w:t xml:space="preserve">гри для хлопців та дівчат можуть відрізнятися. </w:t>
      </w:r>
      <w:r>
        <w:rPr>
          <w:rFonts w:ascii="Times New Roman" w:hAnsi="Times New Roman" w:cs="Times New Roman"/>
          <w:sz w:val="28"/>
          <w:szCs w:val="28"/>
        </w:rPr>
        <w:t>дітям</w:t>
      </w:r>
      <w:r w:rsidR="00E343AF" w:rsidRPr="0076151B">
        <w:rPr>
          <w:rFonts w:ascii="Times New Roman" w:hAnsi="Times New Roman" w:cs="Times New Roman"/>
          <w:sz w:val="28"/>
          <w:szCs w:val="28"/>
        </w:rPr>
        <w:t xml:space="preserve"> можуть бути цікаві ігри, пов</w:t>
      </w:r>
      <w:r w:rsidR="00F14CD7" w:rsidRPr="00F14CD7">
        <w:rPr>
          <w:rFonts w:ascii="Times New Roman" w:hAnsi="Times New Roman" w:cs="Times New Roman"/>
          <w:sz w:val="28"/>
          <w:szCs w:val="28"/>
        </w:rPr>
        <w:t>’</w:t>
      </w:r>
      <w:r w:rsidR="00E343AF" w:rsidRPr="0076151B">
        <w:rPr>
          <w:rFonts w:ascii="Times New Roman" w:hAnsi="Times New Roman" w:cs="Times New Roman"/>
          <w:sz w:val="28"/>
          <w:szCs w:val="28"/>
        </w:rPr>
        <w:t>язані з конкуренцією, дівчатам – з взаємодією та співпрацею</w:t>
      </w:r>
      <w:r>
        <w:rPr>
          <w:rFonts w:ascii="Times New Roman" w:hAnsi="Times New Roman" w:cs="Times New Roman"/>
          <w:sz w:val="28"/>
          <w:szCs w:val="28"/>
        </w:rPr>
        <w:t>,</w:t>
      </w:r>
    </w:p>
    <w:p w14:paraId="2D397AD7" w14:textId="77777777" w:rsidR="00E343AF" w:rsidRPr="0076151B" w:rsidRDefault="004A43F2" w:rsidP="00526D46">
      <w:pPr>
        <w:pStyle w:val="a3"/>
        <w:numPr>
          <w:ilvl w:val="0"/>
          <w:numId w:val="6"/>
        </w:numPr>
        <w:spacing w:line="360" w:lineRule="auto"/>
        <w:jc w:val="both"/>
        <w:rPr>
          <w:rFonts w:ascii="Times New Roman" w:hAnsi="Times New Roman" w:cs="Times New Roman"/>
          <w:sz w:val="28"/>
          <w:szCs w:val="28"/>
        </w:rPr>
      </w:pPr>
      <w:r w:rsidRPr="004A43F2">
        <w:rPr>
          <w:rFonts w:ascii="Times New Roman" w:hAnsi="Times New Roman" w:cs="Times New Roman"/>
          <w:i/>
          <w:sz w:val="28"/>
          <w:szCs w:val="28"/>
        </w:rPr>
        <w:t>і</w:t>
      </w:r>
      <w:r w:rsidR="00E343AF" w:rsidRPr="004A43F2">
        <w:rPr>
          <w:rFonts w:ascii="Times New Roman" w:hAnsi="Times New Roman" w:cs="Times New Roman"/>
          <w:i/>
          <w:sz w:val="28"/>
          <w:szCs w:val="28"/>
        </w:rPr>
        <w:t>ндивідуальний підхід</w:t>
      </w:r>
      <w:r w:rsidR="00E343AF" w:rsidRPr="0076151B">
        <w:rPr>
          <w:rFonts w:ascii="Times New Roman" w:hAnsi="Times New Roman" w:cs="Times New Roman"/>
          <w:sz w:val="28"/>
          <w:szCs w:val="28"/>
        </w:rPr>
        <w:t xml:space="preserve">: </w:t>
      </w:r>
      <w:r w:rsidR="00E343AF">
        <w:rPr>
          <w:rFonts w:ascii="Times New Roman" w:hAnsi="Times New Roman" w:cs="Times New Roman"/>
          <w:sz w:val="28"/>
          <w:szCs w:val="28"/>
        </w:rPr>
        <w:t>к</w:t>
      </w:r>
      <w:r w:rsidR="00E343AF" w:rsidRPr="0076151B">
        <w:rPr>
          <w:rFonts w:ascii="Times New Roman" w:hAnsi="Times New Roman" w:cs="Times New Roman"/>
          <w:sz w:val="28"/>
          <w:szCs w:val="28"/>
        </w:rPr>
        <w:t>ожен підліток унікальний, тому програма ігрової терапії повинна розроблятися індивідуально з урахуванням його потреб та інтересів</w:t>
      </w:r>
      <w:r>
        <w:rPr>
          <w:rFonts w:ascii="Times New Roman" w:hAnsi="Times New Roman" w:cs="Times New Roman"/>
          <w:sz w:val="28"/>
          <w:szCs w:val="28"/>
        </w:rPr>
        <w:t>,</w:t>
      </w:r>
    </w:p>
    <w:p w14:paraId="112A4F91" w14:textId="77777777" w:rsidR="00E343AF" w:rsidRPr="0076151B" w:rsidRDefault="004A43F2" w:rsidP="00526D46">
      <w:pPr>
        <w:pStyle w:val="a3"/>
        <w:numPr>
          <w:ilvl w:val="0"/>
          <w:numId w:val="6"/>
        </w:numPr>
        <w:spacing w:line="360" w:lineRule="auto"/>
        <w:jc w:val="both"/>
        <w:rPr>
          <w:rFonts w:ascii="Times New Roman" w:hAnsi="Times New Roman" w:cs="Times New Roman"/>
          <w:sz w:val="28"/>
          <w:szCs w:val="28"/>
        </w:rPr>
      </w:pPr>
      <w:r w:rsidRPr="004A43F2">
        <w:rPr>
          <w:rFonts w:ascii="Times New Roman" w:hAnsi="Times New Roman" w:cs="Times New Roman"/>
          <w:i/>
          <w:sz w:val="28"/>
          <w:szCs w:val="28"/>
        </w:rPr>
        <w:t>к</w:t>
      </w:r>
      <w:r w:rsidR="00E343AF" w:rsidRPr="004A43F2">
        <w:rPr>
          <w:rFonts w:ascii="Times New Roman" w:hAnsi="Times New Roman" w:cs="Times New Roman"/>
          <w:i/>
          <w:sz w:val="28"/>
          <w:szCs w:val="28"/>
        </w:rPr>
        <w:t>омбінування з іншими методами</w:t>
      </w:r>
      <w:r w:rsidR="00E343AF" w:rsidRPr="0076151B">
        <w:rPr>
          <w:rFonts w:ascii="Times New Roman" w:hAnsi="Times New Roman" w:cs="Times New Roman"/>
          <w:sz w:val="28"/>
          <w:szCs w:val="28"/>
        </w:rPr>
        <w:t xml:space="preserve">: </w:t>
      </w:r>
      <w:r w:rsidR="00E343AF">
        <w:rPr>
          <w:rFonts w:ascii="Times New Roman" w:hAnsi="Times New Roman" w:cs="Times New Roman"/>
          <w:sz w:val="28"/>
          <w:szCs w:val="28"/>
        </w:rPr>
        <w:t>і</w:t>
      </w:r>
      <w:r w:rsidR="00E343AF" w:rsidRPr="0076151B">
        <w:rPr>
          <w:rFonts w:ascii="Times New Roman" w:hAnsi="Times New Roman" w:cs="Times New Roman"/>
          <w:sz w:val="28"/>
          <w:szCs w:val="28"/>
        </w:rPr>
        <w:t>грову терапію для підлітків часто доповнюють іншими методами, такими як когнітивно-поведінкова терапія, арт-терапія, музикотерапія.</w:t>
      </w:r>
    </w:p>
    <w:p w14:paraId="1F3B2FC4" w14:textId="77777777" w:rsidR="00E343AF" w:rsidRPr="0076151B" w:rsidRDefault="004A43F2" w:rsidP="00526D46">
      <w:pPr>
        <w:pStyle w:val="a3"/>
        <w:spacing w:line="360" w:lineRule="auto"/>
        <w:ind w:firstLine="708"/>
        <w:jc w:val="both"/>
        <w:rPr>
          <w:rFonts w:ascii="Times New Roman" w:hAnsi="Times New Roman" w:cs="Times New Roman"/>
          <w:i/>
          <w:sz w:val="28"/>
          <w:szCs w:val="28"/>
        </w:rPr>
      </w:pPr>
      <w:r>
        <w:rPr>
          <w:rFonts w:ascii="Times New Roman" w:hAnsi="Times New Roman" w:cs="Times New Roman"/>
          <w:i/>
          <w:sz w:val="28"/>
          <w:szCs w:val="28"/>
        </w:rPr>
        <w:t xml:space="preserve"> Розглянемо практичне в</w:t>
      </w:r>
      <w:r w:rsidR="00E343AF" w:rsidRPr="0076151B">
        <w:rPr>
          <w:rFonts w:ascii="Times New Roman" w:hAnsi="Times New Roman" w:cs="Times New Roman"/>
          <w:i/>
          <w:sz w:val="28"/>
          <w:szCs w:val="28"/>
        </w:rPr>
        <w:t>провадженні ігрової терапії для підлітків</w:t>
      </w:r>
      <w:r w:rsidR="00331EAC">
        <w:rPr>
          <w:rFonts w:ascii="Times New Roman" w:hAnsi="Times New Roman" w:cs="Times New Roman"/>
          <w:i/>
          <w:sz w:val="28"/>
          <w:szCs w:val="28"/>
        </w:rPr>
        <w:t>:</w:t>
      </w:r>
    </w:p>
    <w:p w14:paraId="3CA42D9F" w14:textId="77777777" w:rsidR="00E343AF" w:rsidRPr="0076151B" w:rsidRDefault="00331EAC" w:rsidP="00526D46">
      <w:pPr>
        <w:pStyle w:val="a3"/>
        <w:numPr>
          <w:ilvl w:val="0"/>
          <w:numId w:val="12"/>
        </w:numPr>
        <w:spacing w:line="360" w:lineRule="auto"/>
        <w:jc w:val="both"/>
        <w:rPr>
          <w:rFonts w:ascii="Times New Roman" w:hAnsi="Times New Roman" w:cs="Times New Roman"/>
          <w:sz w:val="28"/>
          <w:szCs w:val="28"/>
        </w:rPr>
      </w:pPr>
      <w:r>
        <w:rPr>
          <w:rFonts w:ascii="Times New Roman" w:hAnsi="Times New Roman" w:cs="Times New Roman"/>
          <w:sz w:val="28"/>
          <w:szCs w:val="28"/>
        </w:rPr>
        <w:t>с</w:t>
      </w:r>
      <w:r w:rsidR="00E343AF" w:rsidRPr="0076151B">
        <w:rPr>
          <w:rFonts w:ascii="Times New Roman" w:hAnsi="Times New Roman" w:cs="Times New Roman"/>
          <w:sz w:val="28"/>
          <w:szCs w:val="28"/>
        </w:rPr>
        <w:t xml:space="preserve">півпраця з підлітком: </w:t>
      </w:r>
      <w:r w:rsidR="00E343AF">
        <w:rPr>
          <w:rFonts w:ascii="Times New Roman" w:hAnsi="Times New Roman" w:cs="Times New Roman"/>
          <w:sz w:val="28"/>
          <w:szCs w:val="28"/>
        </w:rPr>
        <w:t>в</w:t>
      </w:r>
      <w:r w:rsidR="00E343AF" w:rsidRPr="0076151B">
        <w:rPr>
          <w:rFonts w:ascii="Times New Roman" w:hAnsi="Times New Roman" w:cs="Times New Roman"/>
          <w:sz w:val="28"/>
          <w:szCs w:val="28"/>
        </w:rPr>
        <w:t xml:space="preserve">ажливо залучити підлітка до процесу планування ігрової терапії, враховувати його думку </w:t>
      </w:r>
      <w:r>
        <w:rPr>
          <w:rFonts w:ascii="Times New Roman" w:hAnsi="Times New Roman" w:cs="Times New Roman"/>
          <w:sz w:val="28"/>
          <w:szCs w:val="28"/>
        </w:rPr>
        <w:t>щодо вибору ігор та активностей,</w:t>
      </w:r>
    </w:p>
    <w:p w14:paraId="0177082E" w14:textId="77777777" w:rsidR="00E343AF" w:rsidRPr="0076151B" w:rsidRDefault="00331EAC" w:rsidP="00526D46">
      <w:pPr>
        <w:pStyle w:val="a3"/>
        <w:numPr>
          <w:ilvl w:val="0"/>
          <w:numId w:val="12"/>
        </w:numPr>
        <w:spacing w:line="360" w:lineRule="auto"/>
        <w:jc w:val="both"/>
        <w:rPr>
          <w:rFonts w:ascii="Times New Roman" w:hAnsi="Times New Roman" w:cs="Times New Roman"/>
          <w:sz w:val="28"/>
          <w:szCs w:val="28"/>
        </w:rPr>
      </w:pPr>
      <w:r>
        <w:rPr>
          <w:rFonts w:ascii="Times New Roman" w:hAnsi="Times New Roman" w:cs="Times New Roman"/>
          <w:sz w:val="28"/>
          <w:szCs w:val="28"/>
        </w:rPr>
        <w:t>к</w:t>
      </w:r>
      <w:r w:rsidR="00E343AF" w:rsidRPr="0076151B">
        <w:rPr>
          <w:rFonts w:ascii="Times New Roman" w:hAnsi="Times New Roman" w:cs="Times New Roman"/>
          <w:sz w:val="28"/>
          <w:szCs w:val="28"/>
        </w:rPr>
        <w:t xml:space="preserve">онфіденційність: </w:t>
      </w:r>
      <w:r w:rsidR="00E343AF">
        <w:rPr>
          <w:rFonts w:ascii="Times New Roman" w:hAnsi="Times New Roman" w:cs="Times New Roman"/>
          <w:sz w:val="28"/>
          <w:szCs w:val="28"/>
        </w:rPr>
        <w:t>с</w:t>
      </w:r>
      <w:r w:rsidR="00E343AF" w:rsidRPr="0076151B">
        <w:rPr>
          <w:rFonts w:ascii="Times New Roman" w:hAnsi="Times New Roman" w:cs="Times New Roman"/>
          <w:sz w:val="28"/>
          <w:szCs w:val="28"/>
        </w:rPr>
        <w:t>творення безпечного простору, де підліток може відчувати себе комфортно і відкрито висловлювати свої думки та почуття</w:t>
      </w:r>
      <w:r>
        <w:rPr>
          <w:rFonts w:ascii="Times New Roman" w:hAnsi="Times New Roman" w:cs="Times New Roman"/>
          <w:sz w:val="28"/>
          <w:szCs w:val="28"/>
        </w:rPr>
        <w:t>,</w:t>
      </w:r>
    </w:p>
    <w:p w14:paraId="4E8170E7" w14:textId="77777777" w:rsidR="00E343AF" w:rsidRPr="0076151B" w:rsidRDefault="00331EAC" w:rsidP="00526D46">
      <w:pPr>
        <w:pStyle w:val="a3"/>
        <w:numPr>
          <w:ilvl w:val="0"/>
          <w:numId w:val="12"/>
        </w:numPr>
        <w:spacing w:line="360" w:lineRule="auto"/>
        <w:jc w:val="both"/>
        <w:rPr>
          <w:rFonts w:ascii="Times New Roman" w:hAnsi="Times New Roman" w:cs="Times New Roman"/>
          <w:sz w:val="28"/>
          <w:szCs w:val="28"/>
        </w:rPr>
      </w:pPr>
      <w:r>
        <w:rPr>
          <w:rFonts w:ascii="Times New Roman" w:hAnsi="Times New Roman" w:cs="Times New Roman"/>
          <w:sz w:val="28"/>
          <w:szCs w:val="28"/>
        </w:rPr>
        <w:t>г</w:t>
      </w:r>
      <w:r w:rsidR="00E343AF" w:rsidRPr="0076151B">
        <w:rPr>
          <w:rFonts w:ascii="Times New Roman" w:hAnsi="Times New Roman" w:cs="Times New Roman"/>
          <w:sz w:val="28"/>
          <w:szCs w:val="28"/>
        </w:rPr>
        <w:t xml:space="preserve">нучкість: </w:t>
      </w:r>
      <w:r w:rsidR="00E343AF">
        <w:rPr>
          <w:rFonts w:ascii="Times New Roman" w:hAnsi="Times New Roman" w:cs="Times New Roman"/>
          <w:sz w:val="28"/>
          <w:szCs w:val="28"/>
        </w:rPr>
        <w:t>г</w:t>
      </w:r>
      <w:r w:rsidR="00E343AF" w:rsidRPr="0076151B">
        <w:rPr>
          <w:rFonts w:ascii="Times New Roman" w:hAnsi="Times New Roman" w:cs="Times New Roman"/>
          <w:sz w:val="28"/>
          <w:szCs w:val="28"/>
        </w:rPr>
        <w:t>отовність адаптувати ігрові завдання до індивідуальних потреб і інтересів підлітка</w:t>
      </w:r>
      <w:r>
        <w:rPr>
          <w:rFonts w:ascii="Times New Roman" w:hAnsi="Times New Roman" w:cs="Times New Roman"/>
          <w:sz w:val="28"/>
          <w:szCs w:val="28"/>
        </w:rPr>
        <w:t>,</w:t>
      </w:r>
    </w:p>
    <w:p w14:paraId="56D51D7E" w14:textId="77777777" w:rsidR="00E343AF" w:rsidRPr="0076151B" w:rsidRDefault="00331EAC" w:rsidP="00526D46">
      <w:pPr>
        <w:pStyle w:val="a3"/>
        <w:numPr>
          <w:ilvl w:val="0"/>
          <w:numId w:val="12"/>
        </w:numPr>
        <w:spacing w:line="360" w:lineRule="auto"/>
        <w:jc w:val="both"/>
        <w:rPr>
          <w:rFonts w:ascii="Times New Roman" w:hAnsi="Times New Roman" w:cs="Times New Roman"/>
          <w:sz w:val="28"/>
          <w:szCs w:val="28"/>
        </w:rPr>
      </w:pPr>
      <w:r>
        <w:rPr>
          <w:rFonts w:ascii="Times New Roman" w:hAnsi="Times New Roman" w:cs="Times New Roman"/>
          <w:sz w:val="28"/>
          <w:szCs w:val="28"/>
        </w:rPr>
        <w:t>с</w:t>
      </w:r>
      <w:r w:rsidR="00E343AF" w:rsidRPr="0076151B">
        <w:rPr>
          <w:rFonts w:ascii="Times New Roman" w:hAnsi="Times New Roman" w:cs="Times New Roman"/>
          <w:sz w:val="28"/>
          <w:szCs w:val="28"/>
        </w:rPr>
        <w:t xml:space="preserve">півпраця з батьками: </w:t>
      </w:r>
      <w:r>
        <w:rPr>
          <w:rFonts w:ascii="Times New Roman" w:hAnsi="Times New Roman" w:cs="Times New Roman"/>
          <w:sz w:val="28"/>
          <w:szCs w:val="28"/>
        </w:rPr>
        <w:t>з</w:t>
      </w:r>
      <w:r w:rsidR="00E343AF" w:rsidRPr="0076151B">
        <w:rPr>
          <w:rFonts w:ascii="Times New Roman" w:hAnsi="Times New Roman" w:cs="Times New Roman"/>
          <w:sz w:val="28"/>
          <w:szCs w:val="28"/>
        </w:rPr>
        <w:t>алучення батьків до процесу терапії, обговорення з ними прогресу підлітка та надання рекомендацій щодо підтримки вдома</w:t>
      </w:r>
      <w:r>
        <w:rPr>
          <w:rFonts w:ascii="Times New Roman" w:hAnsi="Times New Roman" w:cs="Times New Roman"/>
          <w:sz w:val="28"/>
          <w:szCs w:val="28"/>
        </w:rPr>
        <w:t>,</w:t>
      </w:r>
    </w:p>
    <w:p w14:paraId="48D94C54" w14:textId="77777777" w:rsidR="00E343AF" w:rsidRDefault="00331EAC" w:rsidP="00526D46">
      <w:pPr>
        <w:pStyle w:val="a3"/>
        <w:numPr>
          <w:ilvl w:val="0"/>
          <w:numId w:val="12"/>
        </w:numPr>
        <w:spacing w:line="360" w:lineRule="auto"/>
        <w:jc w:val="both"/>
        <w:rPr>
          <w:rFonts w:ascii="Times New Roman" w:hAnsi="Times New Roman" w:cs="Times New Roman"/>
          <w:sz w:val="28"/>
          <w:szCs w:val="28"/>
        </w:rPr>
      </w:pPr>
      <w:r>
        <w:rPr>
          <w:rFonts w:ascii="Times New Roman" w:hAnsi="Times New Roman" w:cs="Times New Roman"/>
          <w:sz w:val="28"/>
          <w:szCs w:val="28"/>
        </w:rPr>
        <w:t>п</w:t>
      </w:r>
      <w:r w:rsidR="00E343AF" w:rsidRPr="0076151B">
        <w:rPr>
          <w:rFonts w:ascii="Times New Roman" w:hAnsi="Times New Roman" w:cs="Times New Roman"/>
          <w:sz w:val="28"/>
          <w:szCs w:val="28"/>
        </w:rPr>
        <w:t xml:space="preserve">рофесіоналізм терапевта: </w:t>
      </w:r>
      <w:r w:rsidR="00E343AF">
        <w:rPr>
          <w:rFonts w:ascii="Times New Roman" w:hAnsi="Times New Roman" w:cs="Times New Roman"/>
          <w:sz w:val="28"/>
          <w:szCs w:val="28"/>
        </w:rPr>
        <w:t>т</w:t>
      </w:r>
      <w:r w:rsidR="00E343AF" w:rsidRPr="0076151B">
        <w:rPr>
          <w:rFonts w:ascii="Times New Roman" w:hAnsi="Times New Roman" w:cs="Times New Roman"/>
          <w:sz w:val="28"/>
          <w:szCs w:val="28"/>
        </w:rPr>
        <w:t>ерапевт повинен мати досвід роботи з підлітками і володіти необхідними знаннями та навичками для проведення ігрової терапії.</w:t>
      </w:r>
    </w:p>
    <w:p w14:paraId="53521F63" w14:textId="0D64E078" w:rsidR="00E343AF" w:rsidRPr="00C064BD" w:rsidRDefault="00E343AF" w:rsidP="00526D46">
      <w:pPr>
        <w:pStyle w:val="a3"/>
        <w:spacing w:line="360" w:lineRule="auto"/>
        <w:ind w:firstLine="708"/>
        <w:jc w:val="both"/>
        <w:rPr>
          <w:rFonts w:ascii="Times New Roman" w:hAnsi="Times New Roman" w:cs="Times New Roman"/>
          <w:sz w:val="28"/>
          <w:szCs w:val="28"/>
        </w:rPr>
      </w:pPr>
      <w:r w:rsidRPr="00C064BD">
        <w:rPr>
          <w:rFonts w:ascii="Times New Roman" w:hAnsi="Times New Roman" w:cs="Times New Roman"/>
          <w:sz w:val="28"/>
          <w:szCs w:val="28"/>
        </w:rPr>
        <w:t>Сеанси ігрової терапії зазвичай тривають від 30 до 50 хвилин і зазвичай проводяться щотижня. Цей послідовний графік дозволяє встановити терапевтичні стосунки між підлітком та ігротерапевтом. Саме через цей зв</w:t>
      </w:r>
      <w:r w:rsidR="00F14CD7" w:rsidRPr="00F7228D">
        <w:rPr>
          <w:rFonts w:ascii="Times New Roman" w:hAnsi="Times New Roman" w:cs="Times New Roman"/>
          <w:sz w:val="28"/>
          <w:szCs w:val="28"/>
          <w:lang w:val="ru-RU"/>
        </w:rPr>
        <w:t>’</w:t>
      </w:r>
      <w:r w:rsidRPr="00C064BD">
        <w:rPr>
          <w:rFonts w:ascii="Times New Roman" w:hAnsi="Times New Roman" w:cs="Times New Roman"/>
          <w:sz w:val="28"/>
          <w:szCs w:val="28"/>
        </w:rPr>
        <w:t>язок може розгортатися процес одужання. У середньому потрібно близько 20 сеансів ігрової терапії, щоб вирішити проблеми типового підлітк</w:t>
      </w:r>
      <w:r>
        <w:rPr>
          <w:rFonts w:ascii="Times New Roman" w:hAnsi="Times New Roman" w:cs="Times New Roman"/>
          <w:sz w:val="28"/>
          <w:szCs w:val="28"/>
        </w:rPr>
        <w:t>а, направленого на лікування</w:t>
      </w:r>
      <w:r w:rsidRPr="00C064BD">
        <w:rPr>
          <w:rFonts w:ascii="Times New Roman" w:hAnsi="Times New Roman" w:cs="Times New Roman"/>
          <w:sz w:val="28"/>
          <w:szCs w:val="28"/>
        </w:rPr>
        <w:t>.</w:t>
      </w:r>
    </w:p>
    <w:p w14:paraId="108AEFE3" w14:textId="77777777" w:rsidR="00E343AF" w:rsidRPr="00C064BD" w:rsidRDefault="00E343AF" w:rsidP="00526D46">
      <w:pPr>
        <w:pStyle w:val="a3"/>
        <w:spacing w:line="360" w:lineRule="auto"/>
        <w:ind w:firstLine="708"/>
        <w:jc w:val="both"/>
        <w:rPr>
          <w:rFonts w:ascii="Times New Roman" w:hAnsi="Times New Roman" w:cs="Times New Roman"/>
          <w:sz w:val="28"/>
          <w:szCs w:val="28"/>
        </w:rPr>
      </w:pPr>
      <w:r w:rsidRPr="00C064BD">
        <w:rPr>
          <w:rFonts w:ascii="Times New Roman" w:hAnsi="Times New Roman" w:cs="Times New Roman"/>
          <w:sz w:val="28"/>
          <w:szCs w:val="28"/>
        </w:rPr>
        <w:lastRenderedPageBreak/>
        <w:t>Під час цих занять ігротерапевт створює безпечне та сприятливе середовище, де підлітки можуть вільно виражати себе через гру. Ігрова терапія використовує різні техніки, такі як мистецтво, драма та ігри, щоб залучити підлітків до терапевтичного процесу. Через гру підлітки можуть досліджувати свої емоції, думки та переживання без загрози. Ігротерапевт уважно спостерігає за грою підлітка, сприяє розмовам і роздумам, щоб допомогти підлітку отримати розуміння та розробити стратегії подолання.</w:t>
      </w:r>
    </w:p>
    <w:p w14:paraId="3D217F8D" w14:textId="09F12508" w:rsidR="00E343AF" w:rsidRPr="00C064BD" w:rsidRDefault="00E343AF" w:rsidP="00526D46">
      <w:pPr>
        <w:pStyle w:val="a3"/>
        <w:spacing w:line="360" w:lineRule="auto"/>
        <w:ind w:firstLine="708"/>
        <w:jc w:val="both"/>
        <w:rPr>
          <w:rFonts w:ascii="Times New Roman" w:hAnsi="Times New Roman" w:cs="Times New Roman"/>
          <w:sz w:val="28"/>
          <w:szCs w:val="28"/>
        </w:rPr>
      </w:pPr>
      <w:r w:rsidRPr="00C064BD">
        <w:rPr>
          <w:rFonts w:ascii="Times New Roman" w:hAnsi="Times New Roman" w:cs="Times New Roman"/>
          <w:sz w:val="28"/>
          <w:szCs w:val="28"/>
        </w:rPr>
        <w:t>Сім</w:t>
      </w:r>
      <w:r w:rsidR="00F14CD7" w:rsidRPr="00F14CD7">
        <w:rPr>
          <w:rFonts w:ascii="Times New Roman" w:hAnsi="Times New Roman" w:cs="Times New Roman"/>
          <w:sz w:val="28"/>
          <w:szCs w:val="28"/>
        </w:rPr>
        <w:t>’</w:t>
      </w:r>
      <w:r w:rsidRPr="00C064BD">
        <w:rPr>
          <w:rFonts w:ascii="Times New Roman" w:hAnsi="Times New Roman" w:cs="Times New Roman"/>
          <w:sz w:val="28"/>
          <w:szCs w:val="28"/>
        </w:rPr>
        <w:t>ї відіграють вирішальну роль у процесі одужання підлітків під час ігрової терапії. Участь членів сім</w:t>
      </w:r>
      <w:r w:rsidR="00F14CD7" w:rsidRPr="00F14CD7">
        <w:rPr>
          <w:rFonts w:ascii="Times New Roman" w:hAnsi="Times New Roman" w:cs="Times New Roman"/>
          <w:sz w:val="28"/>
          <w:szCs w:val="28"/>
        </w:rPr>
        <w:t>’</w:t>
      </w:r>
      <w:r w:rsidRPr="00C064BD">
        <w:rPr>
          <w:rFonts w:ascii="Times New Roman" w:hAnsi="Times New Roman" w:cs="Times New Roman"/>
          <w:sz w:val="28"/>
          <w:szCs w:val="28"/>
        </w:rPr>
        <w:t>ї має важливе значення для розуміння контексту, в якому підліток зазнає труднощів, і для підтримки терапевтичних цілей. Члени сім</w:t>
      </w:r>
      <w:r w:rsidR="00F14CD7" w:rsidRPr="00F14CD7">
        <w:rPr>
          <w:rFonts w:ascii="Times New Roman" w:hAnsi="Times New Roman" w:cs="Times New Roman"/>
          <w:sz w:val="28"/>
          <w:szCs w:val="28"/>
          <w:lang w:val="ru-RU"/>
        </w:rPr>
        <w:t>’</w:t>
      </w:r>
      <w:r w:rsidRPr="00C064BD">
        <w:rPr>
          <w:rFonts w:ascii="Times New Roman" w:hAnsi="Times New Roman" w:cs="Times New Roman"/>
          <w:sz w:val="28"/>
          <w:szCs w:val="28"/>
        </w:rPr>
        <w:t>ї можуть надати цінну інформацію про поведінку, емоції та сімейну динаміку підлітка, допомагаючи ігротерапевту пристосувати терапію</w:t>
      </w:r>
      <w:r>
        <w:rPr>
          <w:rFonts w:ascii="Times New Roman" w:hAnsi="Times New Roman" w:cs="Times New Roman"/>
          <w:sz w:val="28"/>
          <w:szCs w:val="28"/>
        </w:rPr>
        <w:t xml:space="preserve"> до конкретних потреб.</w:t>
      </w:r>
    </w:p>
    <w:p w14:paraId="492724E1" w14:textId="3FC1A371" w:rsidR="00E343AF" w:rsidRPr="00C064BD" w:rsidRDefault="00E343AF" w:rsidP="00526D46">
      <w:pPr>
        <w:pStyle w:val="a3"/>
        <w:spacing w:line="360" w:lineRule="auto"/>
        <w:ind w:firstLine="708"/>
        <w:jc w:val="both"/>
        <w:rPr>
          <w:rFonts w:ascii="Times New Roman" w:hAnsi="Times New Roman" w:cs="Times New Roman"/>
          <w:sz w:val="28"/>
          <w:szCs w:val="28"/>
        </w:rPr>
      </w:pPr>
      <w:r w:rsidRPr="00C064BD">
        <w:rPr>
          <w:rFonts w:ascii="Times New Roman" w:hAnsi="Times New Roman" w:cs="Times New Roman"/>
          <w:sz w:val="28"/>
          <w:szCs w:val="28"/>
        </w:rPr>
        <w:t>У деяких випадках сеанси сімейної терапії можуть бути включені в процес ігрової терапії. Це дозволяє відкрите спілкування, розуміння та вирішення проблем у сім</w:t>
      </w:r>
      <w:r w:rsidR="00F14CD7" w:rsidRPr="00F14CD7">
        <w:rPr>
          <w:rFonts w:ascii="Times New Roman" w:hAnsi="Times New Roman" w:cs="Times New Roman"/>
          <w:sz w:val="28"/>
          <w:szCs w:val="28"/>
        </w:rPr>
        <w:t>’</w:t>
      </w:r>
      <w:r w:rsidRPr="00C064BD">
        <w:rPr>
          <w:rFonts w:ascii="Times New Roman" w:hAnsi="Times New Roman" w:cs="Times New Roman"/>
          <w:sz w:val="28"/>
          <w:szCs w:val="28"/>
        </w:rPr>
        <w:t>ї. Сеанси сімейної терапії можуть вирішити будь-які конфлікти, покращити моделі спілкування та зміцнити загал</w:t>
      </w:r>
      <w:r>
        <w:rPr>
          <w:rFonts w:ascii="Times New Roman" w:hAnsi="Times New Roman" w:cs="Times New Roman"/>
          <w:sz w:val="28"/>
          <w:szCs w:val="28"/>
        </w:rPr>
        <w:t>ьну систему підтримки підлітка.</w:t>
      </w:r>
    </w:p>
    <w:p w14:paraId="7DBEB1B6" w14:textId="134273C5" w:rsidR="00E343AF" w:rsidRPr="00C064BD" w:rsidRDefault="00E343AF" w:rsidP="00526D46">
      <w:pPr>
        <w:pStyle w:val="a3"/>
        <w:spacing w:line="360" w:lineRule="auto"/>
        <w:ind w:firstLine="708"/>
        <w:jc w:val="both"/>
        <w:rPr>
          <w:rFonts w:ascii="Times New Roman" w:hAnsi="Times New Roman" w:cs="Times New Roman"/>
          <w:sz w:val="28"/>
          <w:szCs w:val="28"/>
        </w:rPr>
      </w:pPr>
      <w:r w:rsidRPr="00C064BD">
        <w:rPr>
          <w:rFonts w:ascii="Times New Roman" w:hAnsi="Times New Roman" w:cs="Times New Roman"/>
          <w:sz w:val="28"/>
          <w:szCs w:val="28"/>
        </w:rPr>
        <w:t>Залучаючи членів сім</w:t>
      </w:r>
      <w:r w:rsidR="00F14CD7" w:rsidRPr="00F14CD7">
        <w:rPr>
          <w:rFonts w:ascii="Times New Roman" w:hAnsi="Times New Roman" w:cs="Times New Roman"/>
          <w:sz w:val="28"/>
          <w:szCs w:val="28"/>
        </w:rPr>
        <w:t>’</w:t>
      </w:r>
      <w:r w:rsidRPr="00C064BD">
        <w:rPr>
          <w:rFonts w:ascii="Times New Roman" w:hAnsi="Times New Roman" w:cs="Times New Roman"/>
          <w:sz w:val="28"/>
          <w:szCs w:val="28"/>
        </w:rPr>
        <w:t>ї до ігрової терапії, підлітки можуть відчути підтримку та розуміння, знаючи, що їхні близькі є невід</w:t>
      </w:r>
      <w:r w:rsidR="00F14CD7" w:rsidRPr="00F14CD7">
        <w:rPr>
          <w:rFonts w:ascii="Times New Roman" w:hAnsi="Times New Roman" w:cs="Times New Roman"/>
          <w:sz w:val="28"/>
          <w:szCs w:val="28"/>
        </w:rPr>
        <w:t>’</w:t>
      </w:r>
      <w:r w:rsidRPr="00C064BD">
        <w:rPr>
          <w:rFonts w:ascii="Times New Roman" w:hAnsi="Times New Roman" w:cs="Times New Roman"/>
          <w:sz w:val="28"/>
          <w:szCs w:val="28"/>
        </w:rPr>
        <w:t>ємною частиною процесу їх зцілення. Співпраця між ігротерапевтом і сімєю створює цілісний підхід, який підвищу</w:t>
      </w:r>
      <w:r>
        <w:rPr>
          <w:rFonts w:ascii="Times New Roman" w:hAnsi="Times New Roman" w:cs="Times New Roman"/>
          <w:sz w:val="28"/>
          <w:szCs w:val="28"/>
        </w:rPr>
        <w:t>є ефективність ігрової терапії.</w:t>
      </w:r>
    </w:p>
    <w:p w14:paraId="17B49B7D" w14:textId="43122EC2" w:rsidR="00E343AF" w:rsidRDefault="00E343AF" w:rsidP="00526D46">
      <w:pPr>
        <w:pStyle w:val="a3"/>
        <w:spacing w:line="360" w:lineRule="auto"/>
        <w:ind w:firstLine="708"/>
        <w:jc w:val="both"/>
        <w:rPr>
          <w:rFonts w:ascii="Times New Roman" w:hAnsi="Times New Roman" w:cs="Times New Roman"/>
          <w:sz w:val="28"/>
          <w:szCs w:val="28"/>
        </w:rPr>
      </w:pPr>
      <w:r w:rsidRPr="00C064BD">
        <w:rPr>
          <w:rFonts w:ascii="Times New Roman" w:hAnsi="Times New Roman" w:cs="Times New Roman"/>
          <w:sz w:val="28"/>
          <w:szCs w:val="28"/>
        </w:rPr>
        <w:t>Впроваджуючи ігрову терапію для підлітків, важливо враховувати унікальні потреби та етап розвитку кожної людини. Терапевтичні сеанси забезпечують простір д</w:t>
      </w:r>
      <w:r>
        <w:rPr>
          <w:rFonts w:ascii="Times New Roman" w:hAnsi="Times New Roman" w:cs="Times New Roman"/>
          <w:sz w:val="28"/>
          <w:szCs w:val="28"/>
        </w:rPr>
        <w:t>ля самовираження та дослідження</w:t>
      </w:r>
      <w:r w:rsidRPr="00C064BD">
        <w:rPr>
          <w:rFonts w:ascii="Times New Roman" w:hAnsi="Times New Roman" w:cs="Times New Roman"/>
          <w:sz w:val="28"/>
          <w:szCs w:val="28"/>
        </w:rPr>
        <w:t>, тоді як залучення членів сім</w:t>
      </w:r>
      <w:r w:rsidR="00F14CD7" w:rsidRPr="00F14CD7">
        <w:rPr>
          <w:rFonts w:ascii="Times New Roman" w:hAnsi="Times New Roman" w:cs="Times New Roman"/>
          <w:sz w:val="28"/>
          <w:szCs w:val="28"/>
        </w:rPr>
        <w:t>’</w:t>
      </w:r>
      <w:r w:rsidRPr="00C064BD">
        <w:rPr>
          <w:rFonts w:ascii="Times New Roman" w:hAnsi="Times New Roman" w:cs="Times New Roman"/>
          <w:sz w:val="28"/>
          <w:szCs w:val="28"/>
        </w:rPr>
        <w:t>ї сприяє створенню сприятливого середовища для росту та зцілення. Разом ці елементи сприяють ефективності ігрової терапії, допомагаючи підліткам долати труднощі та рухатися до здоровішого та щасливішого майбутнього.</w:t>
      </w:r>
    </w:p>
    <w:p w14:paraId="06BDD45E" w14:textId="77777777" w:rsidR="00E343AF" w:rsidRPr="00C80B7C" w:rsidRDefault="00E343AF" w:rsidP="00526D46">
      <w:pPr>
        <w:pStyle w:val="a3"/>
        <w:spacing w:line="360" w:lineRule="auto"/>
        <w:ind w:firstLine="708"/>
        <w:jc w:val="both"/>
        <w:rPr>
          <w:rFonts w:ascii="Times New Roman" w:hAnsi="Times New Roman" w:cs="Times New Roman"/>
          <w:sz w:val="28"/>
          <w:szCs w:val="28"/>
        </w:rPr>
      </w:pPr>
      <w:r w:rsidRPr="00C80B7C">
        <w:rPr>
          <w:rFonts w:ascii="Times New Roman" w:hAnsi="Times New Roman" w:cs="Times New Roman"/>
          <w:sz w:val="28"/>
          <w:szCs w:val="28"/>
        </w:rPr>
        <w:lastRenderedPageBreak/>
        <w:t>Спеціальне лікування комплексної травми для підлітків адаптує ці три фази наступним</w:t>
      </w:r>
      <w:r>
        <w:rPr>
          <w:rFonts w:ascii="Times New Roman" w:hAnsi="Times New Roman" w:cs="Times New Roman"/>
          <w:sz w:val="28"/>
          <w:szCs w:val="28"/>
        </w:rPr>
        <w:t xml:space="preserve"> чином:</w:t>
      </w:r>
    </w:p>
    <w:p w14:paraId="3B88D857" w14:textId="77777777" w:rsidR="00E343AF" w:rsidRPr="00C80B7C" w:rsidRDefault="00E343AF" w:rsidP="00526D46">
      <w:pPr>
        <w:pStyle w:val="a3"/>
        <w:numPr>
          <w:ilvl w:val="0"/>
          <w:numId w:val="5"/>
        </w:numPr>
        <w:spacing w:line="360" w:lineRule="auto"/>
        <w:jc w:val="both"/>
        <w:rPr>
          <w:rFonts w:ascii="Times New Roman" w:hAnsi="Times New Roman" w:cs="Times New Roman"/>
          <w:sz w:val="28"/>
          <w:szCs w:val="28"/>
        </w:rPr>
      </w:pPr>
      <w:r w:rsidRPr="00C80B7C">
        <w:rPr>
          <w:rFonts w:ascii="Times New Roman" w:hAnsi="Times New Roman" w:cs="Times New Roman"/>
          <w:i/>
          <w:sz w:val="28"/>
          <w:szCs w:val="28"/>
        </w:rPr>
        <w:t>безпека та стабілізація</w:t>
      </w:r>
      <w:r>
        <w:rPr>
          <w:rFonts w:ascii="Times New Roman" w:hAnsi="Times New Roman" w:cs="Times New Roman"/>
          <w:sz w:val="28"/>
          <w:szCs w:val="28"/>
        </w:rPr>
        <w:t>: з</w:t>
      </w:r>
      <w:r w:rsidRPr="00C80B7C">
        <w:rPr>
          <w:rFonts w:ascii="Times New Roman" w:hAnsi="Times New Roman" w:cs="Times New Roman"/>
          <w:sz w:val="28"/>
          <w:szCs w:val="28"/>
        </w:rPr>
        <w:t>меншення саморуйнівної поведінки</w:t>
      </w:r>
      <w:r>
        <w:rPr>
          <w:rFonts w:ascii="Times New Roman" w:hAnsi="Times New Roman" w:cs="Times New Roman"/>
          <w:sz w:val="28"/>
          <w:szCs w:val="28"/>
        </w:rPr>
        <w:t>, р</w:t>
      </w:r>
      <w:r w:rsidRPr="00C80B7C">
        <w:rPr>
          <w:rFonts w:ascii="Times New Roman" w:hAnsi="Times New Roman" w:cs="Times New Roman"/>
          <w:sz w:val="28"/>
          <w:szCs w:val="28"/>
        </w:rPr>
        <w:t>озпізнавання та лікування симптомів</w:t>
      </w:r>
      <w:r>
        <w:rPr>
          <w:rFonts w:ascii="Times New Roman" w:hAnsi="Times New Roman" w:cs="Times New Roman"/>
          <w:sz w:val="28"/>
          <w:szCs w:val="28"/>
        </w:rPr>
        <w:t>, н</w:t>
      </w:r>
      <w:r w:rsidRPr="00C80B7C">
        <w:rPr>
          <w:rFonts w:ascii="Times New Roman" w:hAnsi="Times New Roman" w:cs="Times New Roman"/>
          <w:sz w:val="28"/>
          <w:szCs w:val="28"/>
        </w:rPr>
        <w:t>авчання та практика самообслуговування</w:t>
      </w:r>
      <w:r>
        <w:rPr>
          <w:rFonts w:ascii="Times New Roman" w:hAnsi="Times New Roman" w:cs="Times New Roman"/>
          <w:sz w:val="28"/>
          <w:szCs w:val="28"/>
        </w:rPr>
        <w:t>, в</w:t>
      </w:r>
      <w:r w:rsidRPr="00C80B7C">
        <w:rPr>
          <w:rFonts w:ascii="Times New Roman" w:hAnsi="Times New Roman" w:cs="Times New Roman"/>
          <w:sz w:val="28"/>
          <w:szCs w:val="28"/>
        </w:rPr>
        <w:t>становлення позитивних стосунків з терапевтом</w:t>
      </w:r>
      <w:r>
        <w:rPr>
          <w:rFonts w:ascii="Times New Roman" w:hAnsi="Times New Roman" w:cs="Times New Roman"/>
          <w:sz w:val="28"/>
          <w:szCs w:val="28"/>
        </w:rPr>
        <w:t>, б</w:t>
      </w:r>
      <w:r w:rsidRPr="00C80B7C">
        <w:rPr>
          <w:rFonts w:ascii="Times New Roman" w:hAnsi="Times New Roman" w:cs="Times New Roman"/>
          <w:sz w:val="28"/>
          <w:szCs w:val="28"/>
        </w:rPr>
        <w:t>оротьба з емоційним болем і імпульсами, що переривають життя</w:t>
      </w:r>
      <w:r>
        <w:rPr>
          <w:rFonts w:ascii="Times New Roman" w:hAnsi="Times New Roman" w:cs="Times New Roman"/>
          <w:sz w:val="28"/>
          <w:szCs w:val="28"/>
        </w:rPr>
        <w:t>;</w:t>
      </w:r>
    </w:p>
    <w:p w14:paraId="0BE0524F" w14:textId="77777777" w:rsidR="00E343AF" w:rsidRPr="00C80B7C" w:rsidRDefault="00E343AF" w:rsidP="00526D46">
      <w:pPr>
        <w:pStyle w:val="a3"/>
        <w:numPr>
          <w:ilvl w:val="0"/>
          <w:numId w:val="5"/>
        </w:numPr>
        <w:spacing w:line="360" w:lineRule="auto"/>
        <w:jc w:val="both"/>
        <w:rPr>
          <w:rFonts w:ascii="Times New Roman" w:hAnsi="Times New Roman" w:cs="Times New Roman"/>
          <w:sz w:val="28"/>
          <w:szCs w:val="28"/>
        </w:rPr>
      </w:pPr>
      <w:r w:rsidRPr="00C80B7C">
        <w:rPr>
          <w:rFonts w:ascii="Times New Roman" w:hAnsi="Times New Roman" w:cs="Times New Roman"/>
          <w:i/>
          <w:sz w:val="28"/>
          <w:szCs w:val="28"/>
        </w:rPr>
        <w:t>обробка травми</w:t>
      </w:r>
      <w:r>
        <w:rPr>
          <w:rFonts w:ascii="Times New Roman" w:hAnsi="Times New Roman" w:cs="Times New Roman"/>
          <w:sz w:val="28"/>
          <w:szCs w:val="28"/>
        </w:rPr>
        <w:t>: з</w:t>
      </w:r>
      <w:r w:rsidRPr="00C80B7C">
        <w:rPr>
          <w:rFonts w:ascii="Times New Roman" w:hAnsi="Times New Roman" w:cs="Times New Roman"/>
          <w:sz w:val="28"/>
          <w:szCs w:val="28"/>
        </w:rPr>
        <w:t>астосування навичок самостабілізації до минулої травматичної події</w:t>
      </w:r>
      <w:r>
        <w:rPr>
          <w:rFonts w:ascii="Times New Roman" w:hAnsi="Times New Roman" w:cs="Times New Roman"/>
          <w:sz w:val="28"/>
          <w:szCs w:val="28"/>
        </w:rPr>
        <w:t>, створення життєвого наративу</w:t>
      </w:r>
      <w:r w:rsidRPr="00C80B7C">
        <w:rPr>
          <w:rFonts w:ascii="Times New Roman" w:hAnsi="Times New Roman" w:cs="Times New Roman"/>
          <w:sz w:val="28"/>
          <w:szCs w:val="28"/>
        </w:rPr>
        <w:t>, щоб зрозуміти, як травма впливає на їх життя</w:t>
      </w:r>
      <w:r>
        <w:rPr>
          <w:rFonts w:ascii="Times New Roman" w:hAnsi="Times New Roman" w:cs="Times New Roman"/>
          <w:sz w:val="28"/>
          <w:szCs w:val="28"/>
        </w:rPr>
        <w:t>, в</w:t>
      </w:r>
      <w:r w:rsidRPr="00C80B7C">
        <w:rPr>
          <w:rFonts w:ascii="Times New Roman" w:hAnsi="Times New Roman" w:cs="Times New Roman"/>
          <w:sz w:val="28"/>
          <w:szCs w:val="28"/>
        </w:rPr>
        <w:t>икористання методів без розмови для дослідження травми, таких як:</w:t>
      </w:r>
      <w:r>
        <w:rPr>
          <w:rFonts w:ascii="Times New Roman" w:hAnsi="Times New Roman" w:cs="Times New Roman"/>
          <w:sz w:val="28"/>
          <w:szCs w:val="28"/>
        </w:rPr>
        <w:t xml:space="preserve"> м</w:t>
      </w:r>
      <w:r w:rsidRPr="00C80B7C">
        <w:rPr>
          <w:rFonts w:ascii="Times New Roman" w:hAnsi="Times New Roman" w:cs="Times New Roman"/>
          <w:sz w:val="28"/>
          <w:szCs w:val="28"/>
        </w:rPr>
        <w:t>узика</w:t>
      </w:r>
      <w:r>
        <w:rPr>
          <w:rFonts w:ascii="Times New Roman" w:hAnsi="Times New Roman" w:cs="Times New Roman"/>
          <w:sz w:val="28"/>
          <w:szCs w:val="28"/>
        </w:rPr>
        <w:t>, в</w:t>
      </w:r>
      <w:r w:rsidRPr="00C80B7C">
        <w:rPr>
          <w:rFonts w:ascii="Times New Roman" w:hAnsi="Times New Roman" w:cs="Times New Roman"/>
          <w:sz w:val="28"/>
          <w:szCs w:val="28"/>
        </w:rPr>
        <w:t>ізуальне мистецтво</w:t>
      </w:r>
      <w:r>
        <w:rPr>
          <w:rFonts w:ascii="Times New Roman" w:hAnsi="Times New Roman" w:cs="Times New Roman"/>
          <w:sz w:val="28"/>
          <w:szCs w:val="28"/>
        </w:rPr>
        <w:t xml:space="preserve">, </w:t>
      </w:r>
      <w:r w:rsidRPr="00C80B7C">
        <w:rPr>
          <w:rFonts w:ascii="Times New Roman" w:hAnsi="Times New Roman" w:cs="Times New Roman"/>
          <w:sz w:val="28"/>
          <w:szCs w:val="28"/>
        </w:rPr>
        <w:t>драма</w:t>
      </w:r>
      <w:r>
        <w:rPr>
          <w:rFonts w:ascii="Times New Roman" w:hAnsi="Times New Roman" w:cs="Times New Roman"/>
          <w:sz w:val="28"/>
          <w:szCs w:val="28"/>
        </w:rPr>
        <w:t>;</w:t>
      </w:r>
    </w:p>
    <w:p w14:paraId="37C245DD" w14:textId="77777777" w:rsidR="00E343AF" w:rsidRDefault="00E343AF" w:rsidP="00526D46">
      <w:pPr>
        <w:pStyle w:val="a3"/>
        <w:numPr>
          <w:ilvl w:val="0"/>
          <w:numId w:val="5"/>
        </w:numPr>
        <w:spacing w:line="360" w:lineRule="auto"/>
        <w:jc w:val="both"/>
        <w:rPr>
          <w:rFonts w:ascii="Times New Roman" w:hAnsi="Times New Roman" w:cs="Times New Roman"/>
          <w:sz w:val="28"/>
          <w:szCs w:val="28"/>
        </w:rPr>
      </w:pPr>
      <w:r w:rsidRPr="00C80B7C">
        <w:rPr>
          <w:rFonts w:ascii="Times New Roman" w:hAnsi="Times New Roman" w:cs="Times New Roman"/>
          <w:i/>
          <w:sz w:val="28"/>
          <w:szCs w:val="28"/>
        </w:rPr>
        <w:t>вправи з піском</w:t>
      </w:r>
      <w:r>
        <w:rPr>
          <w:rFonts w:ascii="Times New Roman" w:hAnsi="Times New Roman" w:cs="Times New Roman"/>
          <w:sz w:val="28"/>
          <w:szCs w:val="28"/>
        </w:rPr>
        <w:t>: р</w:t>
      </w:r>
      <w:r w:rsidRPr="00C80B7C">
        <w:rPr>
          <w:rFonts w:ascii="Times New Roman" w:hAnsi="Times New Roman" w:cs="Times New Roman"/>
          <w:sz w:val="28"/>
          <w:szCs w:val="28"/>
        </w:rPr>
        <w:t>озвито</w:t>
      </w:r>
      <w:r>
        <w:rPr>
          <w:rFonts w:ascii="Times New Roman" w:hAnsi="Times New Roman" w:cs="Times New Roman"/>
          <w:sz w:val="28"/>
          <w:szCs w:val="28"/>
        </w:rPr>
        <w:t>к самоопанування впливу травми;</w:t>
      </w:r>
    </w:p>
    <w:p w14:paraId="32FF0CB9" w14:textId="1D05891E" w:rsidR="00E343AF" w:rsidRPr="00C80B7C" w:rsidRDefault="00E343AF" w:rsidP="00526D46">
      <w:pPr>
        <w:pStyle w:val="a3"/>
        <w:numPr>
          <w:ilvl w:val="0"/>
          <w:numId w:val="5"/>
        </w:numPr>
        <w:spacing w:line="360" w:lineRule="auto"/>
        <w:jc w:val="both"/>
        <w:rPr>
          <w:rFonts w:ascii="Times New Roman" w:hAnsi="Times New Roman" w:cs="Times New Roman"/>
          <w:sz w:val="28"/>
          <w:szCs w:val="28"/>
        </w:rPr>
      </w:pPr>
      <w:r>
        <w:rPr>
          <w:rFonts w:ascii="Times New Roman" w:hAnsi="Times New Roman" w:cs="Times New Roman"/>
          <w:sz w:val="28"/>
          <w:szCs w:val="28"/>
        </w:rPr>
        <w:t>п</w:t>
      </w:r>
      <w:r w:rsidRPr="00C80B7C">
        <w:rPr>
          <w:rFonts w:ascii="Times New Roman" w:hAnsi="Times New Roman" w:cs="Times New Roman"/>
          <w:sz w:val="28"/>
          <w:szCs w:val="28"/>
        </w:rPr>
        <w:t>ам</w:t>
      </w:r>
      <w:r w:rsidR="00F14CD7" w:rsidRPr="00F14CD7">
        <w:rPr>
          <w:rFonts w:ascii="Times New Roman" w:hAnsi="Times New Roman" w:cs="Times New Roman"/>
          <w:sz w:val="28"/>
          <w:szCs w:val="28"/>
          <w:lang w:val="ru-RU"/>
        </w:rPr>
        <w:t>’</w:t>
      </w:r>
      <w:r w:rsidRPr="00C80B7C">
        <w:rPr>
          <w:rFonts w:ascii="Times New Roman" w:hAnsi="Times New Roman" w:cs="Times New Roman"/>
          <w:sz w:val="28"/>
          <w:szCs w:val="28"/>
        </w:rPr>
        <w:t>ят</w:t>
      </w:r>
      <w:r>
        <w:rPr>
          <w:rFonts w:ascii="Times New Roman" w:hAnsi="Times New Roman" w:cs="Times New Roman"/>
          <w:sz w:val="28"/>
          <w:szCs w:val="28"/>
        </w:rPr>
        <w:t>ь про травму стає менш потужною, р</w:t>
      </w:r>
      <w:r w:rsidRPr="00C80B7C">
        <w:rPr>
          <w:rFonts w:ascii="Times New Roman" w:hAnsi="Times New Roman" w:cs="Times New Roman"/>
          <w:sz w:val="28"/>
          <w:szCs w:val="28"/>
        </w:rPr>
        <w:t>озвиток самостійного володіння</w:t>
      </w:r>
      <w:r>
        <w:rPr>
          <w:rFonts w:ascii="Times New Roman" w:hAnsi="Times New Roman" w:cs="Times New Roman"/>
          <w:sz w:val="28"/>
          <w:szCs w:val="28"/>
        </w:rPr>
        <w:t xml:space="preserve"> емоційними станами (е</w:t>
      </w:r>
      <w:r w:rsidRPr="00C80B7C">
        <w:rPr>
          <w:rFonts w:ascii="Times New Roman" w:hAnsi="Times New Roman" w:cs="Times New Roman"/>
          <w:sz w:val="28"/>
          <w:szCs w:val="28"/>
        </w:rPr>
        <w:t>моції стають менш приголомшливими</w:t>
      </w:r>
      <w:r>
        <w:rPr>
          <w:rFonts w:ascii="Times New Roman" w:hAnsi="Times New Roman" w:cs="Times New Roman"/>
          <w:sz w:val="28"/>
          <w:szCs w:val="28"/>
        </w:rPr>
        <w:t>).</w:t>
      </w:r>
    </w:p>
    <w:p w14:paraId="7D97DC16" w14:textId="77777777" w:rsidR="00E343AF" w:rsidRPr="00C80B7C" w:rsidRDefault="00E343AF" w:rsidP="00526D46">
      <w:pPr>
        <w:pStyle w:val="a3"/>
        <w:spacing w:line="360" w:lineRule="auto"/>
        <w:ind w:firstLine="708"/>
        <w:jc w:val="both"/>
        <w:rPr>
          <w:rFonts w:ascii="Times New Roman" w:hAnsi="Times New Roman" w:cs="Times New Roman"/>
          <w:sz w:val="28"/>
          <w:szCs w:val="28"/>
        </w:rPr>
      </w:pPr>
      <w:r w:rsidRPr="00C80B7C">
        <w:rPr>
          <w:rFonts w:ascii="Times New Roman" w:hAnsi="Times New Roman" w:cs="Times New Roman"/>
          <w:sz w:val="28"/>
          <w:szCs w:val="28"/>
        </w:rPr>
        <w:t>На цьому етапі лікування підлітки починають визначати власні цілі на основі власних бажань, потреб і амбіцій. Загальні цілі лікування включ</w:t>
      </w:r>
      <w:r>
        <w:rPr>
          <w:rFonts w:ascii="Times New Roman" w:hAnsi="Times New Roman" w:cs="Times New Roman"/>
          <w:sz w:val="28"/>
          <w:szCs w:val="28"/>
        </w:rPr>
        <w:t>ають вирішення або дослідження: п</w:t>
      </w:r>
      <w:r w:rsidRPr="00C80B7C">
        <w:rPr>
          <w:rFonts w:ascii="Times New Roman" w:hAnsi="Times New Roman" w:cs="Times New Roman"/>
          <w:sz w:val="28"/>
          <w:szCs w:val="28"/>
        </w:rPr>
        <w:t>роблеми ідентичності</w:t>
      </w:r>
      <w:r>
        <w:rPr>
          <w:rFonts w:ascii="Times New Roman" w:hAnsi="Times New Roman" w:cs="Times New Roman"/>
          <w:sz w:val="28"/>
          <w:szCs w:val="28"/>
        </w:rPr>
        <w:t>, д</w:t>
      </w:r>
      <w:r w:rsidRPr="00C80B7C">
        <w:rPr>
          <w:rFonts w:ascii="Times New Roman" w:hAnsi="Times New Roman" w:cs="Times New Roman"/>
          <w:sz w:val="28"/>
          <w:szCs w:val="28"/>
        </w:rPr>
        <w:t>уховні питання</w:t>
      </w:r>
      <w:r>
        <w:rPr>
          <w:rFonts w:ascii="Times New Roman" w:hAnsi="Times New Roman" w:cs="Times New Roman"/>
          <w:sz w:val="28"/>
          <w:szCs w:val="28"/>
        </w:rPr>
        <w:t>, с</w:t>
      </w:r>
      <w:r w:rsidRPr="00C80B7C">
        <w:rPr>
          <w:rFonts w:ascii="Times New Roman" w:hAnsi="Times New Roman" w:cs="Times New Roman"/>
          <w:sz w:val="28"/>
          <w:szCs w:val="28"/>
        </w:rPr>
        <w:t>ексуальність</w:t>
      </w:r>
      <w:r>
        <w:rPr>
          <w:rFonts w:ascii="Times New Roman" w:hAnsi="Times New Roman" w:cs="Times New Roman"/>
          <w:sz w:val="28"/>
          <w:szCs w:val="28"/>
        </w:rPr>
        <w:t>, п</w:t>
      </w:r>
      <w:r w:rsidRPr="00C80B7C">
        <w:rPr>
          <w:rFonts w:ascii="Times New Roman" w:hAnsi="Times New Roman" w:cs="Times New Roman"/>
          <w:sz w:val="28"/>
          <w:szCs w:val="28"/>
        </w:rPr>
        <w:t>лани на майбутнє: тобто що я хочу робити зі своїм життям</w:t>
      </w:r>
      <w:r>
        <w:rPr>
          <w:rFonts w:ascii="Times New Roman" w:hAnsi="Times New Roman" w:cs="Times New Roman"/>
          <w:sz w:val="28"/>
          <w:szCs w:val="28"/>
        </w:rPr>
        <w:t>, в</w:t>
      </w:r>
      <w:r w:rsidRPr="00C80B7C">
        <w:rPr>
          <w:rFonts w:ascii="Times New Roman" w:hAnsi="Times New Roman" w:cs="Times New Roman"/>
          <w:sz w:val="28"/>
          <w:szCs w:val="28"/>
        </w:rPr>
        <w:t>ивчення навичок, щоб допомогти собі</w:t>
      </w:r>
      <w:r>
        <w:rPr>
          <w:rFonts w:ascii="Times New Roman" w:hAnsi="Times New Roman" w:cs="Times New Roman"/>
          <w:sz w:val="28"/>
          <w:szCs w:val="28"/>
        </w:rPr>
        <w:t>.</w:t>
      </w:r>
    </w:p>
    <w:p w14:paraId="45E331C0" w14:textId="77777777" w:rsidR="007E0853" w:rsidRPr="007E0853" w:rsidRDefault="007E0853" w:rsidP="007E0853">
      <w:pPr>
        <w:pStyle w:val="a3"/>
        <w:spacing w:line="360" w:lineRule="auto"/>
        <w:ind w:firstLine="708"/>
        <w:jc w:val="both"/>
        <w:rPr>
          <w:rFonts w:ascii="Times New Roman" w:hAnsi="Times New Roman" w:cs="Times New Roman"/>
          <w:sz w:val="28"/>
          <w:szCs w:val="28"/>
        </w:rPr>
      </w:pPr>
      <w:r w:rsidRPr="007E0853">
        <w:rPr>
          <w:rFonts w:ascii="Times New Roman" w:hAnsi="Times New Roman" w:cs="Times New Roman"/>
          <w:sz w:val="28"/>
          <w:szCs w:val="28"/>
        </w:rPr>
        <w:t xml:space="preserve">Орієнтуватися в складнощах підліткового віку може бути складно як для підлітків, так і для їхніх батьків. Для багатьох сімей терапія стає вирішальним інструментом в управлінні емоційними та поведінковими змінами, які виникають на цьому етапі </w:t>
      </w:r>
      <w:r>
        <w:rPr>
          <w:rFonts w:ascii="Times New Roman" w:hAnsi="Times New Roman" w:cs="Times New Roman"/>
          <w:sz w:val="28"/>
          <w:szCs w:val="28"/>
        </w:rPr>
        <w:t>життя.</w:t>
      </w:r>
    </w:p>
    <w:p w14:paraId="37F87309" w14:textId="77777777" w:rsidR="007E0853" w:rsidRPr="007E0853" w:rsidRDefault="007E0853" w:rsidP="007E0853">
      <w:pPr>
        <w:pStyle w:val="a3"/>
        <w:spacing w:line="360" w:lineRule="auto"/>
        <w:ind w:firstLine="708"/>
        <w:jc w:val="both"/>
        <w:rPr>
          <w:rFonts w:ascii="Times New Roman" w:hAnsi="Times New Roman" w:cs="Times New Roman"/>
          <w:sz w:val="28"/>
          <w:szCs w:val="28"/>
        </w:rPr>
      </w:pPr>
      <w:r w:rsidRPr="007E0853">
        <w:rPr>
          <w:rFonts w:ascii="Times New Roman" w:hAnsi="Times New Roman" w:cs="Times New Roman"/>
          <w:sz w:val="28"/>
          <w:szCs w:val="28"/>
        </w:rPr>
        <w:t>Терапія для підлітків відрізняється від традиційної терапії для дорослих або спеціальної терапії, призначеної для маленьких дітей. Його розроблено відповідно до потреб підлітків у взаємодії, їхнього стилю спілкування та унікальних для них проблем, у тому числі проблем розвитку чи занепокоєння щодо тілесних і психічних змін, з якими вони стикаються. Хоча стандартні терапевтичні методи, такі як когнітивно-поведінкова терапія, зазвичай використовуються, вони пристосовані до унікальних проблем розвитку, емоційного та к</w:t>
      </w:r>
      <w:r>
        <w:rPr>
          <w:rFonts w:ascii="Times New Roman" w:hAnsi="Times New Roman" w:cs="Times New Roman"/>
          <w:sz w:val="28"/>
          <w:szCs w:val="28"/>
        </w:rPr>
        <w:t>огнітивного розвитку підлітків.</w:t>
      </w:r>
    </w:p>
    <w:p w14:paraId="5161E368" w14:textId="77777777" w:rsidR="007E0853" w:rsidRPr="007E0853" w:rsidRDefault="007E0853" w:rsidP="007E0853">
      <w:pPr>
        <w:pStyle w:val="a3"/>
        <w:spacing w:line="360" w:lineRule="auto"/>
        <w:ind w:firstLine="708"/>
        <w:jc w:val="both"/>
        <w:rPr>
          <w:rFonts w:ascii="Times New Roman" w:hAnsi="Times New Roman" w:cs="Times New Roman"/>
          <w:sz w:val="28"/>
          <w:szCs w:val="28"/>
        </w:rPr>
      </w:pPr>
      <w:r w:rsidRPr="007E0853">
        <w:rPr>
          <w:rFonts w:ascii="Times New Roman" w:hAnsi="Times New Roman" w:cs="Times New Roman"/>
          <w:sz w:val="28"/>
          <w:szCs w:val="28"/>
        </w:rPr>
        <w:lastRenderedPageBreak/>
        <w:t>Крім того, терапевти зберігають конфіденційність щодо підлітків, але для неповнолітніх все ще потрібна згода батьків. Терапевти працюють над створенням приватного середовища, де підлітки відчувають себе в безпеці, відкрито висловлюючись, і часто обговорюють конфіденційність як з підлітками, так і з батьками на початку лікування, щоб встановити очікування та межі на тривалість лікування. Батьки завжди будуть повідомлені, якщо підліток висловить намір завдати шкоди собі або комусь іншому. Це чітка етична відповідальність терапевта. Це обмеження конфіденційності пояснюєть</w:t>
      </w:r>
      <w:r>
        <w:rPr>
          <w:rFonts w:ascii="Times New Roman" w:hAnsi="Times New Roman" w:cs="Times New Roman"/>
          <w:sz w:val="28"/>
          <w:szCs w:val="28"/>
        </w:rPr>
        <w:t>ся підлітку на початку терапії.</w:t>
      </w:r>
    </w:p>
    <w:p w14:paraId="335DDD08" w14:textId="77777777" w:rsidR="007E0853" w:rsidRPr="007E0853" w:rsidRDefault="007E0853" w:rsidP="007E0853">
      <w:pPr>
        <w:pStyle w:val="a3"/>
        <w:spacing w:line="360" w:lineRule="auto"/>
        <w:ind w:firstLine="708"/>
        <w:jc w:val="both"/>
        <w:rPr>
          <w:rFonts w:ascii="Times New Roman" w:hAnsi="Times New Roman" w:cs="Times New Roman"/>
          <w:i/>
          <w:sz w:val="28"/>
          <w:szCs w:val="28"/>
        </w:rPr>
      </w:pPr>
      <w:r w:rsidRPr="007E0853">
        <w:rPr>
          <w:rFonts w:ascii="Times New Roman" w:hAnsi="Times New Roman" w:cs="Times New Roman"/>
          <w:i/>
          <w:sz w:val="28"/>
          <w:szCs w:val="28"/>
        </w:rPr>
        <w:t>Розуміння терапевтичного процесу</w:t>
      </w:r>
    </w:p>
    <w:p w14:paraId="32F543FD" w14:textId="77777777" w:rsidR="007E0853" w:rsidRPr="007E0853" w:rsidRDefault="007E0853" w:rsidP="007E0853">
      <w:pPr>
        <w:pStyle w:val="a3"/>
        <w:spacing w:line="360" w:lineRule="auto"/>
        <w:ind w:firstLine="708"/>
        <w:jc w:val="both"/>
        <w:rPr>
          <w:rFonts w:ascii="Times New Roman" w:hAnsi="Times New Roman" w:cs="Times New Roman"/>
          <w:sz w:val="28"/>
          <w:szCs w:val="28"/>
        </w:rPr>
      </w:pPr>
      <w:r w:rsidRPr="007E0853">
        <w:rPr>
          <w:rFonts w:ascii="Times New Roman" w:hAnsi="Times New Roman" w:cs="Times New Roman"/>
          <w:sz w:val="28"/>
          <w:szCs w:val="28"/>
        </w:rPr>
        <w:t>Психотерапія підтримує та направляє людей, які стикаються з емоційними, поведінковими чи психологічними проблемами. Це забезпечує безпечне, конфіденційне та чуйне середовище, де люди можуть відкрито обговорювати свої думк</w:t>
      </w:r>
      <w:r>
        <w:rPr>
          <w:rFonts w:ascii="Times New Roman" w:hAnsi="Times New Roman" w:cs="Times New Roman"/>
          <w:sz w:val="28"/>
          <w:szCs w:val="28"/>
        </w:rPr>
        <w:t>и, почуття та поточні проблеми.</w:t>
      </w:r>
    </w:p>
    <w:p w14:paraId="063E10B6" w14:textId="77777777" w:rsidR="007E0853" w:rsidRPr="007E0853" w:rsidRDefault="007E0853" w:rsidP="007E0853">
      <w:pPr>
        <w:pStyle w:val="a3"/>
        <w:spacing w:line="360" w:lineRule="auto"/>
        <w:ind w:firstLine="708"/>
        <w:jc w:val="both"/>
        <w:rPr>
          <w:rFonts w:ascii="Times New Roman" w:hAnsi="Times New Roman" w:cs="Times New Roman"/>
          <w:sz w:val="28"/>
          <w:szCs w:val="28"/>
        </w:rPr>
      </w:pPr>
      <w:r w:rsidRPr="007E0853">
        <w:rPr>
          <w:rFonts w:ascii="Times New Roman" w:hAnsi="Times New Roman" w:cs="Times New Roman"/>
          <w:sz w:val="28"/>
          <w:szCs w:val="28"/>
        </w:rPr>
        <w:t>Терапія для дорослих зазвичай включає розмовну терапію та додаткові методи, такі як когнітивно-поведінкова терапія (КПТ) і діалектична поведінкова терапія (Д</w:t>
      </w:r>
      <w:r>
        <w:rPr>
          <w:rFonts w:ascii="Times New Roman" w:hAnsi="Times New Roman" w:cs="Times New Roman"/>
          <w:sz w:val="28"/>
          <w:szCs w:val="28"/>
        </w:rPr>
        <w:t>П</w:t>
      </w:r>
      <w:r w:rsidRPr="007E0853">
        <w:rPr>
          <w:rFonts w:ascii="Times New Roman" w:hAnsi="Times New Roman" w:cs="Times New Roman"/>
          <w:sz w:val="28"/>
          <w:szCs w:val="28"/>
        </w:rPr>
        <w:t>Т) у цілеспрямованому підході для задоволення конкретних потреб кожної людини. Терапія для дорослих часто зосереджена на розгляді минулого досвіду, поточних проблем і майбутніх ц</w:t>
      </w:r>
      <w:r>
        <w:rPr>
          <w:rFonts w:ascii="Times New Roman" w:hAnsi="Times New Roman" w:cs="Times New Roman"/>
          <w:sz w:val="28"/>
          <w:szCs w:val="28"/>
        </w:rPr>
        <w:t>ілей.</w:t>
      </w:r>
    </w:p>
    <w:p w14:paraId="1613DAC1" w14:textId="77777777" w:rsidR="007E0853" w:rsidRPr="007E0853" w:rsidRDefault="007E0853" w:rsidP="007E0853">
      <w:pPr>
        <w:pStyle w:val="a3"/>
        <w:spacing w:line="360" w:lineRule="auto"/>
        <w:ind w:firstLine="708"/>
        <w:jc w:val="both"/>
        <w:rPr>
          <w:rFonts w:ascii="Times New Roman" w:hAnsi="Times New Roman" w:cs="Times New Roman"/>
          <w:sz w:val="28"/>
          <w:szCs w:val="28"/>
        </w:rPr>
      </w:pPr>
      <w:r w:rsidRPr="007E0853">
        <w:rPr>
          <w:rFonts w:ascii="Times New Roman" w:hAnsi="Times New Roman" w:cs="Times New Roman"/>
          <w:sz w:val="28"/>
          <w:szCs w:val="28"/>
        </w:rPr>
        <w:t>Навпаки, терапія для дітей більш орієнтована на розвиток і вимагає згоди батьків. Такі методи, як ігрова терапія, зазвичай використовуються, щоб залучити дітей молодшого віку та допомогти їм виразити свої почуття невербально. Заняття з дітьми часто коротші та більш структуровані, з використанням ігор та інших видів діяльності для полегшення спілкування та навчання. Участь батьків часто є вирішальною, оскільки вона допомагає зміцнити терапевтичні кон</w:t>
      </w:r>
      <w:r>
        <w:rPr>
          <w:rFonts w:ascii="Times New Roman" w:hAnsi="Times New Roman" w:cs="Times New Roman"/>
          <w:sz w:val="28"/>
          <w:szCs w:val="28"/>
        </w:rPr>
        <w:t>цепції та методи поза терапією.</w:t>
      </w:r>
    </w:p>
    <w:p w14:paraId="12BBE047" w14:textId="77777777" w:rsidR="007E0853" w:rsidRPr="007E0853" w:rsidRDefault="007E0853" w:rsidP="007E0853">
      <w:pPr>
        <w:pStyle w:val="a3"/>
        <w:spacing w:line="360" w:lineRule="auto"/>
        <w:ind w:firstLine="708"/>
        <w:jc w:val="both"/>
        <w:rPr>
          <w:rFonts w:ascii="Times New Roman" w:hAnsi="Times New Roman" w:cs="Times New Roman"/>
          <w:sz w:val="28"/>
          <w:szCs w:val="28"/>
        </w:rPr>
      </w:pPr>
      <w:r w:rsidRPr="007E0853">
        <w:rPr>
          <w:rFonts w:ascii="Times New Roman" w:hAnsi="Times New Roman" w:cs="Times New Roman"/>
          <w:sz w:val="28"/>
          <w:szCs w:val="28"/>
        </w:rPr>
        <w:t xml:space="preserve">Підліткова терапія знаходиться посередині між дорослою та дитячою терапією. Терапія для підлітків вирішує конкретні проблеми розвитку, включаючи статеве дозрівання, соціальний тиск і тиск однолітків, сімейні проблеми та труднощі в навчанні. Це також зазвичай передбачає коротші </w:t>
      </w:r>
      <w:r w:rsidRPr="007E0853">
        <w:rPr>
          <w:rFonts w:ascii="Times New Roman" w:hAnsi="Times New Roman" w:cs="Times New Roman"/>
          <w:sz w:val="28"/>
          <w:szCs w:val="28"/>
        </w:rPr>
        <w:lastRenderedPageBreak/>
        <w:t>сеанси, індивідуальні стилі взаємодії та спілкування, а для неповнолітніх потрібна згода батьків. Однак основним акцентом у підлітковій терапії є забезпечення зони приватного життя, де вони можуть досліджувати свою зростаючу незалежність і мати безпечний простір для висловлення особистих питань незалежно від батьків. Те, що діляться підліт</w:t>
      </w:r>
      <w:r>
        <w:rPr>
          <w:rFonts w:ascii="Times New Roman" w:hAnsi="Times New Roman" w:cs="Times New Roman"/>
          <w:sz w:val="28"/>
          <w:szCs w:val="28"/>
        </w:rPr>
        <w:t>ки, є конфіденційним у терапії.</w:t>
      </w:r>
    </w:p>
    <w:p w14:paraId="4C97C62E" w14:textId="77777777" w:rsidR="007E0853" w:rsidRPr="007E0853" w:rsidRDefault="007E0853" w:rsidP="007E0853">
      <w:pPr>
        <w:pStyle w:val="a3"/>
        <w:spacing w:line="360" w:lineRule="auto"/>
        <w:ind w:firstLine="708"/>
        <w:jc w:val="both"/>
        <w:rPr>
          <w:rFonts w:ascii="Times New Roman" w:hAnsi="Times New Roman" w:cs="Times New Roman"/>
          <w:sz w:val="28"/>
          <w:szCs w:val="28"/>
        </w:rPr>
      </w:pPr>
      <w:r w:rsidRPr="007E0853">
        <w:rPr>
          <w:rFonts w:ascii="Times New Roman" w:hAnsi="Times New Roman" w:cs="Times New Roman"/>
          <w:sz w:val="28"/>
          <w:szCs w:val="28"/>
        </w:rPr>
        <w:t>Загалом, підліткова терапія пропонує такий же терапевтичний досвід, як і терапія для дорослих підлітків. Однак він головним чином зосереджується на питаннях розвитку підлітків і надає підтримку в проблемах, з якими стикаються підлітки, пристосовуючи досвід до їхні</w:t>
      </w:r>
      <w:r>
        <w:rPr>
          <w:rFonts w:ascii="Times New Roman" w:hAnsi="Times New Roman" w:cs="Times New Roman"/>
          <w:sz w:val="28"/>
          <w:szCs w:val="28"/>
        </w:rPr>
        <w:t>х стилів спілкування та потреб.</w:t>
      </w:r>
    </w:p>
    <w:p w14:paraId="759AAA00" w14:textId="2A0F3E6C" w:rsidR="007E0853" w:rsidRPr="007E0853" w:rsidRDefault="007E0853" w:rsidP="007E0853">
      <w:pPr>
        <w:pStyle w:val="a3"/>
        <w:spacing w:line="360" w:lineRule="auto"/>
        <w:ind w:firstLine="708"/>
        <w:jc w:val="both"/>
        <w:rPr>
          <w:rFonts w:ascii="Times New Roman" w:hAnsi="Times New Roman" w:cs="Times New Roman"/>
          <w:i/>
          <w:sz w:val="28"/>
          <w:szCs w:val="28"/>
        </w:rPr>
      </w:pPr>
      <w:r w:rsidRPr="007E0853">
        <w:rPr>
          <w:rFonts w:ascii="Times New Roman" w:hAnsi="Times New Roman" w:cs="Times New Roman"/>
          <w:i/>
          <w:sz w:val="28"/>
          <w:szCs w:val="28"/>
        </w:rPr>
        <w:t>Розуміння розвитку підлітків</w:t>
      </w:r>
      <w:r>
        <w:rPr>
          <w:rFonts w:ascii="Times New Roman" w:hAnsi="Times New Roman" w:cs="Times New Roman"/>
          <w:i/>
          <w:sz w:val="28"/>
          <w:szCs w:val="28"/>
        </w:rPr>
        <w:t xml:space="preserve">. </w:t>
      </w:r>
      <w:r w:rsidRPr="007E0853">
        <w:rPr>
          <w:rFonts w:ascii="Times New Roman" w:hAnsi="Times New Roman" w:cs="Times New Roman"/>
          <w:sz w:val="28"/>
          <w:szCs w:val="28"/>
        </w:rPr>
        <w:t>Підлітки стикаються з унікальними проблемами розвитку, пов</w:t>
      </w:r>
      <w:r w:rsidR="00F14CD7" w:rsidRPr="00F7228D">
        <w:rPr>
          <w:rFonts w:ascii="Times New Roman" w:hAnsi="Times New Roman" w:cs="Times New Roman"/>
          <w:sz w:val="28"/>
          <w:szCs w:val="28"/>
        </w:rPr>
        <w:t>’</w:t>
      </w:r>
      <w:r w:rsidRPr="007E0853">
        <w:rPr>
          <w:rFonts w:ascii="Times New Roman" w:hAnsi="Times New Roman" w:cs="Times New Roman"/>
          <w:sz w:val="28"/>
          <w:szCs w:val="28"/>
        </w:rPr>
        <w:t>язаними з соціальними, академічними та біологічними факторами, які можуть зробити цей період життя особливо складним. Ці проблеми є не лише емоційними, а й соціальними та біологічними, що охоплюють усі аспекти життя підлітка.</w:t>
      </w:r>
    </w:p>
    <w:p w14:paraId="4978B34B" w14:textId="2027A086" w:rsidR="007E0853" w:rsidRPr="007E0853" w:rsidRDefault="007E0853" w:rsidP="007E0853">
      <w:pPr>
        <w:pStyle w:val="a3"/>
        <w:spacing w:line="360" w:lineRule="auto"/>
        <w:ind w:firstLine="708"/>
        <w:jc w:val="both"/>
        <w:rPr>
          <w:rFonts w:ascii="Times New Roman" w:hAnsi="Times New Roman" w:cs="Times New Roman"/>
          <w:sz w:val="28"/>
          <w:szCs w:val="28"/>
        </w:rPr>
      </w:pPr>
      <w:r w:rsidRPr="007E0853">
        <w:rPr>
          <w:rFonts w:ascii="Times New Roman" w:hAnsi="Times New Roman" w:cs="Times New Roman"/>
          <w:sz w:val="28"/>
          <w:szCs w:val="28"/>
        </w:rPr>
        <w:t>Емоційно підлітки відчувають зростаюче его і самоусвідомлення того, ким вони є і як їх сприймають інші. У соціальному плані їм доводиться встановлювати складні стосунки з однолітками та пристосовуватися до них, одночасно прагнучи незалежності. Біологічно значні зміни статевого дозрівання та коливання емоцій впливають на емоційну регуляцію та самооцінку. Крім того, стрес, з яким стикаються підлітки, ускладнюється академічним тиском, пов</w:t>
      </w:r>
      <w:r w:rsidR="00F14CD7" w:rsidRPr="00F14CD7">
        <w:rPr>
          <w:rFonts w:ascii="Times New Roman" w:hAnsi="Times New Roman" w:cs="Times New Roman"/>
          <w:sz w:val="28"/>
          <w:szCs w:val="28"/>
          <w:lang w:val="ru-RU"/>
        </w:rPr>
        <w:t>’</w:t>
      </w:r>
      <w:r w:rsidRPr="007E0853">
        <w:rPr>
          <w:rFonts w:ascii="Times New Roman" w:hAnsi="Times New Roman" w:cs="Times New Roman"/>
          <w:sz w:val="28"/>
          <w:szCs w:val="28"/>
        </w:rPr>
        <w:t xml:space="preserve">язаним із підтримкою оцінок, вибором </w:t>
      </w:r>
      <w:r>
        <w:rPr>
          <w:rFonts w:ascii="Times New Roman" w:hAnsi="Times New Roman" w:cs="Times New Roman"/>
          <w:sz w:val="28"/>
          <w:szCs w:val="28"/>
        </w:rPr>
        <w:t>професії та вступом до коледжу.</w:t>
      </w:r>
    </w:p>
    <w:p w14:paraId="3683104D" w14:textId="77777777" w:rsidR="007E0853" w:rsidRPr="007E0853" w:rsidRDefault="007E0853" w:rsidP="007E0853">
      <w:pPr>
        <w:pStyle w:val="a3"/>
        <w:spacing w:line="360" w:lineRule="auto"/>
        <w:ind w:firstLine="708"/>
        <w:jc w:val="both"/>
        <w:rPr>
          <w:rFonts w:ascii="Times New Roman" w:hAnsi="Times New Roman" w:cs="Times New Roman"/>
          <w:sz w:val="28"/>
          <w:szCs w:val="28"/>
        </w:rPr>
      </w:pPr>
      <w:r w:rsidRPr="007E0853">
        <w:rPr>
          <w:rFonts w:ascii="Times New Roman" w:hAnsi="Times New Roman" w:cs="Times New Roman"/>
          <w:i/>
          <w:sz w:val="28"/>
          <w:szCs w:val="28"/>
        </w:rPr>
        <w:t>Основні проблеми, з якими стикаються підлітки під час свого розвитку, включають</w:t>
      </w:r>
      <w:r>
        <w:rPr>
          <w:rFonts w:ascii="Times New Roman" w:hAnsi="Times New Roman" w:cs="Times New Roman"/>
          <w:sz w:val="28"/>
          <w:szCs w:val="28"/>
        </w:rPr>
        <w:t>:</w:t>
      </w:r>
    </w:p>
    <w:p w14:paraId="5D151B75" w14:textId="77777777" w:rsidR="007E0853" w:rsidRPr="007E0853" w:rsidRDefault="007E0853" w:rsidP="007E0853">
      <w:pPr>
        <w:pStyle w:val="a3"/>
        <w:numPr>
          <w:ilvl w:val="0"/>
          <w:numId w:val="27"/>
        </w:numPr>
        <w:spacing w:line="360" w:lineRule="auto"/>
        <w:jc w:val="both"/>
        <w:rPr>
          <w:rFonts w:ascii="Times New Roman" w:hAnsi="Times New Roman" w:cs="Times New Roman"/>
          <w:sz w:val="28"/>
          <w:szCs w:val="28"/>
        </w:rPr>
      </w:pPr>
      <w:r w:rsidRPr="007E0853">
        <w:rPr>
          <w:rFonts w:ascii="Times New Roman" w:hAnsi="Times New Roman" w:cs="Times New Roman"/>
          <w:sz w:val="28"/>
          <w:szCs w:val="28"/>
        </w:rPr>
        <w:t>Емоційні проблеми</w:t>
      </w:r>
    </w:p>
    <w:p w14:paraId="0DCB4E45" w14:textId="77777777" w:rsidR="007E0853" w:rsidRPr="007E0853" w:rsidRDefault="007E0853" w:rsidP="007E0853">
      <w:pPr>
        <w:pStyle w:val="a3"/>
        <w:numPr>
          <w:ilvl w:val="0"/>
          <w:numId w:val="27"/>
        </w:numPr>
        <w:spacing w:line="360" w:lineRule="auto"/>
        <w:jc w:val="both"/>
        <w:rPr>
          <w:rFonts w:ascii="Times New Roman" w:hAnsi="Times New Roman" w:cs="Times New Roman"/>
          <w:sz w:val="28"/>
          <w:szCs w:val="28"/>
        </w:rPr>
      </w:pPr>
      <w:r w:rsidRPr="007E0853">
        <w:rPr>
          <w:rFonts w:ascii="Times New Roman" w:hAnsi="Times New Roman" w:cs="Times New Roman"/>
          <w:sz w:val="28"/>
          <w:szCs w:val="28"/>
        </w:rPr>
        <w:t>Перепади настрою</w:t>
      </w:r>
    </w:p>
    <w:p w14:paraId="4B865CB8" w14:textId="77777777" w:rsidR="007E0853" w:rsidRPr="007E0853" w:rsidRDefault="007E0853" w:rsidP="007E0853">
      <w:pPr>
        <w:pStyle w:val="a3"/>
        <w:numPr>
          <w:ilvl w:val="0"/>
          <w:numId w:val="27"/>
        </w:numPr>
        <w:spacing w:line="360" w:lineRule="auto"/>
        <w:jc w:val="both"/>
        <w:rPr>
          <w:rFonts w:ascii="Times New Roman" w:hAnsi="Times New Roman" w:cs="Times New Roman"/>
          <w:sz w:val="28"/>
          <w:szCs w:val="28"/>
        </w:rPr>
      </w:pPr>
      <w:r w:rsidRPr="007E0853">
        <w:rPr>
          <w:rFonts w:ascii="Times New Roman" w:hAnsi="Times New Roman" w:cs="Times New Roman"/>
          <w:sz w:val="28"/>
          <w:szCs w:val="28"/>
        </w:rPr>
        <w:t>Тривога і депресія</w:t>
      </w:r>
    </w:p>
    <w:p w14:paraId="7C9FECC3" w14:textId="77777777" w:rsidR="007E0853" w:rsidRPr="007E0853" w:rsidRDefault="007E0853" w:rsidP="007E0853">
      <w:pPr>
        <w:pStyle w:val="a3"/>
        <w:numPr>
          <w:ilvl w:val="0"/>
          <w:numId w:val="27"/>
        </w:numPr>
        <w:spacing w:line="360" w:lineRule="auto"/>
        <w:jc w:val="both"/>
        <w:rPr>
          <w:rFonts w:ascii="Times New Roman" w:hAnsi="Times New Roman" w:cs="Times New Roman"/>
          <w:sz w:val="28"/>
          <w:szCs w:val="28"/>
        </w:rPr>
      </w:pPr>
      <w:r w:rsidRPr="007E0853">
        <w:rPr>
          <w:rFonts w:ascii="Times New Roman" w:hAnsi="Times New Roman" w:cs="Times New Roman"/>
          <w:sz w:val="28"/>
          <w:szCs w:val="28"/>
        </w:rPr>
        <w:t>Формування особистості</w:t>
      </w:r>
    </w:p>
    <w:p w14:paraId="1E4AE097" w14:textId="77777777" w:rsidR="007E0853" w:rsidRPr="007E0853" w:rsidRDefault="007E0853" w:rsidP="007E0853">
      <w:pPr>
        <w:pStyle w:val="a3"/>
        <w:numPr>
          <w:ilvl w:val="0"/>
          <w:numId w:val="27"/>
        </w:numPr>
        <w:spacing w:line="360" w:lineRule="auto"/>
        <w:jc w:val="both"/>
        <w:rPr>
          <w:rFonts w:ascii="Times New Roman" w:hAnsi="Times New Roman" w:cs="Times New Roman"/>
          <w:sz w:val="28"/>
          <w:szCs w:val="28"/>
        </w:rPr>
      </w:pPr>
      <w:r w:rsidRPr="007E0853">
        <w:rPr>
          <w:rFonts w:ascii="Times New Roman" w:hAnsi="Times New Roman" w:cs="Times New Roman"/>
          <w:sz w:val="28"/>
          <w:szCs w:val="28"/>
        </w:rPr>
        <w:t>Низька самооцінка</w:t>
      </w:r>
    </w:p>
    <w:p w14:paraId="3996BC20" w14:textId="77777777" w:rsidR="007E0853" w:rsidRPr="007E0853" w:rsidRDefault="007E0853" w:rsidP="007E0853">
      <w:pPr>
        <w:pStyle w:val="a3"/>
        <w:numPr>
          <w:ilvl w:val="0"/>
          <w:numId w:val="27"/>
        </w:numPr>
        <w:spacing w:line="360" w:lineRule="auto"/>
        <w:jc w:val="both"/>
        <w:rPr>
          <w:rFonts w:ascii="Times New Roman" w:hAnsi="Times New Roman" w:cs="Times New Roman"/>
          <w:sz w:val="28"/>
          <w:szCs w:val="28"/>
        </w:rPr>
      </w:pPr>
      <w:r w:rsidRPr="007E0853">
        <w:rPr>
          <w:rFonts w:ascii="Times New Roman" w:hAnsi="Times New Roman" w:cs="Times New Roman"/>
          <w:sz w:val="28"/>
          <w:szCs w:val="28"/>
        </w:rPr>
        <w:lastRenderedPageBreak/>
        <w:t>Пошук мети та напрямку в житті</w:t>
      </w:r>
    </w:p>
    <w:p w14:paraId="66BBE519" w14:textId="77777777" w:rsidR="007E0853" w:rsidRPr="007E0853" w:rsidRDefault="007E0853" w:rsidP="007E0853">
      <w:pPr>
        <w:pStyle w:val="a3"/>
        <w:numPr>
          <w:ilvl w:val="0"/>
          <w:numId w:val="27"/>
        </w:numPr>
        <w:spacing w:line="360" w:lineRule="auto"/>
        <w:jc w:val="both"/>
        <w:rPr>
          <w:rFonts w:ascii="Times New Roman" w:hAnsi="Times New Roman" w:cs="Times New Roman"/>
          <w:sz w:val="28"/>
          <w:szCs w:val="28"/>
        </w:rPr>
      </w:pPr>
      <w:r w:rsidRPr="007E0853">
        <w:rPr>
          <w:rFonts w:ascii="Times New Roman" w:hAnsi="Times New Roman" w:cs="Times New Roman"/>
          <w:sz w:val="28"/>
          <w:szCs w:val="28"/>
        </w:rPr>
        <w:t>Соціальні проблеми</w:t>
      </w:r>
    </w:p>
    <w:p w14:paraId="5150E93E" w14:textId="77777777" w:rsidR="007E0853" w:rsidRPr="007E0853" w:rsidRDefault="007E0853" w:rsidP="007E0853">
      <w:pPr>
        <w:pStyle w:val="a3"/>
        <w:numPr>
          <w:ilvl w:val="0"/>
          <w:numId w:val="27"/>
        </w:numPr>
        <w:spacing w:line="360" w:lineRule="auto"/>
        <w:jc w:val="both"/>
        <w:rPr>
          <w:rFonts w:ascii="Times New Roman" w:hAnsi="Times New Roman" w:cs="Times New Roman"/>
          <w:sz w:val="28"/>
          <w:szCs w:val="28"/>
        </w:rPr>
      </w:pPr>
      <w:r w:rsidRPr="007E0853">
        <w:rPr>
          <w:rFonts w:ascii="Times New Roman" w:hAnsi="Times New Roman" w:cs="Times New Roman"/>
          <w:sz w:val="28"/>
          <w:szCs w:val="28"/>
        </w:rPr>
        <w:t>Тиск однолітків</w:t>
      </w:r>
    </w:p>
    <w:p w14:paraId="2810BE5A" w14:textId="77777777" w:rsidR="007E0853" w:rsidRPr="007E0853" w:rsidRDefault="007E0853" w:rsidP="007E0853">
      <w:pPr>
        <w:pStyle w:val="a3"/>
        <w:numPr>
          <w:ilvl w:val="0"/>
          <w:numId w:val="27"/>
        </w:numPr>
        <w:spacing w:line="360" w:lineRule="auto"/>
        <w:jc w:val="both"/>
        <w:rPr>
          <w:rFonts w:ascii="Times New Roman" w:hAnsi="Times New Roman" w:cs="Times New Roman"/>
          <w:sz w:val="28"/>
          <w:szCs w:val="28"/>
        </w:rPr>
      </w:pPr>
      <w:r w:rsidRPr="007E0853">
        <w:rPr>
          <w:rFonts w:ascii="Times New Roman" w:hAnsi="Times New Roman" w:cs="Times New Roman"/>
          <w:sz w:val="28"/>
          <w:szCs w:val="28"/>
        </w:rPr>
        <w:t>Тиск у соціальних мережах</w:t>
      </w:r>
    </w:p>
    <w:p w14:paraId="25633978" w14:textId="77777777" w:rsidR="007E0853" w:rsidRPr="007E0853" w:rsidRDefault="007E0853" w:rsidP="007E0853">
      <w:pPr>
        <w:pStyle w:val="a3"/>
        <w:numPr>
          <w:ilvl w:val="0"/>
          <w:numId w:val="27"/>
        </w:numPr>
        <w:spacing w:line="360" w:lineRule="auto"/>
        <w:jc w:val="both"/>
        <w:rPr>
          <w:rFonts w:ascii="Times New Roman" w:hAnsi="Times New Roman" w:cs="Times New Roman"/>
          <w:sz w:val="28"/>
          <w:szCs w:val="28"/>
        </w:rPr>
      </w:pPr>
      <w:r w:rsidRPr="007E0853">
        <w:rPr>
          <w:rFonts w:ascii="Times New Roman" w:hAnsi="Times New Roman" w:cs="Times New Roman"/>
          <w:sz w:val="28"/>
          <w:szCs w:val="28"/>
        </w:rPr>
        <w:t>Булінг і кібербулінг</w:t>
      </w:r>
    </w:p>
    <w:p w14:paraId="6AA081F7" w14:textId="77777777" w:rsidR="007E0853" w:rsidRPr="007E0853" w:rsidRDefault="007E0853" w:rsidP="007E0853">
      <w:pPr>
        <w:pStyle w:val="a3"/>
        <w:numPr>
          <w:ilvl w:val="0"/>
          <w:numId w:val="27"/>
        </w:numPr>
        <w:spacing w:line="360" w:lineRule="auto"/>
        <w:jc w:val="both"/>
        <w:rPr>
          <w:rFonts w:ascii="Times New Roman" w:hAnsi="Times New Roman" w:cs="Times New Roman"/>
          <w:sz w:val="28"/>
          <w:szCs w:val="28"/>
        </w:rPr>
      </w:pPr>
      <w:r w:rsidRPr="007E0853">
        <w:rPr>
          <w:rFonts w:ascii="Times New Roman" w:hAnsi="Times New Roman" w:cs="Times New Roman"/>
          <w:sz w:val="28"/>
          <w:szCs w:val="28"/>
        </w:rPr>
        <w:t>Навігація в ранніх романтичних стосунках</w:t>
      </w:r>
    </w:p>
    <w:p w14:paraId="2AA6C49D" w14:textId="77777777" w:rsidR="007E0853" w:rsidRPr="007E0853" w:rsidRDefault="007E0853" w:rsidP="007E0853">
      <w:pPr>
        <w:pStyle w:val="a3"/>
        <w:numPr>
          <w:ilvl w:val="0"/>
          <w:numId w:val="27"/>
        </w:numPr>
        <w:spacing w:line="360" w:lineRule="auto"/>
        <w:jc w:val="both"/>
        <w:rPr>
          <w:rFonts w:ascii="Times New Roman" w:hAnsi="Times New Roman" w:cs="Times New Roman"/>
          <w:sz w:val="28"/>
          <w:szCs w:val="28"/>
        </w:rPr>
      </w:pPr>
      <w:r w:rsidRPr="007E0853">
        <w:rPr>
          <w:rFonts w:ascii="Times New Roman" w:hAnsi="Times New Roman" w:cs="Times New Roman"/>
          <w:sz w:val="28"/>
          <w:szCs w:val="28"/>
        </w:rPr>
        <w:t>Гендерна ідентичність і сексуальність</w:t>
      </w:r>
    </w:p>
    <w:p w14:paraId="5AD17361" w14:textId="77777777" w:rsidR="007E0853" w:rsidRPr="007E0853" w:rsidRDefault="007E0853" w:rsidP="007E0853">
      <w:pPr>
        <w:pStyle w:val="a3"/>
        <w:numPr>
          <w:ilvl w:val="0"/>
          <w:numId w:val="27"/>
        </w:numPr>
        <w:spacing w:line="360" w:lineRule="auto"/>
        <w:jc w:val="both"/>
        <w:rPr>
          <w:rFonts w:ascii="Times New Roman" w:hAnsi="Times New Roman" w:cs="Times New Roman"/>
          <w:sz w:val="28"/>
          <w:szCs w:val="28"/>
        </w:rPr>
      </w:pPr>
      <w:r w:rsidRPr="007E0853">
        <w:rPr>
          <w:rFonts w:ascii="Times New Roman" w:hAnsi="Times New Roman" w:cs="Times New Roman"/>
          <w:sz w:val="28"/>
          <w:szCs w:val="28"/>
        </w:rPr>
        <w:t>Біологічні зміни</w:t>
      </w:r>
    </w:p>
    <w:p w14:paraId="304440DB" w14:textId="77777777" w:rsidR="007E0853" w:rsidRPr="007E0853" w:rsidRDefault="007E0853" w:rsidP="007E0853">
      <w:pPr>
        <w:pStyle w:val="a3"/>
        <w:numPr>
          <w:ilvl w:val="0"/>
          <w:numId w:val="27"/>
        </w:numPr>
        <w:spacing w:line="360" w:lineRule="auto"/>
        <w:jc w:val="both"/>
        <w:rPr>
          <w:rFonts w:ascii="Times New Roman" w:hAnsi="Times New Roman" w:cs="Times New Roman"/>
          <w:sz w:val="28"/>
          <w:szCs w:val="28"/>
        </w:rPr>
      </w:pPr>
      <w:r w:rsidRPr="007E0853">
        <w:rPr>
          <w:rFonts w:ascii="Times New Roman" w:hAnsi="Times New Roman" w:cs="Times New Roman"/>
          <w:sz w:val="28"/>
          <w:szCs w:val="28"/>
        </w:rPr>
        <w:t>Статеве дозрівання та фізичний розвиток</w:t>
      </w:r>
    </w:p>
    <w:p w14:paraId="4578EB9F" w14:textId="77777777" w:rsidR="007E0853" w:rsidRPr="007E0853" w:rsidRDefault="007E0853" w:rsidP="007E0853">
      <w:pPr>
        <w:pStyle w:val="a3"/>
        <w:numPr>
          <w:ilvl w:val="0"/>
          <w:numId w:val="27"/>
        </w:numPr>
        <w:spacing w:line="360" w:lineRule="auto"/>
        <w:jc w:val="both"/>
        <w:rPr>
          <w:rFonts w:ascii="Times New Roman" w:hAnsi="Times New Roman" w:cs="Times New Roman"/>
          <w:sz w:val="28"/>
          <w:szCs w:val="28"/>
        </w:rPr>
      </w:pPr>
      <w:r w:rsidRPr="007E0853">
        <w:rPr>
          <w:rFonts w:ascii="Times New Roman" w:hAnsi="Times New Roman" w:cs="Times New Roman"/>
          <w:sz w:val="28"/>
          <w:szCs w:val="28"/>
        </w:rPr>
        <w:t>Занепокоєння зображенням тіла</w:t>
      </w:r>
    </w:p>
    <w:p w14:paraId="4AF41957" w14:textId="77777777" w:rsidR="007E0853" w:rsidRPr="007E0853" w:rsidRDefault="007E0853" w:rsidP="007E0853">
      <w:pPr>
        <w:pStyle w:val="a3"/>
        <w:numPr>
          <w:ilvl w:val="0"/>
          <w:numId w:val="27"/>
        </w:numPr>
        <w:spacing w:line="360" w:lineRule="auto"/>
        <w:jc w:val="both"/>
        <w:rPr>
          <w:rFonts w:ascii="Times New Roman" w:hAnsi="Times New Roman" w:cs="Times New Roman"/>
          <w:sz w:val="28"/>
          <w:szCs w:val="28"/>
        </w:rPr>
      </w:pPr>
      <w:r w:rsidRPr="007E0853">
        <w:rPr>
          <w:rFonts w:ascii="Times New Roman" w:hAnsi="Times New Roman" w:cs="Times New Roman"/>
          <w:sz w:val="28"/>
          <w:szCs w:val="28"/>
        </w:rPr>
        <w:t>Проблеми зі сном</w:t>
      </w:r>
    </w:p>
    <w:p w14:paraId="117CEBA3" w14:textId="77777777" w:rsidR="007E0853" w:rsidRPr="007E0853" w:rsidRDefault="007E0853" w:rsidP="007E0853">
      <w:pPr>
        <w:pStyle w:val="a3"/>
        <w:numPr>
          <w:ilvl w:val="0"/>
          <w:numId w:val="27"/>
        </w:numPr>
        <w:spacing w:line="360" w:lineRule="auto"/>
        <w:jc w:val="both"/>
        <w:rPr>
          <w:rFonts w:ascii="Times New Roman" w:hAnsi="Times New Roman" w:cs="Times New Roman"/>
          <w:sz w:val="28"/>
          <w:szCs w:val="28"/>
        </w:rPr>
      </w:pPr>
      <w:r w:rsidRPr="007E0853">
        <w:rPr>
          <w:rFonts w:ascii="Times New Roman" w:hAnsi="Times New Roman" w:cs="Times New Roman"/>
          <w:sz w:val="28"/>
          <w:szCs w:val="28"/>
        </w:rPr>
        <w:t>Академічні виклики</w:t>
      </w:r>
    </w:p>
    <w:p w14:paraId="00687534" w14:textId="77777777" w:rsidR="007E0853" w:rsidRPr="007E0853" w:rsidRDefault="007E0853" w:rsidP="007E0853">
      <w:pPr>
        <w:pStyle w:val="a3"/>
        <w:numPr>
          <w:ilvl w:val="0"/>
          <w:numId w:val="27"/>
        </w:numPr>
        <w:spacing w:line="360" w:lineRule="auto"/>
        <w:jc w:val="both"/>
        <w:rPr>
          <w:rFonts w:ascii="Times New Roman" w:hAnsi="Times New Roman" w:cs="Times New Roman"/>
          <w:sz w:val="28"/>
          <w:szCs w:val="28"/>
        </w:rPr>
      </w:pPr>
      <w:r w:rsidRPr="007E0853">
        <w:rPr>
          <w:rFonts w:ascii="Times New Roman" w:hAnsi="Times New Roman" w:cs="Times New Roman"/>
          <w:sz w:val="28"/>
          <w:szCs w:val="28"/>
        </w:rPr>
        <w:t>Академічний тиск і стрес від успішності</w:t>
      </w:r>
    </w:p>
    <w:p w14:paraId="42650D14" w14:textId="77777777" w:rsidR="007E0853" w:rsidRPr="007E0853" w:rsidRDefault="007E0853" w:rsidP="007E0853">
      <w:pPr>
        <w:pStyle w:val="a3"/>
        <w:numPr>
          <w:ilvl w:val="0"/>
          <w:numId w:val="27"/>
        </w:numPr>
        <w:spacing w:line="360" w:lineRule="auto"/>
        <w:jc w:val="both"/>
        <w:rPr>
          <w:rFonts w:ascii="Times New Roman" w:hAnsi="Times New Roman" w:cs="Times New Roman"/>
          <w:sz w:val="28"/>
          <w:szCs w:val="28"/>
        </w:rPr>
      </w:pPr>
      <w:r w:rsidRPr="007E0853">
        <w:rPr>
          <w:rFonts w:ascii="Times New Roman" w:hAnsi="Times New Roman" w:cs="Times New Roman"/>
          <w:sz w:val="28"/>
          <w:szCs w:val="28"/>
        </w:rPr>
        <w:t>Труднощі управління часом</w:t>
      </w:r>
    </w:p>
    <w:p w14:paraId="39B39328" w14:textId="77777777" w:rsidR="007E0853" w:rsidRPr="007E0853" w:rsidRDefault="007E0853" w:rsidP="007E0853">
      <w:pPr>
        <w:pStyle w:val="a3"/>
        <w:numPr>
          <w:ilvl w:val="0"/>
          <w:numId w:val="27"/>
        </w:numPr>
        <w:spacing w:line="360" w:lineRule="auto"/>
        <w:jc w:val="both"/>
        <w:rPr>
          <w:rFonts w:ascii="Times New Roman" w:hAnsi="Times New Roman" w:cs="Times New Roman"/>
          <w:sz w:val="28"/>
          <w:szCs w:val="28"/>
        </w:rPr>
      </w:pPr>
      <w:r w:rsidRPr="007E0853">
        <w:rPr>
          <w:rFonts w:ascii="Times New Roman" w:hAnsi="Times New Roman" w:cs="Times New Roman"/>
          <w:sz w:val="28"/>
          <w:szCs w:val="28"/>
        </w:rPr>
        <w:t>Питання мотивації</w:t>
      </w:r>
    </w:p>
    <w:p w14:paraId="3921340F" w14:textId="77777777" w:rsidR="007E0853" w:rsidRPr="007E0853" w:rsidRDefault="007E0853" w:rsidP="007E0853">
      <w:pPr>
        <w:pStyle w:val="a3"/>
        <w:numPr>
          <w:ilvl w:val="0"/>
          <w:numId w:val="27"/>
        </w:numPr>
        <w:spacing w:line="360" w:lineRule="auto"/>
        <w:jc w:val="both"/>
        <w:rPr>
          <w:rFonts w:ascii="Times New Roman" w:hAnsi="Times New Roman" w:cs="Times New Roman"/>
          <w:sz w:val="28"/>
          <w:szCs w:val="28"/>
        </w:rPr>
      </w:pPr>
      <w:r w:rsidRPr="007E0853">
        <w:rPr>
          <w:rFonts w:ascii="Times New Roman" w:hAnsi="Times New Roman" w:cs="Times New Roman"/>
          <w:sz w:val="28"/>
          <w:szCs w:val="28"/>
        </w:rPr>
        <w:t>Проблеми безпеки в школі</w:t>
      </w:r>
    </w:p>
    <w:p w14:paraId="49D6E4B6" w14:textId="77777777" w:rsidR="007E0853" w:rsidRPr="007E0853" w:rsidRDefault="007E0853" w:rsidP="007E0853">
      <w:pPr>
        <w:pStyle w:val="a3"/>
        <w:spacing w:line="360" w:lineRule="auto"/>
        <w:ind w:firstLine="708"/>
        <w:jc w:val="both"/>
        <w:rPr>
          <w:rFonts w:ascii="Times New Roman" w:hAnsi="Times New Roman" w:cs="Times New Roman"/>
          <w:i/>
          <w:sz w:val="28"/>
          <w:szCs w:val="28"/>
        </w:rPr>
      </w:pPr>
      <w:r w:rsidRPr="007E0853">
        <w:rPr>
          <w:rFonts w:ascii="Times New Roman" w:hAnsi="Times New Roman" w:cs="Times New Roman"/>
          <w:i/>
          <w:sz w:val="28"/>
          <w:szCs w:val="28"/>
        </w:rPr>
        <w:t>Відмінності терапевтичного підходу до підлітків</w:t>
      </w:r>
      <w:r>
        <w:rPr>
          <w:rFonts w:ascii="Times New Roman" w:hAnsi="Times New Roman" w:cs="Times New Roman"/>
          <w:i/>
          <w:sz w:val="28"/>
          <w:szCs w:val="28"/>
        </w:rPr>
        <w:t xml:space="preserve">. </w:t>
      </w:r>
      <w:r w:rsidRPr="007E0853">
        <w:rPr>
          <w:rFonts w:ascii="Times New Roman" w:hAnsi="Times New Roman" w:cs="Times New Roman"/>
          <w:sz w:val="28"/>
          <w:szCs w:val="28"/>
        </w:rPr>
        <w:t>Терапія для підлітків зосереджена на вирішенні конкретних проблем, з якими стикаються підлітки під час статевого дозрівання та переходу від середньої школи до незалежності. Терапевти можуть використовувати різні стилі спілкування та взаємодії, щоб ефективно підтримувати підлітків, щоб полегшити терапевтичний процес і налагодити взаєморозуміння.</w:t>
      </w:r>
    </w:p>
    <w:p w14:paraId="5410FBF9" w14:textId="77777777" w:rsidR="007E0853" w:rsidRPr="007E0853" w:rsidRDefault="007E0853" w:rsidP="007E0853">
      <w:pPr>
        <w:pStyle w:val="a3"/>
        <w:spacing w:line="360" w:lineRule="auto"/>
        <w:ind w:firstLine="708"/>
        <w:jc w:val="both"/>
        <w:rPr>
          <w:rFonts w:ascii="Times New Roman" w:hAnsi="Times New Roman" w:cs="Times New Roman"/>
          <w:sz w:val="28"/>
          <w:szCs w:val="28"/>
        </w:rPr>
      </w:pPr>
      <w:r w:rsidRPr="007E0853">
        <w:rPr>
          <w:rFonts w:ascii="Times New Roman" w:hAnsi="Times New Roman" w:cs="Times New Roman"/>
          <w:sz w:val="28"/>
          <w:szCs w:val="28"/>
        </w:rPr>
        <w:t>Для участі неповнолітніх у терапії потрібна згода батьків, але конфіденційність залишається ключовим компонентом. Терапевти гарантують, що приватне життя підлітка поважається, і розкривають інформацію батькам, лише якщо є занепокоєння щодо потен</w:t>
      </w:r>
      <w:r>
        <w:rPr>
          <w:rFonts w:ascii="Times New Roman" w:hAnsi="Times New Roman" w:cs="Times New Roman"/>
          <w:sz w:val="28"/>
          <w:szCs w:val="28"/>
        </w:rPr>
        <w:t>ційної шкоди підлітку чи іншим.</w:t>
      </w:r>
    </w:p>
    <w:p w14:paraId="2A9F61D7" w14:textId="77777777" w:rsidR="007E0853" w:rsidRPr="007E0853" w:rsidRDefault="007E0853" w:rsidP="007E0853">
      <w:pPr>
        <w:pStyle w:val="a3"/>
        <w:spacing w:line="360" w:lineRule="auto"/>
        <w:ind w:firstLine="708"/>
        <w:jc w:val="both"/>
        <w:rPr>
          <w:rFonts w:ascii="Times New Roman" w:hAnsi="Times New Roman" w:cs="Times New Roman"/>
          <w:sz w:val="28"/>
          <w:szCs w:val="28"/>
        </w:rPr>
      </w:pPr>
      <w:r w:rsidRPr="007E0853">
        <w:rPr>
          <w:rFonts w:ascii="Times New Roman" w:hAnsi="Times New Roman" w:cs="Times New Roman"/>
          <w:sz w:val="28"/>
          <w:szCs w:val="28"/>
        </w:rPr>
        <w:t>У більшості випадків терапія для підлітків відображає терапію для дорослих. Основна увага зосереджена на вирішенні конкретних проблем, з якими стикається особа, налаштуванні підтримки та втручання відповідно до її потреб, а також на забезпеченні конфід</w:t>
      </w:r>
      <w:r>
        <w:rPr>
          <w:rFonts w:ascii="Times New Roman" w:hAnsi="Times New Roman" w:cs="Times New Roman"/>
          <w:sz w:val="28"/>
          <w:szCs w:val="28"/>
        </w:rPr>
        <w:t>енційності та конфіденційності.</w:t>
      </w:r>
    </w:p>
    <w:p w14:paraId="3F793B8A" w14:textId="77777777" w:rsidR="007E0853" w:rsidRPr="007E0853" w:rsidRDefault="007E0853" w:rsidP="007E0853">
      <w:pPr>
        <w:pStyle w:val="a3"/>
        <w:spacing w:line="360" w:lineRule="auto"/>
        <w:ind w:firstLine="708"/>
        <w:jc w:val="both"/>
        <w:rPr>
          <w:rFonts w:ascii="Times New Roman" w:hAnsi="Times New Roman" w:cs="Times New Roman"/>
          <w:sz w:val="28"/>
          <w:szCs w:val="28"/>
        </w:rPr>
      </w:pPr>
      <w:r w:rsidRPr="007E0853">
        <w:rPr>
          <w:rFonts w:ascii="Times New Roman" w:hAnsi="Times New Roman" w:cs="Times New Roman"/>
          <w:sz w:val="28"/>
          <w:szCs w:val="28"/>
        </w:rPr>
        <w:lastRenderedPageBreak/>
        <w:t>Стиль спілкування в підлітковій терапії часто більш невимушений і може включати гумор, оповідання історій і технології, щоб зробити заняття більш привабливими та привабливими. У терапії для дорослих спілкування зазвичай є більш формальним і прямим (хоча ц</w:t>
      </w:r>
      <w:r>
        <w:rPr>
          <w:rFonts w:ascii="Times New Roman" w:hAnsi="Times New Roman" w:cs="Times New Roman"/>
          <w:sz w:val="28"/>
          <w:szCs w:val="28"/>
        </w:rPr>
        <w:t>е може залежати від терапевта).</w:t>
      </w:r>
    </w:p>
    <w:p w14:paraId="28EDED15" w14:textId="77777777" w:rsidR="007E0853" w:rsidRPr="007E0853" w:rsidRDefault="007E0853" w:rsidP="007E0853">
      <w:pPr>
        <w:pStyle w:val="a3"/>
        <w:spacing w:line="360" w:lineRule="auto"/>
        <w:ind w:firstLine="708"/>
        <w:jc w:val="both"/>
        <w:rPr>
          <w:rFonts w:ascii="Times New Roman" w:hAnsi="Times New Roman" w:cs="Times New Roman"/>
          <w:sz w:val="28"/>
          <w:szCs w:val="28"/>
        </w:rPr>
      </w:pPr>
      <w:r w:rsidRPr="007E0853">
        <w:rPr>
          <w:rFonts w:ascii="Times New Roman" w:hAnsi="Times New Roman" w:cs="Times New Roman"/>
          <w:sz w:val="28"/>
          <w:szCs w:val="28"/>
        </w:rPr>
        <w:t>Як правило, у дитячій терапії набагато більше поширені експресивна мова, ігри та невербальні техніки спілкування. Загалом, використання різних стилів спілкування та взаємодії відпові</w:t>
      </w:r>
      <w:r>
        <w:rPr>
          <w:rFonts w:ascii="Times New Roman" w:hAnsi="Times New Roman" w:cs="Times New Roman"/>
          <w:sz w:val="28"/>
          <w:szCs w:val="28"/>
        </w:rPr>
        <w:t>дає рівню розвитку особистості.</w:t>
      </w:r>
    </w:p>
    <w:p w14:paraId="4AAD1133" w14:textId="6B9CF550" w:rsidR="007E0853" w:rsidRPr="007E0853" w:rsidRDefault="007E0853" w:rsidP="007E0853">
      <w:pPr>
        <w:pStyle w:val="a3"/>
        <w:spacing w:line="360" w:lineRule="auto"/>
        <w:ind w:firstLine="708"/>
        <w:jc w:val="both"/>
        <w:rPr>
          <w:rFonts w:ascii="Times New Roman" w:hAnsi="Times New Roman" w:cs="Times New Roman"/>
          <w:sz w:val="28"/>
          <w:szCs w:val="28"/>
        </w:rPr>
      </w:pPr>
      <w:r w:rsidRPr="007E0853">
        <w:rPr>
          <w:rFonts w:ascii="Times New Roman" w:hAnsi="Times New Roman" w:cs="Times New Roman"/>
          <w:sz w:val="28"/>
          <w:szCs w:val="28"/>
        </w:rPr>
        <w:t>Як і стилі спілкування, терапевтичні методи в першу чергу пристосовані до прогресу в розвитку людини та її унікальних потреб. Дорослі в основному залучаються до різних версій розмовної терапії та поведінкової терапії цілеспрямовано, щоб визначити проблеми психічного здоров</w:t>
      </w:r>
      <w:r w:rsidR="007F2A8D" w:rsidRPr="007F2A8D">
        <w:rPr>
          <w:rFonts w:ascii="Times New Roman" w:hAnsi="Times New Roman" w:cs="Times New Roman"/>
          <w:sz w:val="28"/>
          <w:szCs w:val="28"/>
          <w:lang w:val="ru-RU"/>
        </w:rPr>
        <w:t>’</w:t>
      </w:r>
      <w:r w:rsidRPr="007E0853">
        <w:rPr>
          <w:rFonts w:ascii="Times New Roman" w:hAnsi="Times New Roman" w:cs="Times New Roman"/>
          <w:sz w:val="28"/>
          <w:szCs w:val="28"/>
        </w:rPr>
        <w:t>я та створити стратегії їх вирішення. Діти часто беруть участь у іграх і експресивній терапії, щоб допомогти їм безпечно та ефект</w:t>
      </w:r>
      <w:r>
        <w:rPr>
          <w:rFonts w:ascii="Times New Roman" w:hAnsi="Times New Roman" w:cs="Times New Roman"/>
          <w:sz w:val="28"/>
          <w:szCs w:val="28"/>
        </w:rPr>
        <w:t>ивно сформулювати свої почуття.</w:t>
      </w:r>
    </w:p>
    <w:p w14:paraId="6C79B1CF" w14:textId="77777777" w:rsidR="007E0853" w:rsidRPr="007E0853" w:rsidRDefault="007E0853" w:rsidP="007E0853">
      <w:pPr>
        <w:pStyle w:val="a3"/>
        <w:spacing w:line="360" w:lineRule="auto"/>
        <w:ind w:firstLine="708"/>
        <w:jc w:val="both"/>
        <w:rPr>
          <w:rFonts w:ascii="Times New Roman" w:hAnsi="Times New Roman" w:cs="Times New Roman"/>
          <w:sz w:val="28"/>
          <w:szCs w:val="28"/>
        </w:rPr>
      </w:pPr>
      <w:r w:rsidRPr="007E0853">
        <w:rPr>
          <w:rFonts w:ascii="Times New Roman" w:hAnsi="Times New Roman" w:cs="Times New Roman"/>
          <w:sz w:val="28"/>
          <w:szCs w:val="28"/>
        </w:rPr>
        <w:t>Підлітки зазвичай використовують ті самі терапевтичні методи, що й дорослі, але терапія часто пристосована для вирішення таких проблем, як ідентичність, тиск однолітків, стосунки та академічний стрес. Залежно від індивідуального розвитку можуть використовуватися деякі ігрові т</w:t>
      </w:r>
      <w:r>
        <w:rPr>
          <w:rFonts w:ascii="Times New Roman" w:hAnsi="Times New Roman" w:cs="Times New Roman"/>
          <w:sz w:val="28"/>
          <w:szCs w:val="28"/>
        </w:rPr>
        <w:t>а експресивні методи лікування.</w:t>
      </w:r>
    </w:p>
    <w:p w14:paraId="13A73BB4" w14:textId="5ED254AD" w:rsidR="007E0853" w:rsidRPr="007E0853" w:rsidRDefault="007E0853" w:rsidP="007E0853">
      <w:pPr>
        <w:pStyle w:val="a3"/>
        <w:spacing w:line="360" w:lineRule="auto"/>
        <w:ind w:firstLine="708"/>
        <w:jc w:val="both"/>
        <w:rPr>
          <w:rFonts w:ascii="Times New Roman" w:hAnsi="Times New Roman" w:cs="Times New Roman"/>
          <w:i/>
          <w:sz w:val="28"/>
          <w:szCs w:val="28"/>
        </w:rPr>
      </w:pPr>
      <w:r w:rsidRPr="007E0853">
        <w:rPr>
          <w:rFonts w:ascii="Times New Roman" w:hAnsi="Times New Roman" w:cs="Times New Roman"/>
          <w:i/>
          <w:sz w:val="28"/>
          <w:szCs w:val="28"/>
        </w:rPr>
        <w:t>Участь батьків</w:t>
      </w:r>
      <w:r>
        <w:rPr>
          <w:rFonts w:ascii="Times New Roman" w:hAnsi="Times New Roman" w:cs="Times New Roman"/>
          <w:i/>
          <w:sz w:val="28"/>
          <w:szCs w:val="28"/>
        </w:rPr>
        <w:t xml:space="preserve">. </w:t>
      </w:r>
      <w:r w:rsidRPr="007E0853">
        <w:rPr>
          <w:rFonts w:ascii="Times New Roman" w:hAnsi="Times New Roman" w:cs="Times New Roman"/>
          <w:sz w:val="28"/>
          <w:szCs w:val="28"/>
        </w:rPr>
        <w:t>Підліткова терапія передбачає тонкий баланс участі батьків, повагу до зростаючої потреби підлітка в незалежності та визнання важливості підтримки сімї. На відміну від дитячої терапії, де батьки відіграють більш безпосередню роль, підліткова терапія передбачає навігацію бажання підлітка до автономії та приватності. Батьків заохочують підтримувати терапевтичний процес свого підлітка, не переступаючи межі, пропонуючи підтримку, визнаючи при цьому незалежність свого підлітка.</w:t>
      </w:r>
    </w:p>
    <w:p w14:paraId="11AA1247" w14:textId="77777777" w:rsidR="007E0853" w:rsidRPr="007E0853" w:rsidRDefault="007E0853" w:rsidP="007E0853">
      <w:pPr>
        <w:pStyle w:val="a3"/>
        <w:spacing w:line="360" w:lineRule="auto"/>
        <w:ind w:firstLine="708"/>
        <w:jc w:val="both"/>
        <w:rPr>
          <w:rFonts w:ascii="Times New Roman" w:hAnsi="Times New Roman" w:cs="Times New Roman"/>
          <w:sz w:val="28"/>
          <w:szCs w:val="28"/>
        </w:rPr>
      </w:pPr>
      <w:r w:rsidRPr="007E0853">
        <w:rPr>
          <w:rFonts w:ascii="Times New Roman" w:hAnsi="Times New Roman" w:cs="Times New Roman"/>
          <w:sz w:val="28"/>
          <w:szCs w:val="28"/>
        </w:rPr>
        <w:t>У підлітковій терапії конфіденційність має першорядне значення, і терапевти обговорюють конфіденційність і згоду як з підлітками, так і з батьками на початку лікування. Хоча батьки повинні дати згоду на терапію для неповнолітніх, вони не мають доступу до всіх деталей сеансу, і основна увага приділяється сприянню</w:t>
      </w:r>
      <w:r>
        <w:rPr>
          <w:rFonts w:ascii="Times New Roman" w:hAnsi="Times New Roman" w:cs="Times New Roman"/>
          <w:sz w:val="28"/>
          <w:szCs w:val="28"/>
        </w:rPr>
        <w:t xml:space="preserve"> зони приватності для підлітка.</w:t>
      </w:r>
    </w:p>
    <w:p w14:paraId="448BF5E0" w14:textId="46075FF7" w:rsidR="007E0853" w:rsidRPr="007E0853" w:rsidRDefault="007E0853" w:rsidP="007E0853">
      <w:pPr>
        <w:pStyle w:val="a3"/>
        <w:spacing w:line="360" w:lineRule="auto"/>
        <w:ind w:firstLine="708"/>
        <w:jc w:val="both"/>
        <w:rPr>
          <w:rFonts w:ascii="Times New Roman" w:hAnsi="Times New Roman" w:cs="Times New Roman"/>
          <w:sz w:val="28"/>
          <w:szCs w:val="28"/>
        </w:rPr>
      </w:pPr>
      <w:r w:rsidRPr="007E0853">
        <w:rPr>
          <w:rFonts w:ascii="Times New Roman" w:hAnsi="Times New Roman" w:cs="Times New Roman"/>
          <w:sz w:val="28"/>
          <w:szCs w:val="28"/>
        </w:rPr>
        <w:lastRenderedPageBreak/>
        <w:t>У особливих випадках, коли існує можливість заподіяння шкоди собі або іншим, терапевт зобовязаний порушити конфіденційність і повідомити люди</w:t>
      </w:r>
      <w:r>
        <w:rPr>
          <w:rFonts w:ascii="Times New Roman" w:hAnsi="Times New Roman" w:cs="Times New Roman"/>
          <w:sz w:val="28"/>
          <w:szCs w:val="28"/>
        </w:rPr>
        <w:t>ні, що це відбувається та чому.</w:t>
      </w:r>
    </w:p>
    <w:p w14:paraId="4864622C" w14:textId="77777777" w:rsidR="007E0853" w:rsidRPr="007E0853" w:rsidRDefault="007E0853" w:rsidP="007E0853">
      <w:pPr>
        <w:pStyle w:val="a3"/>
        <w:spacing w:line="360" w:lineRule="auto"/>
        <w:ind w:firstLine="708"/>
        <w:jc w:val="both"/>
        <w:rPr>
          <w:rFonts w:ascii="Times New Roman" w:hAnsi="Times New Roman" w:cs="Times New Roman"/>
          <w:i/>
          <w:sz w:val="28"/>
          <w:szCs w:val="28"/>
        </w:rPr>
      </w:pPr>
      <w:r w:rsidRPr="007E0853">
        <w:rPr>
          <w:rFonts w:ascii="Times New Roman" w:hAnsi="Times New Roman" w:cs="Times New Roman"/>
          <w:i/>
          <w:sz w:val="28"/>
          <w:szCs w:val="28"/>
        </w:rPr>
        <w:t>Тривалість і структура заняття</w:t>
      </w:r>
      <w:r>
        <w:rPr>
          <w:rFonts w:ascii="Times New Roman" w:hAnsi="Times New Roman" w:cs="Times New Roman"/>
          <w:i/>
          <w:sz w:val="28"/>
          <w:szCs w:val="28"/>
        </w:rPr>
        <w:t xml:space="preserve">. </w:t>
      </w:r>
      <w:r w:rsidRPr="007E0853">
        <w:rPr>
          <w:rFonts w:ascii="Times New Roman" w:hAnsi="Times New Roman" w:cs="Times New Roman"/>
          <w:sz w:val="28"/>
          <w:szCs w:val="28"/>
        </w:rPr>
        <w:t>Сеанси терапії для підлітків часто коротші, ніж для дорослих. Структура цих сесій є більш гнучкою, включає в себе дії та дозволяє робити перерви, якщо це необхідно, щоб зацікавити підлітка. Наскільки структура відрізняється від терапії для дорослих (один сеанс без перерв) залежить від рівня розвитку і концентрації уваги людини.</w:t>
      </w:r>
    </w:p>
    <w:p w14:paraId="4E171CFB" w14:textId="23F96EE2" w:rsidR="00E343AF" w:rsidRPr="00C80B7C" w:rsidRDefault="00E343AF" w:rsidP="00526D46">
      <w:pPr>
        <w:pStyle w:val="a3"/>
        <w:spacing w:line="360" w:lineRule="auto"/>
        <w:ind w:firstLine="708"/>
        <w:jc w:val="both"/>
        <w:rPr>
          <w:rFonts w:ascii="Times New Roman" w:hAnsi="Times New Roman" w:cs="Times New Roman"/>
          <w:sz w:val="28"/>
          <w:szCs w:val="28"/>
        </w:rPr>
      </w:pPr>
      <w:r w:rsidRPr="00C80B7C">
        <w:rPr>
          <w:rFonts w:ascii="Times New Roman" w:hAnsi="Times New Roman" w:cs="Times New Roman"/>
          <w:sz w:val="28"/>
          <w:szCs w:val="28"/>
        </w:rPr>
        <w:t>Як відомо більшості дорослих, діти та підлітки частіше відкриваються, коли їм весело. Вони також швидше відкриються комусь, хто поділиться з ними цією розвагою. Хоча теорії, що лежать в основі ігрової терапії, можуть бути корисними для батьків і вчителів, важливо, щоб широка громадськість розуміла, що ігротерапевти – це не просто товариші по грі. Це навчені спеціалісти з психічного здоровя</w:t>
      </w:r>
      <w:r>
        <w:rPr>
          <w:rFonts w:ascii="Times New Roman" w:hAnsi="Times New Roman" w:cs="Times New Roman"/>
          <w:sz w:val="28"/>
          <w:szCs w:val="28"/>
        </w:rPr>
        <w:t>.</w:t>
      </w:r>
    </w:p>
    <w:p w14:paraId="67BFB1B5" w14:textId="77777777" w:rsidR="00E343AF" w:rsidRDefault="00E343AF" w:rsidP="00526D46">
      <w:pPr>
        <w:pStyle w:val="a3"/>
        <w:spacing w:line="360" w:lineRule="auto"/>
        <w:ind w:firstLine="708"/>
        <w:jc w:val="both"/>
        <w:rPr>
          <w:rFonts w:ascii="Times New Roman" w:hAnsi="Times New Roman" w:cs="Times New Roman"/>
          <w:sz w:val="28"/>
          <w:szCs w:val="28"/>
        </w:rPr>
      </w:pPr>
      <w:r w:rsidRPr="00C80B7C">
        <w:rPr>
          <w:rFonts w:ascii="Times New Roman" w:hAnsi="Times New Roman" w:cs="Times New Roman"/>
          <w:sz w:val="28"/>
          <w:szCs w:val="28"/>
        </w:rPr>
        <w:t xml:space="preserve">Ігри, в які діти грають, розкривають багато інформації про те, що вони думають, відчувають і переживають. У багатьох випадках їхні ігри є дзеркалом їхнього життя. Те ж саме стосується і підлітків. Подивіться, що вони роблять зі своїм неструктурованим вільним часом, і, ймовірно, ви дізнаєтеся про них більше, ніж ставлячи прямі запитання. </w:t>
      </w:r>
    </w:p>
    <w:p w14:paraId="40115581" w14:textId="77777777" w:rsidR="00E343AF" w:rsidRDefault="00E343AF" w:rsidP="00526D46">
      <w:pPr>
        <w:pStyle w:val="a3"/>
        <w:spacing w:line="360" w:lineRule="auto"/>
        <w:ind w:firstLine="708"/>
        <w:jc w:val="both"/>
        <w:rPr>
          <w:rFonts w:ascii="Times New Roman" w:hAnsi="Times New Roman" w:cs="Times New Roman"/>
          <w:sz w:val="28"/>
          <w:szCs w:val="28"/>
        </w:rPr>
      </w:pPr>
      <w:r w:rsidRPr="00C80B7C">
        <w:rPr>
          <w:rFonts w:ascii="Times New Roman" w:hAnsi="Times New Roman" w:cs="Times New Roman"/>
          <w:sz w:val="28"/>
          <w:szCs w:val="28"/>
        </w:rPr>
        <w:t xml:space="preserve">Перевага ігрової терапії для підлітків полягає в тому, що вона дає їм стан, якого вони жадають: свободу. Коли дорослі досліджують і розкривають секрети гри дітей і підлітків, вони починають розуміти, що ігри </w:t>
      </w:r>
      <w:r>
        <w:rPr>
          <w:rFonts w:ascii="Times New Roman" w:hAnsi="Times New Roman" w:cs="Times New Roman"/>
          <w:sz w:val="28"/>
          <w:szCs w:val="28"/>
        </w:rPr>
        <w:t>–</w:t>
      </w:r>
      <w:r w:rsidRPr="00C80B7C">
        <w:rPr>
          <w:rFonts w:ascii="Times New Roman" w:hAnsi="Times New Roman" w:cs="Times New Roman"/>
          <w:sz w:val="28"/>
          <w:szCs w:val="28"/>
        </w:rPr>
        <w:t xml:space="preserve"> це більше, ніж просто ігри. </w:t>
      </w:r>
    </w:p>
    <w:p w14:paraId="740A0D27" w14:textId="77777777" w:rsidR="009A6550" w:rsidRPr="009A6550" w:rsidRDefault="009A6550" w:rsidP="009A6550">
      <w:pPr>
        <w:pStyle w:val="a3"/>
        <w:spacing w:line="360" w:lineRule="auto"/>
        <w:ind w:firstLine="708"/>
        <w:jc w:val="both"/>
        <w:rPr>
          <w:rFonts w:ascii="Times New Roman" w:hAnsi="Times New Roman" w:cs="Times New Roman"/>
          <w:i/>
          <w:sz w:val="28"/>
          <w:szCs w:val="28"/>
        </w:rPr>
      </w:pPr>
      <w:r w:rsidRPr="009A6550">
        <w:rPr>
          <w:rFonts w:ascii="Times New Roman" w:hAnsi="Times New Roman" w:cs="Times New Roman"/>
          <w:i/>
          <w:sz w:val="28"/>
          <w:szCs w:val="28"/>
        </w:rPr>
        <w:t>Переваги ігрової терапії для підлітків</w:t>
      </w:r>
    </w:p>
    <w:p w14:paraId="40A78276" w14:textId="77777777" w:rsidR="009A6550" w:rsidRPr="009A6550" w:rsidRDefault="009A6550" w:rsidP="009A6550">
      <w:pPr>
        <w:pStyle w:val="a3"/>
        <w:spacing w:line="360" w:lineRule="auto"/>
        <w:ind w:firstLine="708"/>
        <w:jc w:val="both"/>
        <w:rPr>
          <w:rFonts w:ascii="Times New Roman" w:hAnsi="Times New Roman" w:cs="Times New Roman"/>
          <w:sz w:val="28"/>
          <w:szCs w:val="28"/>
        </w:rPr>
      </w:pPr>
      <w:r w:rsidRPr="008527CA">
        <w:rPr>
          <w:rFonts w:ascii="Times New Roman" w:hAnsi="Times New Roman" w:cs="Times New Roman"/>
          <w:i/>
          <w:sz w:val="28"/>
          <w:szCs w:val="28"/>
        </w:rPr>
        <w:t>Вираження за межами слів</w:t>
      </w:r>
      <w:r w:rsidRPr="009A6550">
        <w:rPr>
          <w:rFonts w:ascii="Times New Roman" w:hAnsi="Times New Roman" w:cs="Times New Roman"/>
          <w:sz w:val="28"/>
          <w:szCs w:val="28"/>
        </w:rPr>
        <w:t xml:space="preserve">: підлітки часто стикаються зі складними емоціями та переживаннями. Іноді знайти правильні слова буває важко. Ігрова терапія пропонує </w:t>
      </w:r>
      <w:r>
        <w:rPr>
          <w:rFonts w:ascii="Times New Roman" w:hAnsi="Times New Roman" w:cs="Times New Roman"/>
          <w:sz w:val="28"/>
          <w:szCs w:val="28"/>
        </w:rPr>
        <w:t>альтернативні засоби вираження.</w:t>
      </w:r>
    </w:p>
    <w:p w14:paraId="7544B4EB" w14:textId="77777777" w:rsidR="009A6550" w:rsidRPr="009A6550" w:rsidRDefault="009A6550" w:rsidP="009A6550">
      <w:pPr>
        <w:pStyle w:val="a3"/>
        <w:spacing w:line="360" w:lineRule="auto"/>
        <w:ind w:firstLine="708"/>
        <w:jc w:val="both"/>
        <w:rPr>
          <w:rFonts w:ascii="Times New Roman" w:hAnsi="Times New Roman" w:cs="Times New Roman"/>
          <w:sz w:val="28"/>
          <w:szCs w:val="28"/>
        </w:rPr>
      </w:pPr>
      <w:r w:rsidRPr="008527CA">
        <w:rPr>
          <w:rFonts w:ascii="Times New Roman" w:hAnsi="Times New Roman" w:cs="Times New Roman"/>
          <w:i/>
          <w:sz w:val="28"/>
          <w:szCs w:val="28"/>
        </w:rPr>
        <w:t>Розвиток емоційних і соціальних навичок</w:t>
      </w:r>
      <w:r w:rsidRPr="009A6550">
        <w:rPr>
          <w:rFonts w:ascii="Times New Roman" w:hAnsi="Times New Roman" w:cs="Times New Roman"/>
          <w:sz w:val="28"/>
          <w:szCs w:val="28"/>
        </w:rPr>
        <w:t xml:space="preserve">: за допомогою ігрової терапії підлітки можуть працювати над розвитком основних емоційних і соціальних навичок, таких як </w:t>
      </w:r>
      <w:r>
        <w:rPr>
          <w:rFonts w:ascii="Times New Roman" w:hAnsi="Times New Roman" w:cs="Times New Roman"/>
          <w:sz w:val="28"/>
          <w:szCs w:val="28"/>
        </w:rPr>
        <w:t>емпатія, терпіння та розуміння.</w:t>
      </w:r>
    </w:p>
    <w:p w14:paraId="67DD8338" w14:textId="77777777" w:rsidR="009A6550" w:rsidRPr="009A6550" w:rsidRDefault="009A6550" w:rsidP="009A6550">
      <w:pPr>
        <w:pStyle w:val="a3"/>
        <w:spacing w:line="360" w:lineRule="auto"/>
        <w:ind w:firstLine="708"/>
        <w:jc w:val="both"/>
        <w:rPr>
          <w:rFonts w:ascii="Times New Roman" w:hAnsi="Times New Roman" w:cs="Times New Roman"/>
          <w:sz w:val="28"/>
          <w:szCs w:val="28"/>
        </w:rPr>
      </w:pPr>
      <w:r w:rsidRPr="008527CA">
        <w:rPr>
          <w:rFonts w:ascii="Times New Roman" w:hAnsi="Times New Roman" w:cs="Times New Roman"/>
          <w:i/>
          <w:sz w:val="28"/>
          <w:szCs w:val="28"/>
        </w:rPr>
        <w:lastRenderedPageBreak/>
        <w:t>Зменшує стрес</w:t>
      </w:r>
      <w:r w:rsidRPr="009A6550">
        <w:rPr>
          <w:rFonts w:ascii="Times New Roman" w:hAnsi="Times New Roman" w:cs="Times New Roman"/>
          <w:sz w:val="28"/>
          <w:szCs w:val="28"/>
        </w:rPr>
        <w:t>: гра, у будь-якій формі, може бути джерелом релаксації та може запропонувати перерву від стресів по</w:t>
      </w:r>
      <w:r>
        <w:rPr>
          <w:rFonts w:ascii="Times New Roman" w:hAnsi="Times New Roman" w:cs="Times New Roman"/>
          <w:sz w:val="28"/>
          <w:szCs w:val="28"/>
        </w:rPr>
        <w:t>всякденного підліткового життя.</w:t>
      </w:r>
    </w:p>
    <w:p w14:paraId="37FFF241" w14:textId="77777777" w:rsidR="009A6550" w:rsidRPr="009A6550" w:rsidRDefault="009A6550" w:rsidP="009A6550">
      <w:pPr>
        <w:pStyle w:val="a3"/>
        <w:spacing w:line="360" w:lineRule="auto"/>
        <w:ind w:firstLine="708"/>
        <w:jc w:val="both"/>
        <w:rPr>
          <w:rFonts w:ascii="Times New Roman" w:hAnsi="Times New Roman" w:cs="Times New Roman"/>
          <w:sz w:val="28"/>
          <w:szCs w:val="28"/>
        </w:rPr>
      </w:pPr>
      <w:r w:rsidRPr="008527CA">
        <w:rPr>
          <w:rFonts w:ascii="Times New Roman" w:hAnsi="Times New Roman" w:cs="Times New Roman"/>
          <w:i/>
          <w:sz w:val="28"/>
          <w:szCs w:val="28"/>
        </w:rPr>
        <w:t>Безпека та контроль</w:t>
      </w:r>
      <w:r w:rsidRPr="009A6550">
        <w:rPr>
          <w:rFonts w:ascii="Times New Roman" w:hAnsi="Times New Roman" w:cs="Times New Roman"/>
          <w:sz w:val="28"/>
          <w:szCs w:val="28"/>
        </w:rPr>
        <w:t>: ігрова терапія забезпечує безпечне середовище для підлітків, щоб досліджувати свої почуття, спогади та досвід. Вони можуть протистояти складним ситуаціям і впоратися з ни</w:t>
      </w:r>
      <w:r>
        <w:rPr>
          <w:rFonts w:ascii="Times New Roman" w:hAnsi="Times New Roman" w:cs="Times New Roman"/>
          <w:sz w:val="28"/>
          <w:szCs w:val="28"/>
        </w:rPr>
        <w:t>ми в контрольованій обстановці.</w:t>
      </w:r>
    </w:p>
    <w:p w14:paraId="70FD8B91" w14:textId="77777777" w:rsidR="009A6550" w:rsidRPr="009A6550" w:rsidRDefault="009A6550" w:rsidP="009A6550">
      <w:pPr>
        <w:pStyle w:val="a3"/>
        <w:spacing w:line="360" w:lineRule="auto"/>
        <w:ind w:firstLine="708"/>
        <w:jc w:val="both"/>
        <w:rPr>
          <w:rFonts w:ascii="Times New Roman" w:hAnsi="Times New Roman" w:cs="Times New Roman"/>
          <w:i/>
          <w:sz w:val="28"/>
          <w:szCs w:val="28"/>
        </w:rPr>
      </w:pPr>
      <w:r w:rsidRPr="009A6550">
        <w:rPr>
          <w:rFonts w:ascii="Times New Roman" w:hAnsi="Times New Roman" w:cs="Times New Roman"/>
          <w:i/>
          <w:sz w:val="28"/>
          <w:szCs w:val="28"/>
        </w:rPr>
        <w:t>Адаптація ігрової терапії для підлітків</w:t>
      </w:r>
      <w:r>
        <w:rPr>
          <w:rFonts w:ascii="Times New Roman" w:hAnsi="Times New Roman" w:cs="Times New Roman"/>
          <w:i/>
          <w:sz w:val="28"/>
          <w:szCs w:val="28"/>
        </w:rPr>
        <w:t>.</w:t>
      </w:r>
    </w:p>
    <w:p w14:paraId="49E01F5A" w14:textId="77777777" w:rsidR="009A6550" w:rsidRPr="009A6550" w:rsidRDefault="009A6550" w:rsidP="009A6550">
      <w:pPr>
        <w:pStyle w:val="a3"/>
        <w:spacing w:line="360" w:lineRule="auto"/>
        <w:ind w:firstLine="708"/>
        <w:jc w:val="both"/>
        <w:rPr>
          <w:rFonts w:ascii="Times New Roman" w:hAnsi="Times New Roman" w:cs="Times New Roman"/>
          <w:sz w:val="28"/>
          <w:szCs w:val="28"/>
        </w:rPr>
      </w:pPr>
      <w:r w:rsidRPr="009A6550">
        <w:rPr>
          <w:rFonts w:ascii="Times New Roman" w:hAnsi="Times New Roman" w:cs="Times New Roman"/>
          <w:sz w:val="28"/>
          <w:szCs w:val="28"/>
        </w:rPr>
        <w:t>Хоча традиційні методи ігрової терапії можуть бути більш підходящими для дітей молодшого віку, основні концепції можна адаптувати д</w:t>
      </w:r>
      <w:r>
        <w:rPr>
          <w:rFonts w:ascii="Times New Roman" w:hAnsi="Times New Roman" w:cs="Times New Roman"/>
          <w:sz w:val="28"/>
          <w:szCs w:val="28"/>
        </w:rPr>
        <w:t>ля старшої демографічної групи:</w:t>
      </w:r>
    </w:p>
    <w:p w14:paraId="361FAC44" w14:textId="77777777" w:rsidR="009A6550" w:rsidRPr="009A6550" w:rsidRDefault="009A6550" w:rsidP="009A6550">
      <w:pPr>
        <w:pStyle w:val="a3"/>
        <w:spacing w:line="360" w:lineRule="auto"/>
        <w:ind w:firstLine="708"/>
        <w:jc w:val="both"/>
        <w:rPr>
          <w:rFonts w:ascii="Times New Roman" w:hAnsi="Times New Roman" w:cs="Times New Roman"/>
          <w:sz w:val="28"/>
          <w:szCs w:val="28"/>
        </w:rPr>
      </w:pPr>
      <w:r w:rsidRPr="008527CA">
        <w:rPr>
          <w:rFonts w:ascii="Times New Roman" w:hAnsi="Times New Roman" w:cs="Times New Roman"/>
          <w:i/>
          <w:sz w:val="28"/>
          <w:szCs w:val="28"/>
        </w:rPr>
        <w:t>Рольові ігри</w:t>
      </w:r>
      <w:r w:rsidRPr="009A6550">
        <w:rPr>
          <w:rFonts w:ascii="Times New Roman" w:hAnsi="Times New Roman" w:cs="Times New Roman"/>
          <w:sz w:val="28"/>
          <w:szCs w:val="28"/>
        </w:rPr>
        <w:t>: підлітки можуть розігрувати сценарії, які їх турбують, або представляють їхній досвід, н</w:t>
      </w:r>
      <w:r>
        <w:rPr>
          <w:rFonts w:ascii="Times New Roman" w:hAnsi="Times New Roman" w:cs="Times New Roman"/>
          <w:sz w:val="28"/>
          <w:szCs w:val="28"/>
        </w:rPr>
        <w:t>адаючи розуміння їхнього світу.</w:t>
      </w:r>
    </w:p>
    <w:p w14:paraId="78208E1B" w14:textId="77777777" w:rsidR="009A6550" w:rsidRPr="009A6550" w:rsidRDefault="009A6550" w:rsidP="009A6550">
      <w:pPr>
        <w:pStyle w:val="a3"/>
        <w:spacing w:line="360" w:lineRule="auto"/>
        <w:ind w:firstLine="708"/>
        <w:jc w:val="both"/>
        <w:rPr>
          <w:rFonts w:ascii="Times New Roman" w:hAnsi="Times New Roman" w:cs="Times New Roman"/>
          <w:sz w:val="28"/>
          <w:szCs w:val="28"/>
        </w:rPr>
      </w:pPr>
      <w:r w:rsidRPr="008527CA">
        <w:rPr>
          <w:rFonts w:ascii="Times New Roman" w:hAnsi="Times New Roman" w:cs="Times New Roman"/>
          <w:i/>
          <w:sz w:val="28"/>
          <w:szCs w:val="28"/>
        </w:rPr>
        <w:t>Настільні та карткові ігри</w:t>
      </w:r>
      <w:r w:rsidRPr="009A6550">
        <w:rPr>
          <w:rFonts w:ascii="Times New Roman" w:hAnsi="Times New Roman" w:cs="Times New Roman"/>
          <w:sz w:val="28"/>
          <w:szCs w:val="28"/>
        </w:rPr>
        <w:t>: вони можуть стати початком розмови, дозволяючи підліткам більш відкрито висловлювати свої почу</w:t>
      </w:r>
      <w:r>
        <w:rPr>
          <w:rFonts w:ascii="Times New Roman" w:hAnsi="Times New Roman" w:cs="Times New Roman"/>
          <w:sz w:val="28"/>
          <w:szCs w:val="28"/>
        </w:rPr>
        <w:t>ття.</w:t>
      </w:r>
    </w:p>
    <w:p w14:paraId="13F8A71C" w14:textId="77777777" w:rsidR="009A6550" w:rsidRPr="009A6550" w:rsidRDefault="009A6550" w:rsidP="009A6550">
      <w:pPr>
        <w:pStyle w:val="a3"/>
        <w:spacing w:line="360" w:lineRule="auto"/>
        <w:ind w:firstLine="708"/>
        <w:jc w:val="both"/>
        <w:rPr>
          <w:rFonts w:ascii="Times New Roman" w:hAnsi="Times New Roman" w:cs="Times New Roman"/>
          <w:sz w:val="28"/>
          <w:szCs w:val="28"/>
        </w:rPr>
      </w:pPr>
      <w:r w:rsidRPr="008527CA">
        <w:rPr>
          <w:rFonts w:ascii="Times New Roman" w:hAnsi="Times New Roman" w:cs="Times New Roman"/>
          <w:i/>
          <w:sz w:val="28"/>
          <w:szCs w:val="28"/>
        </w:rPr>
        <w:t>Цифрові ігри</w:t>
      </w:r>
      <w:r w:rsidRPr="009A6550">
        <w:rPr>
          <w:rFonts w:ascii="Times New Roman" w:hAnsi="Times New Roman" w:cs="Times New Roman"/>
          <w:sz w:val="28"/>
          <w:szCs w:val="28"/>
        </w:rPr>
        <w:t xml:space="preserve">: </w:t>
      </w:r>
      <w:r>
        <w:rPr>
          <w:rFonts w:ascii="Times New Roman" w:hAnsi="Times New Roman" w:cs="Times New Roman"/>
          <w:sz w:val="28"/>
          <w:szCs w:val="28"/>
        </w:rPr>
        <w:t>о</w:t>
      </w:r>
      <w:r w:rsidRPr="009A6550">
        <w:rPr>
          <w:rFonts w:ascii="Times New Roman" w:hAnsi="Times New Roman" w:cs="Times New Roman"/>
          <w:sz w:val="28"/>
          <w:szCs w:val="28"/>
        </w:rPr>
        <w:t>скільки технології є величезною частиною повсякденного життя підлітків, відеоігри та віртуальна реальність також можуть бути інте</w:t>
      </w:r>
      <w:r>
        <w:rPr>
          <w:rFonts w:ascii="Times New Roman" w:hAnsi="Times New Roman" w:cs="Times New Roman"/>
          <w:sz w:val="28"/>
          <w:szCs w:val="28"/>
        </w:rPr>
        <w:t>гровані в терапевтичні процеси.</w:t>
      </w:r>
    </w:p>
    <w:p w14:paraId="452F960B" w14:textId="77777777" w:rsidR="008527CA" w:rsidRDefault="009A6550" w:rsidP="008527CA">
      <w:pPr>
        <w:pStyle w:val="a3"/>
        <w:spacing w:line="360" w:lineRule="auto"/>
        <w:ind w:firstLine="708"/>
        <w:jc w:val="both"/>
        <w:rPr>
          <w:rFonts w:ascii="Times New Roman" w:hAnsi="Times New Roman" w:cs="Times New Roman"/>
          <w:sz w:val="28"/>
          <w:szCs w:val="28"/>
        </w:rPr>
      </w:pPr>
      <w:r w:rsidRPr="008527CA">
        <w:rPr>
          <w:rFonts w:ascii="Times New Roman" w:hAnsi="Times New Roman" w:cs="Times New Roman"/>
          <w:i/>
          <w:sz w:val="28"/>
          <w:szCs w:val="28"/>
        </w:rPr>
        <w:t>Художнє вираження</w:t>
      </w:r>
      <w:r w:rsidRPr="009A6550">
        <w:rPr>
          <w:rFonts w:ascii="Times New Roman" w:hAnsi="Times New Roman" w:cs="Times New Roman"/>
          <w:sz w:val="28"/>
          <w:szCs w:val="28"/>
        </w:rPr>
        <w:t>: малювання, рукоділля можуть бути терапевт</w:t>
      </w:r>
      <w:r>
        <w:rPr>
          <w:rFonts w:ascii="Times New Roman" w:hAnsi="Times New Roman" w:cs="Times New Roman"/>
          <w:sz w:val="28"/>
          <w:szCs w:val="28"/>
        </w:rPr>
        <w:t>ичними. Хоча арт</w:t>
      </w:r>
      <w:r w:rsidRPr="009A6550">
        <w:rPr>
          <w:rFonts w:ascii="Times New Roman" w:hAnsi="Times New Roman" w:cs="Times New Roman"/>
          <w:sz w:val="28"/>
          <w:szCs w:val="28"/>
        </w:rPr>
        <w:t>терапія є унікальною формою терапевтичного втручання, вона все ще використовує принцип невербального вираження, присутній в ігровій терапії.</w:t>
      </w:r>
    </w:p>
    <w:p w14:paraId="4D9BF8AA" w14:textId="77777777" w:rsidR="008527CA" w:rsidRPr="008527CA" w:rsidRDefault="008527CA" w:rsidP="008527CA">
      <w:pPr>
        <w:pStyle w:val="a3"/>
        <w:spacing w:line="360" w:lineRule="auto"/>
        <w:ind w:firstLine="708"/>
        <w:jc w:val="both"/>
        <w:rPr>
          <w:rFonts w:ascii="Times New Roman" w:hAnsi="Times New Roman" w:cs="Times New Roman"/>
          <w:i/>
          <w:sz w:val="28"/>
          <w:szCs w:val="28"/>
        </w:rPr>
      </w:pPr>
      <w:r w:rsidRPr="008527CA">
        <w:rPr>
          <w:rFonts w:ascii="Times New Roman" w:hAnsi="Times New Roman" w:cs="Times New Roman"/>
          <w:i/>
          <w:sz w:val="28"/>
          <w:szCs w:val="28"/>
        </w:rPr>
        <w:t>Гра допомагає:</w:t>
      </w:r>
    </w:p>
    <w:p w14:paraId="739F7556" w14:textId="77777777" w:rsidR="008527CA" w:rsidRPr="008527CA" w:rsidRDefault="008527CA" w:rsidP="008527CA">
      <w:pPr>
        <w:pStyle w:val="a3"/>
        <w:spacing w:line="360" w:lineRule="auto"/>
        <w:ind w:firstLine="708"/>
        <w:jc w:val="both"/>
        <w:rPr>
          <w:rFonts w:ascii="Times New Roman" w:hAnsi="Times New Roman" w:cs="Times New Roman"/>
          <w:sz w:val="28"/>
          <w:szCs w:val="28"/>
        </w:rPr>
      </w:pPr>
      <w:r w:rsidRPr="008527CA">
        <w:rPr>
          <w:rFonts w:ascii="Times New Roman" w:hAnsi="Times New Roman" w:cs="Times New Roman"/>
          <w:i/>
          <w:sz w:val="28"/>
          <w:szCs w:val="28"/>
        </w:rPr>
        <w:t xml:space="preserve">Зняти стрес. </w:t>
      </w:r>
      <w:r w:rsidRPr="008527CA">
        <w:rPr>
          <w:rFonts w:ascii="Times New Roman" w:hAnsi="Times New Roman" w:cs="Times New Roman"/>
          <w:sz w:val="28"/>
          <w:szCs w:val="28"/>
        </w:rPr>
        <w:t>Гра приносить задоволення і може викликати вивільнення ендорфінів, природних хімічних речовин, що сприяють гарному самопочуттю. Ендорфіни сприяють загальному самопочуттю і можуть н</w:t>
      </w:r>
      <w:r>
        <w:rPr>
          <w:rFonts w:ascii="Times New Roman" w:hAnsi="Times New Roman" w:cs="Times New Roman"/>
          <w:sz w:val="28"/>
          <w:szCs w:val="28"/>
        </w:rPr>
        <w:t>авіть тимчасово полегшити біль.</w:t>
      </w:r>
    </w:p>
    <w:p w14:paraId="47654D71" w14:textId="0FCD6C8A" w:rsidR="008527CA" w:rsidRPr="008527CA" w:rsidRDefault="008527CA" w:rsidP="008527CA">
      <w:pPr>
        <w:pStyle w:val="a3"/>
        <w:spacing w:line="360" w:lineRule="auto"/>
        <w:ind w:firstLine="708"/>
        <w:jc w:val="both"/>
        <w:rPr>
          <w:rFonts w:ascii="Times New Roman" w:hAnsi="Times New Roman" w:cs="Times New Roman"/>
          <w:sz w:val="28"/>
          <w:szCs w:val="28"/>
        </w:rPr>
      </w:pPr>
      <w:r w:rsidRPr="008527CA">
        <w:rPr>
          <w:rFonts w:ascii="Times New Roman" w:hAnsi="Times New Roman" w:cs="Times New Roman"/>
          <w:i/>
          <w:sz w:val="28"/>
          <w:szCs w:val="28"/>
        </w:rPr>
        <w:t>Покращують роботу мозку.</w:t>
      </w:r>
      <w:r w:rsidRPr="008527CA">
        <w:rPr>
          <w:rFonts w:ascii="Times New Roman" w:hAnsi="Times New Roman" w:cs="Times New Roman"/>
          <w:sz w:val="28"/>
          <w:szCs w:val="28"/>
        </w:rPr>
        <w:t xml:space="preserve"> Гра в шахи, розгадування головоломок або інші цікаві заняття, які викликають виклик для мозку, можуть допомогти запобігти проблемам з пам</w:t>
      </w:r>
      <w:r w:rsidR="007F2A8D" w:rsidRPr="00F7228D">
        <w:rPr>
          <w:rFonts w:ascii="Times New Roman" w:hAnsi="Times New Roman" w:cs="Times New Roman"/>
          <w:sz w:val="28"/>
          <w:szCs w:val="28"/>
        </w:rPr>
        <w:t>’</w:t>
      </w:r>
      <w:r w:rsidRPr="008527CA">
        <w:rPr>
          <w:rFonts w:ascii="Times New Roman" w:hAnsi="Times New Roman" w:cs="Times New Roman"/>
          <w:sz w:val="28"/>
          <w:szCs w:val="28"/>
        </w:rPr>
        <w:t xml:space="preserve">яттю та покращити роботу мозку. Соціальна </w:t>
      </w:r>
      <w:r w:rsidRPr="008527CA">
        <w:rPr>
          <w:rFonts w:ascii="Times New Roman" w:hAnsi="Times New Roman" w:cs="Times New Roman"/>
          <w:sz w:val="28"/>
          <w:szCs w:val="28"/>
        </w:rPr>
        <w:lastRenderedPageBreak/>
        <w:t>взаємодія під час гри з родиною та друзями також може допомогти уникнути стресу та депресії.</w:t>
      </w:r>
    </w:p>
    <w:p w14:paraId="1458C2CB" w14:textId="77777777" w:rsidR="008527CA" w:rsidRPr="008527CA" w:rsidRDefault="008527CA" w:rsidP="008527CA">
      <w:pPr>
        <w:pStyle w:val="a3"/>
        <w:spacing w:line="360" w:lineRule="auto"/>
        <w:ind w:firstLine="708"/>
        <w:jc w:val="both"/>
        <w:rPr>
          <w:rFonts w:ascii="Times New Roman" w:hAnsi="Times New Roman" w:cs="Times New Roman"/>
          <w:sz w:val="28"/>
          <w:szCs w:val="28"/>
        </w:rPr>
      </w:pPr>
      <w:r w:rsidRPr="008527CA">
        <w:rPr>
          <w:rFonts w:ascii="Times New Roman" w:hAnsi="Times New Roman" w:cs="Times New Roman"/>
          <w:i/>
          <w:sz w:val="28"/>
          <w:szCs w:val="28"/>
        </w:rPr>
        <w:t>Стимулюйте розум і підвищуйте творчість</w:t>
      </w:r>
      <w:r w:rsidRPr="008527CA">
        <w:rPr>
          <w:rFonts w:ascii="Times New Roman" w:hAnsi="Times New Roman" w:cs="Times New Roman"/>
          <w:sz w:val="28"/>
          <w:szCs w:val="28"/>
        </w:rPr>
        <w:t xml:space="preserve">. Маленькі діти часто вчаться найкраще, коли вони граються </w:t>
      </w:r>
      <w:r>
        <w:rPr>
          <w:rFonts w:ascii="Times New Roman" w:hAnsi="Times New Roman" w:cs="Times New Roman"/>
          <w:sz w:val="28"/>
          <w:szCs w:val="28"/>
        </w:rPr>
        <w:t>–</w:t>
      </w:r>
      <w:r w:rsidRPr="008527CA">
        <w:rPr>
          <w:rFonts w:ascii="Times New Roman" w:hAnsi="Times New Roman" w:cs="Times New Roman"/>
          <w:sz w:val="28"/>
          <w:szCs w:val="28"/>
        </w:rPr>
        <w:t xml:space="preserve"> принцип, який також стосується дорослих. Ви краще засвоїте нове завдання, коли воно буде веселим і ви перебуваєте в розслабленому та грайливому настрої. Гра також може стимулювати вашу уяву, допомагаючи адапт</w:t>
      </w:r>
      <w:r>
        <w:rPr>
          <w:rFonts w:ascii="Times New Roman" w:hAnsi="Times New Roman" w:cs="Times New Roman"/>
          <w:sz w:val="28"/>
          <w:szCs w:val="28"/>
        </w:rPr>
        <w:t>уватися та вирішувати проблеми.</w:t>
      </w:r>
    </w:p>
    <w:p w14:paraId="2C3597F3" w14:textId="049D9464" w:rsidR="008527CA" w:rsidRDefault="008527CA" w:rsidP="008527CA">
      <w:pPr>
        <w:pStyle w:val="a3"/>
        <w:spacing w:line="360" w:lineRule="auto"/>
        <w:ind w:firstLine="708"/>
        <w:jc w:val="both"/>
        <w:rPr>
          <w:rFonts w:ascii="Times New Roman" w:hAnsi="Times New Roman" w:cs="Times New Roman"/>
          <w:sz w:val="28"/>
          <w:szCs w:val="28"/>
        </w:rPr>
      </w:pPr>
      <w:r w:rsidRPr="008527CA">
        <w:rPr>
          <w:rFonts w:ascii="Times New Roman" w:hAnsi="Times New Roman" w:cs="Times New Roman"/>
          <w:i/>
          <w:sz w:val="28"/>
          <w:szCs w:val="28"/>
        </w:rPr>
        <w:t>Покращуйте стосунки та зв</w:t>
      </w:r>
      <w:r w:rsidR="007F2A8D" w:rsidRPr="007F2A8D">
        <w:rPr>
          <w:rFonts w:ascii="Times New Roman" w:hAnsi="Times New Roman" w:cs="Times New Roman"/>
          <w:i/>
          <w:sz w:val="28"/>
          <w:szCs w:val="28"/>
          <w:lang w:val="ru-RU"/>
        </w:rPr>
        <w:t>’</w:t>
      </w:r>
      <w:r w:rsidRPr="008527CA">
        <w:rPr>
          <w:rFonts w:ascii="Times New Roman" w:hAnsi="Times New Roman" w:cs="Times New Roman"/>
          <w:i/>
          <w:sz w:val="28"/>
          <w:szCs w:val="28"/>
        </w:rPr>
        <w:t>язок з іншими</w:t>
      </w:r>
      <w:r w:rsidRPr="008527CA">
        <w:rPr>
          <w:rFonts w:ascii="Times New Roman" w:hAnsi="Times New Roman" w:cs="Times New Roman"/>
          <w:sz w:val="28"/>
          <w:szCs w:val="28"/>
        </w:rPr>
        <w:t>. Обмін сміхом і веселощами може сприяти співпереживанню, співчуттю, довірі та близькості з іншими. Гра не обов</w:t>
      </w:r>
      <w:r w:rsidR="007F2A8D" w:rsidRPr="007F2A8D">
        <w:rPr>
          <w:rFonts w:ascii="Times New Roman" w:hAnsi="Times New Roman" w:cs="Times New Roman"/>
          <w:sz w:val="28"/>
          <w:szCs w:val="28"/>
          <w:lang w:val="ru-RU"/>
        </w:rPr>
        <w:t>’</w:t>
      </w:r>
      <w:r w:rsidRPr="008527CA">
        <w:rPr>
          <w:rFonts w:ascii="Times New Roman" w:hAnsi="Times New Roman" w:cs="Times New Roman"/>
          <w:sz w:val="28"/>
          <w:szCs w:val="28"/>
        </w:rPr>
        <w:t>язково повинна включати певну діяльність; це також може бути стан душі. Розвиток грайливого характеру може допомогти вам розслабитися в стресових ситуаціях, зламати лід з незнайомцями, знайти нових друзів і створити нові ділові відносини.</w:t>
      </w:r>
    </w:p>
    <w:p w14:paraId="1F131394" w14:textId="6950B67C" w:rsidR="008527CA" w:rsidRPr="008527CA" w:rsidRDefault="008527CA" w:rsidP="008527CA">
      <w:pPr>
        <w:pStyle w:val="a3"/>
        <w:spacing w:line="360" w:lineRule="auto"/>
        <w:ind w:firstLine="708"/>
        <w:jc w:val="both"/>
        <w:rPr>
          <w:rFonts w:ascii="Times New Roman" w:hAnsi="Times New Roman" w:cs="Times New Roman"/>
          <w:sz w:val="28"/>
          <w:szCs w:val="28"/>
        </w:rPr>
      </w:pPr>
      <w:r w:rsidRPr="008527CA">
        <w:rPr>
          <w:rFonts w:ascii="Times New Roman" w:hAnsi="Times New Roman" w:cs="Times New Roman"/>
          <w:sz w:val="28"/>
          <w:szCs w:val="28"/>
        </w:rPr>
        <w:t xml:space="preserve">Нехай ви почуваєтесь молодими та енергійними. Як сказав Джордж Бернард Шоу: </w:t>
      </w:r>
      <w:r w:rsidR="00FD3B77">
        <w:rPr>
          <w:rFonts w:ascii="Times New Roman" w:hAnsi="Times New Roman" w:cs="Times New Roman"/>
          <w:sz w:val="28"/>
          <w:szCs w:val="28"/>
        </w:rPr>
        <w:t>«</w:t>
      </w:r>
      <w:r w:rsidRPr="008527CA">
        <w:rPr>
          <w:rFonts w:ascii="Times New Roman" w:hAnsi="Times New Roman" w:cs="Times New Roman"/>
          <w:sz w:val="28"/>
          <w:szCs w:val="28"/>
        </w:rPr>
        <w:t>Ми не перестаємо грати, тому що ми старіємо; ми старіємо, тому що ми перестаємо грати</w:t>
      </w:r>
      <w:r w:rsidR="00FD3B77">
        <w:rPr>
          <w:rFonts w:ascii="Times New Roman" w:hAnsi="Times New Roman" w:cs="Times New Roman"/>
          <w:sz w:val="28"/>
          <w:szCs w:val="28"/>
        </w:rPr>
        <w:t>»</w:t>
      </w:r>
      <w:r w:rsidRPr="008527CA">
        <w:rPr>
          <w:rFonts w:ascii="Times New Roman" w:hAnsi="Times New Roman" w:cs="Times New Roman"/>
          <w:sz w:val="28"/>
          <w:szCs w:val="28"/>
        </w:rPr>
        <w:t>. Гра може збільшити вашу енергію та життєву силу і навіть покращити вашу стійкість до хвороб, допомагаючи вам працю</w:t>
      </w:r>
      <w:r>
        <w:rPr>
          <w:rFonts w:ascii="Times New Roman" w:hAnsi="Times New Roman" w:cs="Times New Roman"/>
          <w:sz w:val="28"/>
          <w:szCs w:val="28"/>
        </w:rPr>
        <w:t>вати якнайкраще.</w:t>
      </w:r>
    </w:p>
    <w:p w14:paraId="39E2E77D" w14:textId="77777777" w:rsidR="008527CA" w:rsidRDefault="008527CA" w:rsidP="008527CA">
      <w:pPr>
        <w:pStyle w:val="a3"/>
        <w:spacing w:line="360" w:lineRule="auto"/>
        <w:ind w:firstLine="708"/>
        <w:jc w:val="both"/>
        <w:rPr>
          <w:rFonts w:ascii="Times New Roman" w:hAnsi="Times New Roman" w:cs="Times New Roman"/>
          <w:i/>
          <w:sz w:val="28"/>
          <w:szCs w:val="28"/>
        </w:rPr>
      </w:pPr>
      <w:r w:rsidRPr="008527CA">
        <w:rPr>
          <w:rFonts w:ascii="Times New Roman" w:hAnsi="Times New Roman" w:cs="Times New Roman"/>
          <w:i/>
          <w:sz w:val="28"/>
          <w:szCs w:val="28"/>
        </w:rPr>
        <w:t>Гра і стосунки</w:t>
      </w:r>
      <w:r>
        <w:rPr>
          <w:rFonts w:ascii="Times New Roman" w:hAnsi="Times New Roman" w:cs="Times New Roman"/>
          <w:i/>
          <w:sz w:val="28"/>
          <w:szCs w:val="28"/>
        </w:rPr>
        <w:t xml:space="preserve">. </w:t>
      </w:r>
      <w:r w:rsidRPr="008527CA">
        <w:rPr>
          <w:rFonts w:ascii="Times New Roman" w:hAnsi="Times New Roman" w:cs="Times New Roman"/>
          <w:i/>
          <w:sz w:val="28"/>
          <w:szCs w:val="28"/>
        </w:rPr>
        <w:t>Гра є одним із найефективніших інструментів для підтримки стосунків свіжими та захоплюючими.</w:t>
      </w:r>
      <w:r w:rsidRPr="008527CA">
        <w:rPr>
          <w:rFonts w:ascii="Times New Roman" w:hAnsi="Times New Roman" w:cs="Times New Roman"/>
          <w:sz w:val="28"/>
          <w:szCs w:val="28"/>
        </w:rPr>
        <w:t xml:space="preserve"> Спільна гра приносить у стосунки радість, життєву силу та стійкість. Гра також може зцілити образи, незгоди та образи. Завдяки регулярним іграм ми вчимося довіряти одне одному та відчувати себе в безпеці.</w:t>
      </w:r>
    </w:p>
    <w:p w14:paraId="50D76E44" w14:textId="43D2F040" w:rsidR="008527CA" w:rsidRDefault="008527CA" w:rsidP="008527CA">
      <w:pPr>
        <w:pStyle w:val="a3"/>
        <w:spacing w:line="360" w:lineRule="auto"/>
        <w:ind w:firstLine="708"/>
        <w:jc w:val="both"/>
        <w:rPr>
          <w:rFonts w:ascii="Times New Roman" w:hAnsi="Times New Roman" w:cs="Times New Roman"/>
          <w:i/>
          <w:sz w:val="28"/>
          <w:szCs w:val="28"/>
        </w:rPr>
      </w:pPr>
      <w:r w:rsidRPr="008527CA">
        <w:rPr>
          <w:rFonts w:ascii="Times New Roman" w:hAnsi="Times New Roman" w:cs="Times New Roman"/>
          <w:i/>
          <w:sz w:val="28"/>
          <w:szCs w:val="28"/>
        </w:rPr>
        <w:t>Довіра дає нам змогу працювати разом, відкриватися для близькості та пробувати нове</w:t>
      </w:r>
      <w:r w:rsidRPr="008527CA">
        <w:rPr>
          <w:rFonts w:ascii="Times New Roman" w:hAnsi="Times New Roman" w:cs="Times New Roman"/>
          <w:sz w:val="28"/>
          <w:szCs w:val="28"/>
        </w:rPr>
        <w:t>. Докладаючи свідомих зусиль, щоб включити більше гумору та гри у свою щоденну взаємодію, ви можете покращити якість своїх любовних стосунків, а також ваші зв</w:t>
      </w:r>
      <w:r w:rsidR="007F2A8D" w:rsidRPr="007F2A8D">
        <w:rPr>
          <w:rFonts w:ascii="Times New Roman" w:hAnsi="Times New Roman" w:cs="Times New Roman"/>
          <w:sz w:val="28"/>
          <w:szCs w:val="28"/>
          <w:lang w:val="ru-RU"/>
        </w:rPr>
        <w:t>’</w:t>
      </w:r>
      <w:r w:rsidRPr="008527CA">
        <w:rPr>
          <w:rFonts w:ascii="Times New Roman" w:hAnsi="Times New Roman" w:cs="Times New Roman"/>
          <w:sz w:val="28"/>
          <w:szCs w:val="28"/>
        </w:rPr>
        <w:t>язки з колегами, членами родини та друзями.</w:t>
      </w:r>
    </w:p>
    <w:p w14:paraId="73AE07F5" w14:textId="77777777" w:rsidR="008527CA" w:rsidRDefault="008527CA" w:rsidP="008527CA">
      <w:pPr>
        <w:pStyle w:val="a3"/>
        <w:spacing w:line="360" w:lineRule="auto"/>
        <w:ind w:firstLine="708"/>
        <w:jc w:val="both"/>
        <w:rPr>
          <w:rFonts w:ascii="Times New Roman" w:hAnsi="Times New Roman" w:cs="Times New Roman"/>
          <w:i/>
          <w:sz w:val="28"/>
          <w:szCs w:val="28"/>
        </w:rPr>
      </w:pPr>
      <w:r w:rsidRPr="008527CA">
        <w:rPr>
          <w:rFonts w:ascii="Times New Roman" w:hAnsi="Times New Roman" w:cs="Times New Roman"/>
          <w:i/>
          <w:sz w:val="28"/>
          <w:szCs w:val="28"/>
        </w:rPr>
        <w:t>Гра допомагає розвивати та вдосконалювати соціальні навички</w:t>
      </w:r>
      <w:r w:rsidRPr="008527CA">
        <w:rPr>
          <w:rFonts w:ascii="Times New Roman" w:hAnsi="Times New Roman" w:cs="Times New Roman"/>
          <w:sz w:val="28"/>
          <w:szCs w:val="28"/>
        </w:rPr>
        <w:t xml:space="preserve">. Соціальні навички засвоюються під час гри. Під час дитячих ігор діти вивчають вербальне спілкування, мову тіла, кордони, співпрацю та командну роботу. </w:t>
      </w:r>
      <w:r w:rsidRPr="008527CA">
        <w:rPr>
          <w:rFonts w:ascii="Times New Roman" w:hAnsi="Times New Roman" w:cs="Times New Roman"/>
          <w:sz w:val="28"/>
          <w:szCs w:val="28"/>
        </w:rPr>
        <w:lastRenderedPageBreak/>
        <w:t>Ставши дорослими, ви продовжуєте вдосконалювати ці навички через гру та ігрове спілкування.</w:t>
      </w:r>
    </w:p>
    <w:p w14:paraId="7674395D" w14:textId="489D2CDD" w:rsidR="008527CA" w:rsidRDefault="008527CA" w:rsidP="008527CA">
      <w:pPr>
        <w:pStyle w:val="a3"/>
        <w:spacing w:line="360" w:lineRule="auto"/>
        <w:ind w:firstLine="708"/>
        <w:jc w:val="both"/>
        <w:rPr>
          <w:rFonts w:ascii="Times New Roman" w:hAnsi="Times New Roman" w:cs="Times New Roman"/>
          <w:i/>
          <w:sz w:val="28"/>
          <w:szCs w:val="28"/>
        </w:rPr>
      </w:pPr>
      <w:r w:rsidRPr="008527CA">
        <w:rPr>
          <w:rFonts w:ascii="Times New Roman" w:hAnsi="Times New Roman" w:cs="Times New Roman"/>
          <w:i/>
          <w:sz w:val="28"/>
          <w:szCs w:val="28"/>
        </w:rPr>
        <w:t>Гра вчить співпраці з іншими</w:t>
      </w:r>
      <w:r w:rsidRPr="008527CA">
        <w:rPr>
          <w:rFonts w:ascii="Times New Roman" w:hAnsi="Times New Roman" w:cs="Times New Roman"/>
          <w:sz w:val="28"/>
          <w:szCs w:val="28"/>
        </w:rPr>
        <w:t xml:space="preserve">. Гра є потужним каталізатором позитивної соціалізації. Через гру діти вчаться </w:t>
      </w:r>
      <w:r w:rsidR="00FD3B77">
        <w:rPr>
          <w:rFonts w:ascii="Times New Roman" w:hAnsi="Times New Roman" w:cs="Times New Roman"/>
          <w:sz w:val="28"/>
          <w:szCs w:val="28"/>
        </w:rPr>
        <w:t>«</w:t>
      </w:r>
      <w:r w:rsidRPr="008527CA">
        <w:rPr>
          <w:rFonts w:ascii="Times New Roman" w:hAnsi="Times New Roman" w:cs="Times New Roman"/>
          <w:sz w:val="28"/>
          <w:szCs w:val="28"/>
        </w:rPr>
        <w:t>гарно грати</w:t>
      </w:r>
      <w:r w:rsidR="00FD3B77">
        <w:rPr>
          <w:rFonts w:ascii="Times New Roman" w:hAnsi="Times New Roman" w:cs="Times New Roman"/>
          <w:sz w:val="28"/>
          <w:szCs w:val="28"/>
        </w:rPr>
        <w:t>»</w:t>
      </w:r>
      <w:r w:rsidRPr="008527CA">
        <w:rPr>
          <w:rFonts w:ascii="Times New Roman" w:hAnsi="Times New Roman" w:cs="Times New Roman"/>
          <w:sz w:val="28"/>
          <w:szCs w:val="28"/>
        </w:rPr>
        <w:t xml:space="preserve"> з іншими — працювати разом, дотримуватися взаємно узгоджених правил і спілкуватися в групах. Ставши дорослими, ви можете продовжувати використовувати гру, щоб долати бар</w:t>
      </w:r>
      <w:r w:rsidR="007F2A8D" w:rsidRPr="007F2A8D">
        <w:rPr>
          <w:rFonts w:ascii="Times New Roman" w:hAnsi="Times New Roman" w:cs="Times New Roman"/>
          <w:sz w:val="28"/>
          <w:szCs w:val="28"/>
          <w:lang w:val="ru-RU"/>
        </w:rPr>
        <w:t>’</w:t>
      </w:r>
      <w:r w:rsidRPr="008527CA">
        <w:rPr>
          <w:rFonts w:ascii="Times New Roman" w:hAnsi="Times New Roman" w:cs="Times New Roman"/>
          <w:sz w:val="28"/>
          <w:szCs w:val="28"/>
        </w:rPr>
        <w:t>єри та покращувати стосунки з іншими.</w:t>
      </w:r>
    </w:p>
    <w:p w14:paraId="63C98C42" w14:textId="71E81EA3" w:rsidR="008527CA" w:rsidRDefault="008527CA" w:rsidP="008527CA">
      <w:pPr>
        <w:pStyle w:val="a3"/>
        <w:spacing w:line="360" w:lineRule="auto"/>
        <w:ind w:firstLine="708"/>
        <w:jc w:val="both"/>
        <w:rPr>
          <w:rFonts w:ascii="Times New Roman" w:hAnsi="Times New Roman" w:cs="Times New Roman"/>
          <w:i/>
          <w:sz w:val="28"/>
          <w:szCs w:val="28"/>
        </w:rPr>
      </w:pPr>
      <w:r w:rsidRPr="008527CA">
        <w:rPr>
          <w:rFonts w:ascii="Times New Roman" w:hAnsi="Times New Roman" w:cs="Times New Roman"/>
          <w:i/>
          <w:sz w:val="28"/>
          <w:szCs w:val="28"/>
        </w:rPr>
        <w:t>Гра може зцілити душевні рани.</w:t>
      </w:r>
      <w:r w:rsidRPr="008527CA">
        <w:rPr>
          <w:rFonts w:ascii="Times New Roman" w:hAnsi="Times New Roman" w:cs="Times New Roman"/>
          <w:sz w:val="28"/>
          <w:szCs w:val="28"/>
        </w:rPr>
        <w:t xml:space="preserve"> Як дорослі, коли ви граєте разом, ви берете участь у точно тих самих моделях поведінки, які позитивно формують мозок дітей. Ці самі ігрові поведінки, які передбачають емоційне здоров</w:t>
      </w:r>
      <w:r w:rsidR="007F2A8D" w:rsidRPr="007F2A8D">
        <w:rPr>
          <w:rFonts w:ascii="Times New Roman" w:hAnsi="Times New Roman" w:cs="Times New Roman"/>
          <w:sz w:val="28"/>
          <w:szCs w:val="28"/>
          <w:lang w:val="ru-RU"/>
        </w:rPr>
        <w:t>’</w:t>
      </w:r>
      <w:r w:rsidRPr="008527CA">
        <w:rPr>
          <w:rFonts w:ascii="Times New Roman" w:hAnsi="Times New Roman" w:cs="Times New Roman"/>
          <w:sz w:val="28"/>
          <w:szCs w:val="28"/>
        </w:rPr>
        <w:t>я дітей, також можуть призвести до позитивних змін у дорослих. Наприклад, якщо емоційно невпевнена людина грає з безпечним партнером, це може допомогти замінити негативні переконання та поведінку позитивними припущеннями та діями.</w:t>
      </w:r>
    </w:p>
    <w:p w14:paraId="4616BA56" w14:textId="77777777" w:rsidR="008527CA" w:rsidRPr="008527CA" w:rsidRDefault="008527CA" w:rsidP="008527CA">
      <w:pPr>
        <w:pStyle w:val="a3"/>
        <w:spacing w:line="360" w:lineRule="auto"/>
        <w:ind w:firstLine="708"/>
        <w:jc w:val="both"/>
        <w:rPr>
          <w:rFonts w:ascii="Times New Roman" w:hAnsi="Times New Roman" w:cs="Times New Roman"/>
          <w:i/>
          <w:sz w:val="28"/>
          <w:szCs w:val="28"/>
        </w:rPr>
      </w:pPr>
      <w:r w:rsidRPr="008527CA">
        <w:rPr>
          <w:rFonts w:ascii="Times New Roman" w:hAnsi="Times New Roman" w:cs="Times New Roman"/>
          <w:i/>
          <w:sz w:val="28"/>
          <w:szCs w:val="28"/>
        </w:rPr>
        <w:t>Вирішуйте проблеми стосунків за допомогою гумору та гри</w:t>
      </w:r>
    </w:p>
    <w:p w14:paraId="70F74078" w14:textId="77777777" w:rsidR="008527CA" w:rsidRDefault="008527CA" w:rsidP="008527CA">
      <w:pPr>
        <w:pStyle w:val="a3"/>
        <w:spacing w:line="360" w:lineRule="auto"/>
        <w:jc w:val="both"/>
        <w:rPr>
          <w:rFonts w:ascii="Times New Roman" w:hAnsi="Times New Roman" w:cs="Times New Roman"/>
          <w:sz w:val="28"/>
          <w:szCs w:val="28"/>
        </w:rPr>
      </w:pPr>
      <w:r w:rsidRPr="008527CA">
        <w:rPr>
          <w:rFonts w:ascii="Times New Roman" w:hAnsi="Times New Roman" w:cs="Times New Roman"/>
          <w:sz w:val="28"/>
          <w:szCs w:val="28"/>
        </w:rPr>
        <w:t>Гра та сміх відіграють важливу роль у побудові міцних, здорових стосунків, зближуючи людей, створюючи позитивні стосунки та вирішуючи конфлікти та розбіжності. У нових стосунках гра та гумор можуть бути ефективним інструментом не лише для залучення іншої людини, але й для подолання будь-якої незручності чи збентеження, які виникають під час знайомства та процесу знайомства. Флірт є яскравим прикладом того, як гра та гумор викорис</w:t>
      </w:r>
      <w:r>
        <w:rPr>
          <w:rFonts w:ascii="Times New Roman" w:hAnsi="Times New Roman" w:cs="Times New Roman"/>
          <w:sz w:val="28"/>
          <w:szCs w:val="28"/>
        </w:rPr>
        <w:t>товуються у взаємодії дорослих.</w:t>
      </w:r>
    </w:p>
    <w:p w14:paraId="58712385" w14:textId="119124FE" w:rsidR="008527CA" w:rsidRDefault="008527CA" w:rsidP="008527CA">
      <w:pPr>
        <w:pStyle w:val="a3"/>
        <w:spacing w:line="360" w:lineRule="auto"/>
        <w:jc w:val="both"/>
        <w:rPr>
          <w:rFonts w:ascii="Times New Roman" w:hAnsi="Times New Roman" w:cs="Times New Roman"/>
          <w:sz w:val="28"/>
          <w:szCs w:val="28"/>
        </w:rPr>
      </w:pPr>
      <w:r w:rsidRPr="008527CA">
        <w:rPr>
          <w:rFonts w:ascii="Times New Roman" w:hAnsi="Times New Roman" w:cs="Times New Roman"/>
          <w:sz w:val="28"/>
          <w:szCs w:val="28"/>
        </w:rPr>
        <w:t>У довготривалих стосунках гра може зберегти ваш зв</w:t>
      </w:r>
      <w:r w:rsidR="007F2A8D" w:rsidRPr="007F2A8D">
        <w:rPr>
          <w:rFonts w:ascii="Times New Roman" w:hAnsi="Times New Roman" w:cs="Times New Roman"/>
          <w:sz w:val="28"/>
          <w:szCs w:val="28"/>
          <w:lang w:val="ru-RU"/>
        </w:rPr>
        <w:t>’</w:t>
      </w:r>
      <w:r w:rsidRPr="008527CA">
        <w:rPr>
          <w:rFonts w:ascii="Times New Roman" w:hAnsi="Times New Roman" w:cs="Times New Roman"/>
          <w:sz w:val="28"/>
          <w:szCs w:val="28"/>
        </w:rPr>
        <w:t>язок захоплюючим, свіжим і яскравим, а також поглибити близькість. Це також може допомогти вам подолати розбіжності та крихітні загострення, які можуть накопичуватися з часом. Якщо вам важко зберегти гру та гумор у ваших стосунках, консультація для пар може</w:t>
      </w:r>
      <w:r>
        <w:rPr>
          <w:rFonts w:ascii="Times New Roman" w:hAnsi="Times New Roman" w:cs="Times New Roman"/>
          <w:sz w:val="28"/>
          <w:szCs w:val="28"/>
        </w:rPr>
        <w:t xml:space="preserve"> допомогти вам відновити іскру.</w:t>
      </w:r>
    </w:p>
    <w:p w14:paraId="076C7CC3" w14:textId="77777777" w:rsidR="008527CA" w:rsidRPr="008527CA" w:rsidRDefault="008527CA" w:rsidP="008527CA">
      <w:pPr>
        <w:pStyle w:val="a3"/>
        <w:spacing w:line="360" w:lineRule="auto"/>
        <w:ind w:firstLine="708"/>
        <w:jc w:val="both"/>
        <w:rPr>
          <w:rFonts w:ascii="Times New Roman" w:hAnsi="Times New Roman" w:cs="Times New Roman"/>
          <w:i/>
          <w:sz w:val="28"/>
          <w:szCs w:val="28"/>
        </w:rPr>
      </w:pPr>
      <w:r w:rsidRPr="008527CA">
        <w:rPr>
          <w:rFonts w:ascii="Times New Roman" w:hAnsi="Times New Roman" w:cs="Times New Roman"/>
          <w:i/>
          <w:sz w:val="28"/>
          <w:szCs w:val="28"/>
        </w:rPr>
        <w:t>Гра на роботі</w:t>
      </w:r>
    </w:p>
    <w:p w14:paraId="67FAF757" w14:textId="51027037" w:rsidR="008527CA" w:rsidRDefault="008527CA" w:rsidP="008527CA">
      <w:pPr>
        <w:pStyle w:val="a3"/>
        <w:spacing w:line="360" w:lineRule="auto"/>
        <w:jc w:val="both"/>
        <w:rPr>
          <w:rFonts w:ascii="Times New Roman" w:hAnsi="Times New Roman" w:cs="Times New Roman"/>
          <w:sz w:val="28"/>
          <w:szCs w:val="28"/>
        </w:rPr>
      </w:pPr>
      <w:r w:rsidRPr="008527CA">
        <w:rPr>
          <w:rFonts w:ascii="Times New Roman" w:hAnsi="Times New Roman" w:cs="Times New Roman"/>
          <w:sz w:val="28"/>
          <w:szCs w:val="28"/>
        </w:rPr>
        <w:t>Багато технологічних компаній давно визнали зв</w:t>
      </w:r>
      <w:r w:rsidR="007F2A8D" w:rsidRPr="007F2A8D">
        <w:rPr>
          <w:rFonts w:ascii="Times New Roman" w:hAnsi="Times New Roman" w:cs="Times New Roman"/>
          <w:sz w:val="28"/>
          <w:szCs w:val="28"/>
          <w:lang w:val="ru-RU"/>
        </w:rPr>
        <w:t>’</w:t>
      </w:r>
      <w:r w:rsidRPr="008527CA">
        <w:rPr>
          <w:rFonts w:ascii="Times New Roman" w:hAnsi="Times New Roman" w:cs="Times New Roman"/>
          <w:sz w:val="28"/>
          <w:szCs w:val="28"/>
        </w:rPr>
        <w:t xml:space="preserve">язок між продуктивністю та веселим робочим середовищем. Деякі заохочують ігри та творчість, </w:t>
      </w:r>
      <w:r w:rsidRPr="008527CA">
        <w:rPr>
          <w:rFonts w:ascii="Times New Roman" w:hAnsi="Times New Roman" w:cs="Times New Roman"/>
          <w:sz w:val="28"/>
          <w:szCs w:val="28"/>
        </w:rPr>
        <w:lastRenderedPageBreak/>
        <w:t xml:space="preserve">пропонуючи уроки мистецтва чи йоги, влаштовуючи регулярні вечірки, пропонуючи такі ігри, як настільний футбол чи настільний теніс, або заохочуючи перерви, схожі на перерви, протягом робочого дня, щоб працівники могли пограти та відпочити. Ці компанії знають, що більше ігор на роботі призводить до більшої продуктивності, більшої задоволеності роботою, більшого морального духу на робочому місці, а також до зменшення кількості працівників, які пропускають роботу, і плинності </w:t>
      </w:r>
      <w:r>
        <w:rPr>
          <w:rFonts w:ascii="Times New Roman" w:hAnsi="Times New Roman" w:cs="Times New Roman"/>
          <w:sz w:val="28"/>
          <w:szCs w:val="28"/>
        </w:rPr>
        <w:t>кадрів.</w:t>
      </w:r>
    </w:p>
    <w:p w14:paraId="21EFAEC8" w14:textId="250DB99A" w:rsidR="008527CA" w:rsidRDefault="008527CA" w:rsidP="008527CA">
      <w:pPr>
        <w:pStyle w:val="a3"/>
        <w:spacing w:line="360" w:lineRule="auto"/>
        <w:ind w:firstLine="708"/>
        <w:jc w:val="both"/>
        <w:rPr>
          <w:rFonts w:ascii="Times New Roman" w:hAnsi="Times New Roman" w:cs="Times New Roman"/>
          <w:sz w:val="28"/>
          <w:szCs w:val="28"/>
        </w:rPr>
      </w:pPr>
      <w:r w:rsidRPr="008527CA">
        <w:rPr>
          <w:rFonts w:ascii="Times New Roman" w:hAnsi="Times New Roman" w:cs="Times New Roman"/>
          <w:sz w:val="28"/>
          <w:szCs w:val="28"/>
        </w:rPr>
        <w:t>Якщо вам пощастило працювати в такій компанії, прийміть культуру; якщо вашій компанії не вистачає ігрової етики, ви все одно можете додати власне відчуття гри під час перерв і обіду. Тримайте під рукою фотоапарат або блокнот для малювання та робіть творчі перерви, коли зможете. Жартуйте з колегами під час перерв на каву, знімайте стрес під час обіду, кидаючи кільця, граючи в карти або виконуючи разом головоломки. Це може зміцнити ваш зв</w:t>
      </w:r>
      <w:r w:rsidR="007F2A8D" w:rsidRPr="007F2A8D">
        <w:rPr>
          <w:rFonts w:ascii="Times New Roman" w:hAnsi="Times New Roman" w:cs="Times New Roman"/>
          <w:sz w:val="28"/>
          <w:szCs w:val="28"/>
          <w:lang w:val="ru-RU"/>
        </w:rPr>
        <w:t>’</w:t>
      </w:r>
      <w:r w:rsidRPr="008527CA">
        <w:rPr>
          <w:rFonts w:ascii="Times New Roman" w:hAnsi="Times New Roman" w:cs="Times New Roman"/>
          <w:sz w:val="28"/>
          <w:szCs w:val="28"/>
        </w:rPr>
        <w:t>язок із колегами, а також покращити вашу роботу. Для людей із повсякденною роботою збереження почуття гри може справді змінити робочий день, допомагаючи позбутися від нудьги.</w:t>
      </w:r>
    </w:p>
    <w:p w14:paraId="0310F0E6" w14:textId="77777777" w:rsidR="008527CA" w:rsidRPr="008527CA" w:rsidRDefault="008527CA" w:rsidP="008527CA">
      <w:pPr>
        <w:pStyle w:val="a3"/>
        <w:spacing w:line="360" w:lineRule="auto"/>
        <w:ind w:firstLine="708"/>
        <w:jc w:val="both"/>
        <w:rPr>
          <w:rFonts w:ascii="Times New Roman" w:hAnsi="Times New Roman" w:cs="Times New Roman"/>
          <w:i/>
          <w:sz w:val="28"/>
          <w:szCs w:val="28"/>
        </w:rPr>
      </w:pPr>
      <w:r w:rsidRPr="008527CA">
        <w:rPr>
          <w:rFonts w:ascii="Times New Roman" w:hAnsi="Times New Roman" w:cs="Times New Roman"/>
          <w:i/>
          <w:sz w:val="28"/>
          <w:szCs w:val="28"/>
        </w:rPr>
        <w:t>Використання гри для підвищення продуктивності та інновацій</w:t>
      </w:r>
    </w:p>
    <w:p w14:paraId="3BF64A8C" w14:textId="4FAB48C0" w:rsidR="008527CA" w:rsidRDefault="008527CA" w:rsidP="008527CA">
      <w:pPr>
        <w:pStyle w:val="a3"/>
        <w:spacing w:line="360" w:lineRule="auto"/>
        <w:jc w:val="both"/>
        <w:rPr>
          <w:rFonts w:ascii="Times New Roman" w:hAnsi="Times New Roman" w:cs="Times New Roman"/>
          <w:sz w:val="28"/>
          <w:szCs w:val="28"/>
        </w:rPr>
      </w:pPr>
      <w:r w:rsidRPr="008527CA">
        <w:rPr>
          <w:rFonts w:ascii="Times New Roman" w:hAnsi="Times New Roman" w:cs="Times New Roman"/>
          <w:sz w:val="28"/>
          <w:szCs w:val="28"/>
        </w:rPr>
        <w:t xml:space="preserve">Успіх на роботі не залежить від кількості часу, який ви працюєте; це залежить від якості вашої роботи. І від якості вашої роботи багато в </w:t>
      </w:r>
      <w:r>
        <w:rPr>
          <w:rFonts w:ascii="Times New Roman" w:hAnsi="Times New Roman" w:cs="Times New Roman"/>
          <w:sz w:val="28"/>
          <w:szCs w:val="28"/>
        </w:rPr>
        <w:t xml:space="preserve">чому залежить ваше самопочуття. </w:t>
      </w:r>
      <w:r w:rsidRPr="008527CA">
        <w:rPr>
          <w:rFonts w:ascii="Times New Roman" w:hAnsi="Times New Roman" w:cs="Times New Roman"/>
          <w:sz w:val="28"/>
          <w:szCs w:val="28"/>
        </w:rPr>
        <w:t>Приділяти час поповненню сил через гру – один із найкращих способів допомогти своїй кар</w:t>
      </w:r>
      <w:r w:rsidR="007F2A8D" w:rsidRPr="007F2A8D">
        <w:rPr>
          <w:rFonts w:ascii="Times New Roman" w:hAnsi="Times New Roman" w:cs="Times New Roman"/>
          <w:sz w:val="28"/>
          <w:szCs w:val="28"/>
          <w:lang w:val="ru-RU"/>
        </w:rPr>
        <w:t>’</w:t>
      </w:r>
      <w:r w:rsidRPr="008527CA">
        <w:rPr>
          <w:rFonts w:ascii="Times New Roman" w:hAnsi="Times New Roman" w:cs="Times New Roman"/>
          <w:sz w:val="28"/>
          <w:szCs w:val="28"/>
        </w:rPr>
        <w:t xml:space="preserve">єрі. Коли в проекті, над яким ви працюєте, виникне серйозний збій, знайдіть час, щоб пограти та трохи посміятися. Пауза для гри дає набагато більше, ніж відвернути увагу від проблеми. Коли ви граєте, ви залучаєте творчий бік свого мозку та заглушаєте </w:t>
      </w:r>
      <w:r w:rsidR="00FD3B77">
        <w:rPr>
          <w:rFonts w:ascii="Times New Roman" w:hAnsi="Times New Roman" w:cs="Times New Roman"/>
          <w:sz w:val="28"/>
          <w:szCs w:val="28"/>
        </w:rPr>
        <w:t>«</w:t>
      </w:r>
      <w:r w:rsidRPr="008527CA">
        <w:rPr>
          <w:rFonts w:ascii="Times New Roman" w:hAnsi="Times New Roman" w:cs="Times New Roman"/>
          <w:sz w:val="28"/>
          <w:szCs w:val="28"/>
        </w:rPr>
        <w:t>внутрішнього редактора</w:t>
      </w:r>
      <w:r w:rsidR="00FD3B77">
        <w:rPr>
          <w:rFonts w:ascii="Times New Roman" w:hAnsi="Times New Roman" w:cs="Times New Roman"/>
          <w:sz w:val="28"/>
          <w:szCs w:val="28"/>
        </w:rPr>
        <w:t>»</w:t>
      </w:r>
      <w:r w:rsidRPr="008527CA">
        <w:rPr>
          <w:rFonts w:ascii="Times New Roman" w:hAnsi="Times New Roman" w:cs="Times New Roman"/>
          <w:sz w:val="28"/>
          <w:szCs w:val="28"/>
        </w:rPr>
        <w:t>, цей психологічний бар</w:t>
      </w:r>
      <w:r w:rsidR="007F2A8D" w:rsidRPr="007F2A8D">
        <w:rPr>
          <w:rFonts w:ascii="Times New Roman" w:hAnsi="Times New Roman" w:cs="Times New Roman"/>
          <w:sz w:val="28"/>
          <w:szCs w:val="28"/>
        </w:rPr>
        <w:t>’</w:t>
      </w:r>
      <w:r w:rsidRPr="008527CA">
        <w:rPr>
          <w:rFonts w:ascii="Times New Roman" w:hAnsi="Times New Roman" w:cs="Times New Roman"/>
          <w:sz w:val="28"/>
          <w:szCs w:val="28"/>
        </w:rPr>
        <w:t xml:space="preserve">єр, який цензурує ваші думки та ідеї. Часто це може допомогти вам побачити проблему в новому світлі та </w:t>
      </w:r>
      <w:r>
        <w:rPr>
          <w:rFonts w:ascii="Times New Roman" w:hAnsi="Times New Roman" w:cs="Times New Roman"/>
          <w:sz w:val="28"/>
          <w:szCs w:val="28"/>
        </w:rPr>
        <w:t>придумати нові, творчі рішення.</w:t>
      </w:r>
    </w:p>
    <w:p w14:paraId="7296B008" w14:textId="77777777" w:rsidR="008527CA" w:rsidRPr="008527CA" w:rsidRDefault="008527CA" w:rsidP="008527CA">
      <w:pPr>
        <w:pStyle w:val="a3"/>
        <w:spacing w:line="360" w:lineRule="auto"/>
        <w:ind w:firstLine="708"/>
        <w:jc w:val="both"/>
        <w:rPr>
          <w:rFonts w:ascii="Times New Roman" w:hAnsi="Times New Roman" w:cs="Times New Roman"/>
          <w:sz w:val="28"/>
          <w:szCs w:val="28"/>
        </w:rPr>
      </w:pPr>
      <w:r w:rsidRPr="008527CA">
        <w:rPr>
          <w:rFonts w:ascii="Times New Roman" w:hAnsi="Times New Roman" w:cs="Times New Roman"/>
          <w:i/>
          <w:sz w:val="28"/>
          <w:szCs w:val="28"/>
        </w:rPr>
        <w:t>Гра на роботі</w:t>
      </w:r>
      <w:r w:rsidRPr="008527CA">
        <w:rPr>
          <w:rFonts w:ascii="Times New Roman" w:hAnsi="Times New Roman" w:cs="Times New Roman"/>
          <w:sz w:val="28"/>
          <w:szCs w:val="28"/>
        </w:rPr>
        <w:t>:</w:t>
      </w:r>
    </w:p>
    <w:p w14:paraId="19EC0537" w14:textId="77777777" w:rsidR="008527CA" w:rsidRPr="008527CA" w:rsidRDefault="008527CA" w:rsidP="008527CA">
      <w:pPr>
        <w:pStyle w:val="a3"/>
        <w:numPr>
          <w:ilvl w:val="0"/>
          <w:numId w:val="29"/>
        </w:numPr>
        <w:spacing w:line="360" w:lineRule="auto"/>
        <w:jc w:val="both"/>
        <w:rPr>
          <w:rFonts w:ascii="Times New Roman" w:hAnsi="Times New Roman" w:cs="Times New Roman"/>
          <w:sz w:val="28"/>
          <w:szCs w:val="28"/>
        </w:rPr>
      </w:pPr>
      <w:r w:rsidRPr="008527CA">
        <w:rPr>
          <w:rFonts w:ascii="Times New Roman" w:hAnsi="Times New Roman" w:cs="Times New Roman"/>
          <w:sz w:val="28"/>
          <w:szCs w:val="28"/>
        </w:rPr>
        <w:t>підтримує працездатність під час стресу.</w:t>
      </w:r>
    </w:p>
    <w:p w14:paraId="0E90CE73" w14:textId="77777777" w:rsidR="008527CA" w:rsidRPr="008527CA" w:rsidRDefault="008527CA" w:rsidP="008527CA">
      <w:pPr>
        <w:pStyle w:val="a3"/>
        <w:numPr>
          <w:ilvl w:val="0"/>
          <w:numId w:val="29"/>
        </w:numPr>
        <w:spacing w:line="360" w:lineRule="auto"/>
        <w:jc w:val="both"/>
        <w:rPr>
          <w:rFonts w:ascii="Times New Roman" w:hAnsi="Times New Roman" w:cs="Times New Roman"/>
          <w:sz w:val="28"/>
          <w:szCs w:val="28"/>
        </w:rPr>
      </w:pPr>
      <w:r w:rsidRPr="008527CA">
        <w:rPr>
          <w:rFonts w:ascii="Times New Roman" w:hAnsi="Times New Roman" w:cs="Times New Roman"/>
          <w:sz w:val="28"/>
          <w:szCs w:val="28"/>
        </w:rPr>
        <w:t>освіжає ваш розум і тіло.</w:t>
      </w:r>
    </w:p>
    <w:p w14:paraId="644CBF7B" w14:textId="77777777" w:rsidR="008527CA" w:rsidRPr="008527CA" w:rsidRDefault="008527CA" w:rsidP="008527CA">
      <w:pPr>
        <w:pStyle w:val="a3"/>
        <w:numPr>
          <w:ilvl w:val="0"/>
          <w:numId w:val="29"/>
        </w:numPr>
        <w:spacing w:line="360" w:lineRule="auto"/>
        <w:jc w:val="both"/>
        <w:rPr>
          <w:rFonts w:ascii="Times New Roman" w:hAnsi="Times New Roman" w:cs="Times New Roman"/>
          <w:sz w:val="28"/>
          <w:szCs w:val="28"/>
        </w:rPr>
      </w:pPr>
      <w:r w:rsidRPr="008527CA">
        <w:rPr>
          <w:rFonts w:ascii="Times New Roman" w:hAnsi="Times New Roman" w:cs="Times New Roman"/>
          <w:sz w:val="28"/>
          <w:szCs w:val="28"/>
        </w:rPr>
        <w:lastRenderedPageBreak/>
        <w:t>заохочує командну роботу.</w:t>
      </w:r>
    </w:p>
    <w:p w14:paraId="6F5ACA3E" w14:textId="77777777" w:rsidR="008527CA" w:rsidRPr="008527CA" w:rsidRDefault="008527CA" w:rsidP="008527CA">
      <w:pPr>
        <w:pStyle w:val="a3"/>
        <w:numPr>
          <w:ilvl w:val="0"/>
          <w:numId w:val="29"/>
        </w:numPr>
        <w:spacing w:line="360" w:lineRule="auto"/>
        <w:jc w:val="both"/>
        <w:rPr>
          <w:rFonts w:ascii="Times New Roman" w:hAnsi="Times New Roman" w:cs="Times New Roman"/>
          <w:sz w:val="28"/>
          <w:szCs w:val="28"/>
        </w:rPr>
      </w:pPr>
      <w:r w:rsidRPr="008527CA">
        <w:rPr>
          <w:rFonts w:ascii="Times New Roman" w:hAnsi="Times New Roman" w:cs="Times New Roman"/>
          <w:sz w:val="28"/>
          <w:szCs w:val="28"/>
        </w:rPr>
        <w:t>підвищує енергію та запобігає вигоранню.</w:t>
      </w:r>
    </w:p>
    <w:p w14:paraId="090D9055" w14:textId="77777777" w:rsidR="008527CA" w:rsidRPr="008527CA" w:rsidRDefault="008527CA" w:rsidP="008527CA">
      <w:pPr>
        <w:pStyle w:val="a3"/>
        <w:numPr>
          <w:ilvl w:val="0"/>
          <w:numId w:val="29"/>
        </w:numPr>
        <w:spacing w:line="360" w:lineRule="auto"/>
        <w:jc w:val="both"/>
        <w:rPr>
          <w:rFonts w:ascii="Times New Roman" w:hAnsi="Times New Roman" w:cs="Times New Roman"/>
          <w:sz w:val="28"/>
          <w:szCs w:val="28"/>
        </w:rPr>
      </w:pPr>
      <w:r w:rsidRPr="008527CA">
        <w:rPr>
          <w:rFonts w:ascii="Times New Roman" w:hAnsi="Times New Roman" w:cs="Times New Roman"/>
          <w:sz w:val="28"/>
          <w:szCs w:val="28"/>
        </w:rPr>
        <w:t>стимулює творчість та інновації.</w:t>
      </w:r>
    </w:p>
    <w:p w14:paraId="6866BE41" w14:textId="77777777" w:rsidR="005F2B3F" w:rsidRDefault="008527CA" w:rsidP="008527CA">
      <w:pPr>
        <w:pStyle w:val="a3"/>
        <w:numPr>
          <w:ilvl w:val="0"/>
          <w:numId w:val="29"/>
        </w:numPr>
        <w:spacing w:line="360" w:lineRule="auto"/>
        <w:jc w:val="both"/>
        <w:rPr>
          <w:rFonts w:ascii="Times New Roman" w:hAnsi="Times New Roman" w:cs="Times New Roman"/>
          <w:sz w:val="28"/>
          <w:szCs w:val="28"/>
        </w:rPr>
      </w:pPr>
      <w:r w:rsidRPr="008527CA">
        <w:rPr>
          <w:rFonts w:ascii="Times New Roman" w:hAnsi="Times New Roman" w:cs="Times New Roman"/>
          <w:sz w:val="28"/>
          <w:szCs w:val="28"/>
        </w:rPr>
        <w:t>допомагає побачити проблеми по-новому.</w:t>
      </w:r>
    </w:p>
    <w:p w14:paraId="489DB85A" w14:textId="77777777" w:rsidR="008527CA" w:rsidRPr="008527CA" w:rsidRDefault="008527CA" w:rsidP="008527CA">
      <w:pPr>
        <w:pStyle w:val="a3"/>
        <w:spacing w:line="360" w:lineRule="auto"/>
        <w:ind w:firstLine="360"/>
        <w:jc w:val="both"/>
        <w:rPr>
          <w:rFonts w:ascii="Times New Roman" w:hAnsi="Times New Roman" w:cs="Times New Roman"/>
          <w:i/>
          <w:sz w:val="28"/>
          <w:szCs w:val="28"/>
        </w:rPr>
      </w:pPr>
      <w:r w:rsidRPr="008527CA">
        <w:rPr>
          <w:rFonts w:ascii="Times New Roman" w:hAnsi="Times New Roman" w:cs="Times New Roman"/>
          <w:i/>
          <w:sz w:val="28"/>
          <w:szCs w:val="28"/>
        </w:rPr>
        <w:t>Створення можливостей для гри</w:t>
      </w:r>
    </w:p>
    <w:p w14:paraId="65B62E62" w14:textId="77777777" w:rsidR="008527CA" w:rsidRPr="008527CA" w:rsidRDefault="008527CA" w:rsidP="008527CA">
      <w:pPr>
        <w:pStyle w:val="a3"/>
        <w:spacing w:line="360" w:lineRule="auto"/>
        <w:jc w:val="both"/>
        <w:rPr>
          <w:rFonts w:ascii="Times New Roman" w:hAnsi="Times New Roman" w:cs="Times New Roman"/>
          <w:sz w:val="28"/>
          <w:szCs w:val="28"/>
        </w:rPr>
      </w:pPr>
      <w:r w:rsidRPr="008527CA">
        <w:rPr>
          <w:rFonts w:ascii="Times New Roman" w:hAnsi="Times New Roman" w:cs="Times New Roman"/>
          <w:sz w:val="28"/>
          <w:szCs w:val="28"/>
        </w:rPr>
        <w:t>Організуйте звичайний ігров</w:t>
      </w:r>
      <w:r>
        <w:rPr>
          <w:rFonts w:ascii="Times New Roman" w:hAnsi="Times New Roman" w:cs="Times New Roman"/>
          <w:sz w:val="28"/>
          <w:szCs w:val="28"/>
        </w:rPr>
        <w:t>ий вечір із друзями чи родиною.</w:t>
      </w:r>
    </w:p>
    <w:p w14:paraId="191E4FB4" w14:textId="77777777" w:rsidR="008527CA" w:rsidRPr="008527CA" w:rsidRDefault="008527CA" w:rsidP="008527CA">
      <w:pPr>
        <w:pStyle w:val="a3"/>
        <w:spacing w:line="360" w:lineRule="auto"/>
        <w:jc w:val="both"/>
        <w:rPr>
          <w:rFonts w:ascii="Times New Roman" w:hAnsi="Times New Roman" w:cs="Times New Roman"/>
          <w:sz w:val="28"/>
          <w:szCs w:val="28"/>
        </w:rPr>
      </w:pPr>
      <w:r w:rsidRPr="008527CA">
        <w:rPr>
          <w:rFonts w:ascii="Times New Roman" w:hAnsi="Times New Roman" w:cs="Times New Roman"/>
          <w:sz w:val="28"/>
          <w:szCs w:val="28"/>
        </w:rPr>
        <w:t>Влаштовуйте вечірні прогулянки з колегами по роботі: грайте в боулінг, більярд, мін</w:t>
      </w:r>
      <w:r>
        <w:rPr>
          <w:rFonts w:ascii="Times New Roman" w:hAnsi="Times New Roman" w:cs="Times New Roman"/>
          <w:sz w:val="28"/>
          <w:szCs w:val="28"/>
        </w:rPr>
        <w:t>і-гольф або співайте в караоке.</w:t>
      </w:r>
    </w:p>
    <w:p w14:paraId="3AE467A9" w14:textId="77777777" w:rsidR="008527CA" w:rsidRPr="008527CA" w:rsidRDefault="008527CA" w:rsidP="008527CA">
      <w:pPr>
        <w:pStyle w:val="a3"/>
        <w:spacing w:line="360" w:lineRule="auto"/>
        <w:jc w:val="both"/>
        <w:rPr>
          <w:rFonts w:ascii="Times New Roman" w:hAnsi="Times New Roman" w:cs="Times New Roman"/>
          <w:sz w:val="28"/>
          <w:szCs w:val="28"/>
        </w:rPr>
      </w:pPr>
      <w:r w:rsidRPr="008527CA">
        <w:rPr>
          <w:rFonts w:ascii="Times New Roman" w:hAnsi="Times New Roman" w:cs="Times New Roman"/>
          <w:sz w:val="28"/>
          <w:szCs w:val="28"/>
        </w:rPr>
        <w:t>Заплануйте час у парку чи на пляжі, щоб кинути фризбі чи запуст</w:t>
      </w:r>
      <w:r>
        <w:rPr>
          <w:rFonts w:ascii="Times New Roman" w:hAnsi="Times New Roman" w:cs="Times New Roman"/>
          <w:sz w:val="28"/>
          <w:szCs w:val="28"/>
        </w:rPr>
        <w:t>ити повітряного змія з друзями.</w:t>
      </w:r>
    </w:p>
    <w:p w14:paraId="67698BDE" w14:textId="77777777" w:rsidR="008527CA" w:rsidRPr="008527CA" w:rsidRDefault="008527CA" w:rsidP="008527CA">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Гра з домашнім улюбленцем</w:t>
      </w:r>
      <w:r w:rsidRPr="008527CA">
        <w:rPr>
          <w:rFonts w:ascii="Times New Roman" w:hAnsi="Times New Roman" w:cs="Times New Roman"/>
          <w:sz w:val="28"/>
          <w:szCs w:val="28"/>
        </w:rPr>
        <w:t>. Цуценята, особливо, дуже охочі товариші для ігор. Якщо у вас немає власного, позичте його в</w:t>
      </w:r>
      <w:r>
        <w:rPr>
          <w:rFonts w:ascii="Times New Roman" w:hAnsi="Times New Roman" w:cs="Times New Roman"/>
          <w:sz w:val="28"/>
          <w:szCs w:val="28"/>
        </w:rPr>
        <w:t xml:space="preserve"> місцевому притулку для тварин.</w:t>
      </w:r>
    </w:p>
    <w:p w14:paraId="5727BCCE" w14:textId="77777777" w:rsidR="008527CA" w:rsidRPr="008527CA" w:rsidRDefault="008527CA" w:rsidP="008527CA">
      <w:pPr>
        <w:pStyle w:val="a3"/>
        <w:spacing w:line="360" w:lineRule="auto"/>
        <w:jc w:val="both"/>
        <w:rPr>
          <w:rFonts w:ascii="Times New Roman" w:hAnsi="Times New Roman" w:cs="Times New Roman"/>
          <w:sz w:val="28"/>
          <w:szCs w:val="28"/>
        </w:rPr>
      </w:pPr>
      <w:r w:rsidRPr="008527CA">
        <w:rPr>
          <w:rFonts w:ascii="Times New Roman" w:hAnsi="Times New Roman" w:cs="Times New Roman"/>
          <w:sz w:val="28"/>
          <w:szCs w:val="28"/>
        </w:rPr>
        <w:t>Оточіть себе грайливими людьми. Вони допоможуть вам розслабитися і, швидше за все, підтримають ваш</w:t>
      </w:r>
      <w:r>
        <w:rPr>
          <w:rFonts w:ascii="Times New Roman" w:hAnsi="Times New Roman" w:cs="Times New Roman"/>
          <w:sz w:val="28"/>
          <w:szCs w:val="28"/>
        </w:rPr>
        <w:t>і зусилля грати та розважатися.</w:t>
      </w:r>
    </w:p>
    <w:p w14:paraId="2A832007" w14:textId="77777777" w:rsidR="008527CA" w:rsidRPr="008527CA" w:rsidRDefault="008527CA" w:rsidP="008527CA">
      <w:pPr>
        <w:pStyle w:val="a3"/>
        <w:spacing w:line="360" w:lineRule="auto"/>
        <w:jc w:val="both"/>
        <w:rPr>
          <w:rFonts w:ascii="Times New Roman" w:hAnsi="Times New Roman" w:cs="Times New Roman"/>
          <w:sz w:val="28"/>
          <w:szCs w:val="28"/>
        </w:rPr>
      </w:pPr>
      <w:r w:rsidRPr="008527CA">
        <w:rPr>
          <w:rFonts w:ascii="Times New Roman" w:hAnsi="Times New Roman" w:cs="Times New Roman"/>
          <w:sz w:val="28"/>
          <w:szCs w:val="28"/>
        </w:rPr>
        <w:t>Жартуйте з незнайомцями на автобусній зупинці або в черзі до каси. Це пришвидшить час, і ви нав</w:t>
      </w:r>
      <w:r>
        <w:rPr>
          <w:rFonts w:ascii="Times New Roman" w:hAnsi="Times New Roman" w:cs="Times New Roman"/>
          <w:sz w:val="28"/>
          <w:szCs w:val="28"/>
        </w:rPr>
        <w:t>іть можете завести нову дружбу.</w:t>
      </w:r>
    </w:p>
    <w:p w14:paraId="03706352" w14:textId="77777777" w:rsidR="008527CA" w:rsidRPr="008527CA" w:rsidRDefault="008527CA" w:rsidP="008527CA">
      <w:pPr>
        <w:pStyle w:val="a3"/>
        <w:spacing w:line="360" w:lineRule="auto"/>
        <w:jc w:val="both"/>
        <w:rPr>
          <w:rFonts w:ascii="Times New Roman" w:hAnsi="Times New Roman" w:cs="Times New Roman"/>
          <w:sz w:val="28"/>
          <w:szCs w:val="28"/>
        </w:rPr>
      </w:pPr>
      <w:r w:rsidRPr="008527CA">
        <w:rPr>
          <w:rFonts w:ascii="Times New Roman" w:hAnsi="Times New Roman" w:cs="Times New Roman"/>
          <w:sz w:val="28"/>
          <w:szCs w:val="28"/>
        </w:rPr>
        <w:t>Відвідайте магічний магазин і навчіться деяким трюкам. Або інвестуйте в приладдя для мистецтва, будівельні іграшки чи наукові</w:t>
      </w:r>
      <w:r>
        <w:rPr>
          <w:rFonts w:ascii="Times New Roman" w:hAnsi="Times New Roman" w:cs="Times New Roman"/>
          <w:sz w:val="28"/>
          <w:szCs w:val="28"/>
        </w:rPr>
        <w:t xml:space="preserve"> набори та створюйте щось нове.</w:t>
      </w:r>
    </w:p>
    <w:p w14:paraId="099EEBCD" w14:textId="77777777" w:rsidR="008527CA" w:rsidRDefault="008527CA" w:rsidP="008527CA">
      <w:pPr>
        <w:pStyle w:val="a3"/>
        <w:spacing w:line="360" w:lineRule="auto"/>
        <w:jc w:val="both"/>
        <w:rPr>
          <w:rFonts w:ascii="Times New Roman" w:hAnsi="Times New Roman" w:cs="Times New Roman"/>
          <w:sz w:val="28"/>
          <w:szCs w:val="28"/>
        </w:rPr>
      </w:pPr>
      <w:r w:rsidRPr="008527CA">
        <w:rPr>
          <w:rFonts w:ascii="Times New Roman" w:hAnsi="Times New Roman" w:cs="Times New Roman"/>
          <w:sz w:val="28"/>
          <w:szCs w:val="28"/>
        </w:rPr>
        <w:t>Гра з дітьми. Гуляння з дітьми допомагає вам відчути радість гри з їхньої точки зору. Якщо у вас немає маленьких дітей, організуйте побачення з онуками, племінниками, племінницями чи іншими молодими родичами.</w:t>
      </w:r>
    </w:p>
    <w:p w14:paraId="30C8D4FD" w14:textId="77777777" w:rsidR="009F63BE" w:rsidRPr="009F63BE" w:rsidRDefault="009F63BE" w:rsidP="009F63BE">
      <w:pPr>
        <w:pStyle w:val="a3"/>
        <w:spacing w:line="360" w:lineRule="auto"/>
        <w:ind w:firstLine="708"/>
        <w:jc w:val="both"/>
        <w:rPr>
          <w:rFonts w:ascii="Times New Roman" w:hAnsi="Times New Roman" w:cs="Times New Roman"/>
          <w:i/>
          <w:sz w:val="28"/>
          <w:szCs w:val="28"/>
        </w:rPr>
      </w:pPr>
      <w:r w:rsidRPr="009F63BE">
        <w:rPr>
          <w:rFonts w:ascii="Times New Roman" w:hAnsi="Times New Roman" w:cs="Times New Roman"/>
          <w:i/>
          <w:sz w:val="28"/>
          <w:szCs w:val="28"/>
        </w:rPr>
        <w:t>Рольова гра</w:t>
      </w:r>
      <w:r>
        <w:rPr>
          <w:rFonts w:ascii="Times New Roman" w:hAnsi="Times New Roman" w:cs="Times New Roman"/>
          <w:i/>
          <w:sz w:val="28"/>
          <w:szCs w:val="28"/>
        </w:rPr>
        <w:t xml:space="preserve"> </w:t>
      </w:r>
      <w:r w:rsidRPr="009F63BE">
        <w:rPr>
          <w:rFonts w:ascii="Times New Roman" w:hAnsi="Times New Roman" w:cs="Times New Roman"/>
          <w:sz w:val="28"/>
          <w:szCs w:val="28"/>
        </w:rPr>
        <w:t xml:space="preserve">Як ви, можливо, знаєте, багато терапевтичних підходів використовують рольову гру. Ці підходи включають психодраму, гештальт і адлеріанство. Рольова гра дозволяє як дітям, так і дорослим трохи дистанціюватися між своїми історіями та емоціями. Супервізори навіть використовують психодраматичні підходи, щоб допомогти консультантам, які навчаються, розвинути більше розуміння того, що може відчувати їхній клієнт. Дорослим, які намагаються краще поглянути на свої стосунки, це може </w:t>
      </w:r>
      <w:r w:rsidRPr="009F63BE">
        <w:rPr>
          <w:rFonts w:ascii="Times New Roman" w:hAnsi="Times New Roman" w:cs="Times New Roman"/>
          <w:sz w:val="28"/>
          <w:szCs w:val="28"/>
        </w:rPr>
        <w:lastRenderedPageBreak/>
        <w:t>запропонувати рольова гра. Зміна ролей у рольовій грі може запропонувати чудове розуміння динаміки стосунків або шкідливих сімейних моделей.</w:t>
      </w:r>
    </w:p>
    <w:p w14:paraId="239FCC9F" w14:textId="118BD259" w:rsidR="009F63BE" w:rsidRPr="009F63BE" w:rsidRDefault="009F63BE" w:rsidP="009F63BE">
      <w:pPr>
        <w:pStyle w:val="a3"/>
        <w:spacing w:line="360" w:lineRule="auto"/>
        <w:ind w:firstLine="708"/>
        <w:jc w:val="both"/>
        <w:rPr>
          <w:rFonts w:ascii="Times New Roman" w:hAnsi="Times New Roman" w:cs="Times New Roman"/>
          <w:sz w:val="28"/>
          <w:szCs w:val="28"/>
        </w:rPr>
      </w:pPr>
      <w:r w:rsidRPr="009F63BE">
        <w:rPr>
          <w:rFonts w:ascii="Times New Roman" w:hAnsi="Times New Roman" w:cs="Times New Roman"/>
          <w:i/>
          <w:sz w:val="28"/>
          <w:szCs w:val="28"/>
        </w:rPr>
        <w:t>Гра на природі</w:t>
      </w:r>
      <w:r>
        <w:rPr>
          <w:rFonts w:ascii="Times New Roman" w:hAnsi="Times New Roman" w:cs="Times New Roman"/>
          <w:i/>
          <w:sz w:val="28"/>
          <w:szCs w:val="28"/>
        </w:rPr>
        <w:t xml:space="preserve">. </w:t>
      </w:r>
      <w:r w:rsidRPr="009F63BE">
        <w:rPr>
          <w:rFonts w:ascii="Times New Roman" w:hAnsi="Times New Roman" w:cs="Times New Roman"/>
          <w:sz w:val="28"/>
          <w:szCs w:val="28"/>
        </w:rPr>
        <w:t xml:space="preserve">Ігри на природі дають можливість практикувати уважність. Ця техніка допомагає повернути клієнта в </w:t>
      </w:r>
      <w:r w:rsidR="00FD3B77">
        <w:rPr>
          <w:rFonts w:ascii="Times New Roman" w:hAnsi="Times New Roman" w:cs="Times New Roman"/>
          <w:sz w:val="28"/>
          <w:szCs w:val="28"/>
        </w:rPr>
        <w:t>«</w:t>
      </w:r>
      <w:r w:rsidRPr="009F63BE">
        <w:rPr>
          <w:rFonts w:ascii="Times New Roman" w:hAnsi="Times New Roman" w:cs="Times New Roman"/>
          <w:sz w:val="28"/>
          <w:szCs w:val="28"/>
        </w:rPr>
        <w:t>тут і зараз</w:t>
      </w:r>
      <w:r w:rsidR="00FD3B77">
        <w:rPr>
          <w:rFonts w:ascii="Times New Roman" w:hAnsi="Times New Roman" w:cs="Times New Roman"/>
          <w:sz w:val="28"/>
          <w:szCs w:val="28"/>
        </w:rPr>
        <w:t>»</w:t>
      </w:r>
      <w:r w:rsidRPr="009F63BE">
        <w:rPr>
          <w:rFonts w:ascii="Times New Roman" w:hAnsi="Times New Roman" w:cs="Times New Roman"/>
          <w:sz w:val="28"/>
          <w:szCs w:val="28"/>
        </w:rPr>
        <w:t>. Дослідження тиші в природі допомагає принести тишу в інші місця, такі як робота, уроки та дім. Вам не обов</w:t>
      </w:r>
      <w:r w:rsidR="007F2A8D" w:rsidRPr="007F2A8D">
        <w:rPr>
          <w:rFonts w:ascii="Times New Roman" w:hAnsi="Times New Roman" w:cs="Times New Roman"/>
          <w:sz w:val="28"/>
          <w:szCs w:val="28"/>
          <w:lang w:val="ru-RU"/>
        </w:rPr>
        <w:t>’</w:t>
      </w:r>
      <w:r w:rsidRPr="009F63BE">
        <w:rPr>
          <w:rFonts w:ascii="Times New Roman" w:hAnsi="Times New Roman" w:cs="Times New Roman"/>
          <w:sz w:val="28"/>
          <w:szCs w:val="28"/>
        </w:rPr>
        <w:t xml:space="preserve">язково мати природний сад на площі гектар, щоб залучати природу до терапевтичних стосунків, але якщо він у вас є – як наш терапевтичний сад – це чудовий інструмент для використання. </w:t>
      </w:r>
      <w:r>
        <w:rPr>
          <w:rFonts w:ascii="Times New Roman" w:hAnsi="Times New Roman" w:cs="Times New Roman"/>
          <w:sz w:val="28"/>
          <w:szCs w:val="28"/>
        </w:rPr>
        <w:t>Ігри</w:t>
      </w:r>
      <w:r w:rsidRPr="009F63BE">
        <w:rPr>
          <w:rFonts w:ascii="Times New Roman" w:hAnsi="Times New Roman" w:cs="Times New Roman"/>
          <w:sz w:val="28"/>
          <w:szCs w:val="28"/>
        </w:rPr>
        <w:t xml:space="preserve"> на природі заохочують регуляцію, надаючи клієнтам інструменти, як саморегулюватися, коли відчувають себе переповненими щоденними тривогами та стресовими факторами</w:t>
      </w:r>
      <w:r w:rsidR="00FD3B77">
        <w:rPr>
          <w:rFonts w:ascii="Times New Roman" w:hAnsi="Times New Roman" w:cs="Times New Roman"/>
          <w:sz w:val="28"/>
          <w:szCs w:val="28"/>
        </w:rPr>
        <w:t>»</w:t>
      </w:r>
      <w:r w:rsidRPr="009F63BE">
        <w:rPr>
          <w:rFonts w:ascii="Times New Roman" w:hAnsi="Times New Roman" w:cs="Times New Roman"/>
          <w:sz w:val="28"/>
          <w:szCs w:val="28"/>
        </w:rPr>
        <w:t xml:space="preserve">. Є кілька способів включити гру в природу, включно зі створенням пісочниці з використанням мультисенсорних елементів природи для участі в терапевтичному розповіданні історій. </w:t>
      </w:r>
    </w:p>
    <w:p w14:paraId="4479BA04" w14:textId="77777777" w:rsidR="009F63BE" w:rsidRPr="009F63BE" w:rsidRDefault="009F63BE" w:rsidP="009F63BE">
      <w:pPr>
        <w:pStyle w:val="a3"/>
        <w:spacing w:line="360" w:lineRule="auto"/>
        <w:ind w:firstLine="708"/>
        <w:jc w:val="both"/>
        <w:rPr>
          <w:rFonts w:ascii="Times New Roman" w:hAnsi="Times New Roman" w:cs="Times New Roman"/>
          <w:i/>
          <w:sz w:val="28"/>
          <w:szCs w:val="28"/>
        </w:rPr>
      </w:pPr>
      <w:r w:rsidRPr="009F63BE">
        <w:rPr>
          <w:rFonts w:ascii="Times New Roman" w:hAnsi="Times New Roman" w:cs="Times New Roman"/>
          <w:i/>
          <w:sz w:val="28"/>
          <w:szCs w:val="28"/>
        </w:rPr>
        <w:t xml:space="preserve">Настільна гра Dixit </w:t>
      </w:r>
    </w:p>
    <w:p w14:paraId="0CE20585" w14:textId="2F4DD059" w:rsidR="009F63BE" w:rsidRPr="009F63BE" w:rsidRDefault="009F63BE" w:rsidP="009F63BE">
      <w:pPr>
        <w:pStyle w:val="a3"/>
        <w:spacing w:line="360" w:lineRule="auto"/>
        <w:jc w:val="both"/>
        <w:rPr>
          <w:rFonts w:ascii="Times New Roman" w:hAnsi="Times New Roman" w:cs="Times New Roman"/>
          <w:sz w:val="28"/>
          <w:szCs w:val="28"/>
        </w:rPr>
      </w:pPr>
      <w:r w:rsidRPr="009F63BE">
        <w:rPr>
          <w:rFonts w:ascii="Times New Roman" w:hAnsi="Times New Roman" w:cs="Times New Roman"/>
          <w:sz w:val="28"/>
          <w:szCs w:val="28"/>
        </w:rPr>
        <w:t xml:space="preserve">Ці картки є діяльністю, у якій клієнт визначає конфлікт і створює рішення для вирішення представлених проблем. По-перше, ви маєте клієнта вибрати 8 карток із </w:t>
      </w:r>
      <w:r>
        <w:rPr>
          <w:rFonts w:ascii="Times New Roman" w:hAnsi="Times New Roman" w:cs="Times New Roman"/>
          <w:sz w:val="28"/>
          <w:szCs w:val="28"/>
        </w:rPr>
        <w:t>Сім</w:t>
      </w:r>
      <w:r w:rsidR="007F2A8D" w:rsidRPr="007F2A8D">
        <w:rPr>
          <w:rFonts w:ascii="Times New Roman" w:hAnsi="Times New Roman" w:cs="Times New Roman"/>
          <w:sz w:val="28"/>
          <w:szCs w:val="28"/>
          <w:lang w:val="ru-RU"/>
        </w:rPr>
        <w:t>’</w:t>
      </w:r>
      <w:r>
        <w:rPr>
          <w:rFonts w:ascii="Times New Roman" w:hAnsi="Times New Roman" w:cs="Times New Roman"/>
          <w:sz w:val="28"/>
          <w:szCs w:val="28"/>
        </w:rPr>
        <w:t>я</w:t>
      </w:r>
      <w:r w:rsidRPr="009F63BE">
        <w:rPr>
          <w:rFonts w:ascii="Times New Roman" w:hAnsi="Times New Roman" w:cs="Times New Roman"/>
          <w:sz w:val="28"/>
          <w:szCs w:val="28"/>
        </w:rPr>
        <w:t>. Потім покладіть картки лицьовою стороною вниз на пласку поверхню. Далі створіть обстановку з клієнтом, пояснюючи, які картки, які вони побачать, будуть зображувати проблеми, які виникають у сім</w:t>
      </w:r>
      <w:r w:rsidR="007F2A8D" w:rsidRPr="007F2A8D">
        <w:rPr>
          <w:rFonts w:ascii="Times New Roman" w:hAnsi="Times New Roman" w:cs="Times New Roman"/>
          <w:sz w:val="28"/>
          <w:szCs w:val="28"/>
        </w:rPr>
        <w:t>’</w:t>
      </w:r>
      <w:r w:rsidRPr="009F63BE">
        <w:rPr>
          <w:rFonts w:ascii="Times New Roman" w:hAnsi="Times New Roman" w:cs="Times New Roman"/>
          <w:sz w:val="28"/>
          <w:szCs w:val="28"/>
        </w:rPr>
        <w:t>ї, друзях чи робочих групах (там, де у клієнта виникає більшість труднощів у його житті). Тепер доручіть клієнту перегорнути картку і негайно викласти конфлікт, який він бачить. Повторіть це для кожної картки, потім поверніться до першої картки та розпочніть процес спільної роботи з визначення ролі клієнта в труднощах і будь-яких змінах чи рішеннях, які можуть покращити результат. У будь-який момент клієнта заохочують, якщо він визнає, де створення рішення також стосується проблем у сферах його життя, щоб можна було встановити зв</w:t>
      </w:r>
      <w:r w:rsidR="007F2A8D" w:rsidRPr="007F2A8D">
        <w:rPr>
          <w:rFonts w:ascii="Times New Roman" w:hAnsi="Times New Roman" w:cs="Times New Roman"/>
          <w:sz w:val="28"/>
          <w:szCs w:val="28"/>
        </w:rPr>
        <w:t>’</w:t>
      </w:r>
      <w:r w:rsidRPr="009F63BE">
        <w:rPr>
          <w:rFonts w:ascii="Times New Roman" w:hAnsi="Times New Roman" w:cs="Times New Roman"/>
          <w:sz w:val="28"/>
          <w:szCs w:val="28"/>
        </w:rPr>
        <w:t>язок і зміцнити розуміння.</w:t>
      </w:r>
    </w:p>
    <w:p w14:paraId="55FA7F87" w14:textId="77777777" w:rsidR="009F63BE" w:rsidRPr="009F63BE" w:rsidRDefault="009F63BE" w:rsidP="009F63BE">
      <w:pPr>
        <w:pStyle w:val="a3"/>
        <w:spacing w:line="360" w:lineRule="auto"/>
        <w:ind w:firstLine="708"/>
        <w:jc w:val="both"/>
        <w:rPr>
          <w:rFonts w:ascii="Times New Roman" w:hAnsi="Times New Roman" w:cs="Times New Roman"/>
          <w:i/>
          <w:sz w:val="28"/>
          <w:szCs w:val="28"/>
        </w:rPr>
      </w:pPr>
      <w:r w:rsidRPr="009F63BE">
        <w:rPr>
          <w:rFonts w:ascii="Times New Roman" w:hAnsi="Times New Roman" w:cs="Times New Roman"/>
          <w:i/>
          <w:sz w:val="28"/>
          <w:szCs w:val="28"/>
        </w:rPr>
        <w:t>Настільні ігри</w:t>
      </w:r>
    </w:p>
    <w:p w14:paraId="05FB5170" w14:textId="159D4212" w:rsidR="009F63BE" w:rsidRPr="009F63BE" w:rsidRDefault="009F63BE" w:rsidP="009F63BE">
      <w:pPr>
        <w:pStyle w:val="a3"/>
        <w:spacing w:line="360" w:lineRule="auto"/>
        <w:jc w:val="both"/>
        <w:rPr>
          <w:rFonts w:ascii="Times New Roman" w:hAnsi="Times New Roman" w:cs="Times New Roman"/>
          <w:sz w:val="28"/>
          <w:szCs w:val="28"/>
        </w:rPr>
      </w:pPr>
      <w:r w:rsidRPr="009F63BE">
        <w:rPr>
          <w:rFonts w:ascii="Times New Roman" w:hAnsi="Times New Roman" w:cs="Times New Roman"/>
          <w:sz w:val="28"/>
          <w:szCs w:val="28"/>
        </w:rPr>
        <w:t>Чому настільні ігри чудово використовувати з дорослими в терапії? За словами доктора Ешлі Гарретта, супервайзера зареєстрованого ігрового терапе</w:t>
      </w:r>
      <w:r>
        <w:rPr>
          <w:rFonts w:ascii="Times New Roman" w:hAnsi="Times New Roman" w:cs="Times New Roman"/>
          <w:sz w:val="28"/>
          <w:szCs w:val="28"/>
        </w:rPr>
        <w:t>вта</w:t>
      </w:r>
      <w:r w:rsidRPr="009F63BE">
        <w:rPr>
          <w:rFonts w:ascii="Times New Roman" w:hAnsi="Times New Roman" w:cs="Times New Roman"/>
          <w:sz w:val="28"/>
          <w:szCs w:val="28"/>
        </w:rPr>
        <w:t xml:space="preserve">, </w:t>
      </w:r>
      <w:r w:rsidR="00FD3B77">
        <w:rPr>
          <w:rFonts w:ascii="Times New Roman" w:hAnsi="Times New Roman" w:cs="Times New Roman"/>
          <w:sz w:val="28"/>
          <w:szCs w:val="28"/>
        </w:rPr>
        <w:t>«</w:t>
      </w:r>
      <w:r w:rsidRPr="009F63BE">
        <w:rPr>
          <w:rFonts w:ascii="Times New Roman" w:hAnsi="Times New Roman" w:cs="Times New Roman"/>
          <w:sz w:val="28"/>
          <w:szCs w:val="28"/>
        </w:rPr>
        <w:t xml:space="preserve">ігри </w:t>
      </w:r>
      <w:r w:rsidRPr="009F63BE">
        <w:rPr>
          <w:rFonts w:ascii="Times New Roman" w:hAnsi="Times New Roman" w:cs="Times New Roman"/>
          <w:sz w:val="28"/>
          <w:szCs w:val="28"/>
        </w:rPr>
        <w:lastRenderedPageBreak/>
        <w:t>вимагають речей, які можуть бути корисними багатьом дорослим, наприклад позитивної соціальної взаємодії, дотримання правил і навігації під час виграшу та поразки. Ці навички включають переговори та співпрацю з використанням емоційного контролю, інтелекту та соціальних навичок</w:t>
      </w:r>
      <w:r w:rsidR="00FD3B77">
        <w:rPr>
          <w:rFonts w:ascii="Times New Roman" w:hAnsi="Times New Roman" w:cs="Times New Roman"/>
          <w:sz w:val="28"/>
          <w:szCs w:val="28"/>
        </w:rPr>
        <w:t>»</w:t>
      </w:r>
      <w:r w:rsidRPr="009F63BE">
        <w:rPr>
          <w:rFonts w:ascii="Times New Roman" w:hAnsi="Times New Roman" w:cs="Times New Roman"/>
          <w:sz w:val="28"/>
          <w:szCs w:val="28"/>
        </w:rPr>
        <w:t>. Поєднання цих навичок під час обробки складних тем дозволяє клієнту навчитися підтримувати звязок зі своїм тілом, одночасно використовуючи ці соціальні навички. Це може дати дорослим клієнтам відчуття успіху в безпеці терапевтичних стосунків.</w:t>
      </w:r>
    </w:p>
    <w:p w14:paraId="156FDEAD" w14:textId="77777777" w:rsidR="009F63BE" w:rsidRPr="009F63BE" w:rsidRDefault="009F63BE" w:rsidP="009F63BE">
      <w:pPr>
        <w:pStyle w:val="a3"/>
        <w:spacing w:line="360" w:lineRule="auto"/>
        <w:ind w:firstLine="708"/>
        <w:jc w:val="both"/>
        <w:rPr>
          <w:rFonts w:ascii="Times New Roman" w:hAnsi="Times New Roman" w:cs="Times New Roman"/>
          <w:i/>
          <w:sz w:val="28"/>
          <w:szCs w:val="28"/>
        </w:rPr>
      </w:pPr>
      <w:r w:rsidRPr="009F63BE">
        <w:rPr>
          <w:rFonts w:ascii="Times New Roman" w:hAnsi="Times New Roman" w:cs="Times New Roman"/>
          <w:i/>
          <w:sz w:val="28"/>
          <w:szCs w:val="28"/>
        </w:rPr>
        <w:t>Покращення</w:t>
      </w:r>
    </w:p>
    <w:p w14:paraId="7FBE5408" w14:textId="4F7482F7" w:rsidR="009F63BE" w:rsidRPr="009F63BE" w:rsidRDefault="009F63BE" w:rsidP="009F63BE">
      <w:pPr>
        <w:pStyle w:val="a3"/>
        <w:spacing w:line="360" w:lineRule="auto"/>
        <w:jc w:val="both"/>
        <w:rPr>
          <w:rFonts w:ascii="Times New Roman" w:hAnsi="Times New Roman" w:cs="Times New Roman"/>
          <w:sz w:val="28"/>
          <w:szCs w:val="28"/>
        </w:rPr>
      </w:pPr>
      <w:r w:rsidRPr="009F63BE">
        <w:rPr>
          <w:rFonts w:ascii="Times New Roman" w:hAnsi="Times New Roman" w:cs="Times New Roman"/>
          <w:sz w:val="28"/>
          <w:szCs w:val="28"/>
        </w:rPr>
        <w:t xml:space="preserve">Імпровізаційні ігри дають можливість дорослим навчитися відчувати себе комфортно зі спонтанністю та мислити на ногах. Improv може допомогти дорослим подолати страх невизначеності, покращити соціальну взаємодію, розтягнути свій мозок і розвинути креативність. Деякі з основних принципів імпровізації є корисними для ігрової терапії для дорослих: (1) </w:t>
      </w:r>
      <w:r w:rsidR="00FD3B77">
        <w:rPr>
          <w:rFonts w:ascii="Times New Roman" w:hAnsi="Times New Roman" w:cs="Times New Roman"/>
          <w:sz w:val="28"/>
          <w:szCs w:val="28"/>
        </w:rPr>
        <w:t>«</w:t>
      </w:r>
      <w:r w:rsidRPr="009F63BE">
        <w:rPr>
          <w:rFonts w:ascii="Times New Roman" w:hAnsi="Times New Roman" w:cs="Times New Roman"/>
          <w:sz w:val="28"/>
          <w:szCs w:val="28"/>
        </w:rPr>
        <w:t>Так і</w:t>
      </w:r>
      <w:r w:rsidR="00FD3B77">
        <w:rPr>
          <w:rFonts w:ascii="Times New Roman" w:hAnsi="Times New Roman" w:cs="Times New Roman"/>
          <w:sz w:val="28"/>
          <w:szCs w:val="28"/>
        </w:rPr>
        <w:t>»</w:t>
      </w:r>
      <w:r w:rsidRPr="009F63BE">
        <w:rPr>
          <w:rFonts w:ascii="Times New Roman" w:hAnsi="Times New Roman" w:cs="Times New Roman"/>
          <w:sz w:val="28"/>
          <w:szCs w:val="28"/>
        </w:rPr>
        <w:t xml:space="preserve">, що заохочує клієнтів погоджуватися на життя та досліджувати, наскільки суперечливі речі можуть бути правдою, і (2) </w:t>
      </w:r>
      <w:r w:rsidR="00FD3B77">
        <w:rPr>
          <w:rFonts w:ascii="Times New Roman" w:hAnsi="Times New Roman" w:cs="Times New Roman"/>
          <w:sz w:val="28"/>
          <w:szCs w:val="28"/>
        </w:rPr>
        <w:t>«</w:t>
      </w:r>
      <w:r w:rsidRPr="009F63BE">
        <w:rPr>
          <w:rFonts w:ascii="Times New Roman" w:hAnsi="Times New Roman" w:cs="Times New Roman"/>
          <w:sz w:val="28"/>
          <w:szCs w:val="28"/>
        </w:rPr>
        <w:t>Я за тобою</w:t>
      </w:r>
      <w:r w:rsidR="00FD3B77">
        <w:rPr>
          <w:rFonts w:ascii="Times New Roman" w:hAnsi="Times New Roman" w:cs="Times New Roman"/>
          <w:sz w:val="28"/>
          <w:szCs w:val="28"/>
        </w:rPr>
        <w:t>»</w:t>
      </w:r>
      <w:r w:rsidRPr="009F63BE">
        <w:rPr>
          <w:rFonts w:ascii="Times New Roman" w:hAnsi="Times New Roman" w:cs="Times New Roman"/>
          <w:sz w:val="28"/>
          <w:szCs w:val="28"/>
        </w:rPr>
        <w:t xml:space="preserve">, який дає дорослим комфорт, усвідомлюючи, що їхній терапевт поруч із ними, незалежно від того, що вони принесуть до терапії. На додаток до всього цього, імпровізація — це чудовий спосіб як розвиватися, так і відзначати дурість. </w:t>
      </w:r>
    </w:p>
    <w:p w14:paraId="43AAB828" w14:textId="77777777" w:rsidR="009F63BE" w:rsidRPr="009F63BE" w:rsidRDefault="009F63BE" w:rsidP="009F63BE">
      <w:pPr>
        <w:pStyle w:val="a3"/>
        <w:spacing w:line="360" w:lineRule="auto"/>
        <w:ind w:firstLine="708"/>
        <w:jc w:val="both"/>
        <w:rPr>
          <w:rFonts w:ascii="Times New Roman" w:hAnsi="Times New Roman" w:cs="Times New Roman"/>
          <w:i/>
          <w:sz w:val="28"/>
          <w:szCs w:val="28"/>
        </w:rPr>
      </w:pPr>
      <w:r w:rsidRPr="009F63BE">
        <w:rPr>
          <w:rFonts w:ascii="Times New Roman" w:hAnsi="Times New Roman" w:cs="Times New Roman"/>
          <w:i/>
          <w:sz w:val="28"/>
          <w:szCs w:val="28"/>
        </w:rPr>
        <w:t>Виразне мистецтво</w:t>
      </w:r>
    </w:p>
    <w:p w14:paraId="0767BD1D" w14:textId="77777777" w:rsidR="009F63BE" w:rsidRPr="009F63BE" w:rsidRDefault="009F63BE" w:rsidP="009F63BE">
      <w:pPr>
        <w:pStyle w:val="a3"/>
        <w:spacing w:line="360" w:lineRule="auto"/>
        <w:jc w:val="both"/>
        <w:rPr>
          <w:rFonts w:ascii="Times New Roman" w:hAnsi="Times New Roman" w:cs="Times New Roman"/>
          <w:sz w:val="28"/>
          <w:szCs w:val="28"/>
        </w:rPr>
      </w:pPr>
      <w:r w:rsidRPr="009F63BE">
        <w:rPr>
          <w:rFonts w:ascii="Times New Roman" w:hAnsi="Times New Roman" w:cs="Times New Roman"/>
          <w:sz w:val="28"/>
          <w:szCs w:val="28"/>
        </w:rPr>
        <w:t>Включення експресивних видів</w:t>
      </w:r>
      <w:r>
        <w:rPr>
          <w:rFonts w:ascii="Times New Roman" w:hAnsi="Times New Roman" w:cs="Times New Roman"/>
          <w:sz w:val="28"/>
          <w:szCs w:val="28"/>
        </w:rPr>
        <w:t xml:space="preserve"> мистецтва, таких як малювання </w:t>
      </w:r>
      <w:r w:rsidRPr="009F63BE">
        <w:rPr>
          <w:rFonts w:ascii="Times New Roman" w:hAnsi="Times New Roman" w:cs="Times New Roman"/>
          <w:sz w:val="28"/>
          <w:szCs w:val="28"/>
        </w:rPr>
        <w:t>чи навіть ліплення, може бути корисним інструментом для передачі почуттів, які відчуває клієнт. Експресивне мистецтво може бути корисним у терапії для будь-якого віку, дозволяючи клієнтам ще один спосіб передати складні думки та почуття</w:t>
      </w:r>
      <w:r>
        <w:rPr>
          <w:rFonts w:ascii="Times New Roman" w:hAnsi="Times New Roman" w:cs="Times New Roman"/>
          <w:sz w:val="28"/>
          <w:szCs w:val="28"/>
        </w:rPr>
        <w:t>.</w:t>
      </w:r>
    </w:p>
    <w:p w14:paraId="31CEA833" w14:textId="77777777" w:rsidR="009F63BE" w:rsidRPr="009F63BE" w:rsidRDefault="009F63BE" w:rsidP="009F63BE">
      <w:pPr>
        <w:pStyle w:val="a3"/>
        <w:spacing w:line="360" w:lineRule="auto"/>
        <w:ind w:firstLine="708"/>
        <w:jc w:val="both"/>
        <w:rPr>
          <w:rFonts w:ascii="Times New Roman" w:hAnsi="Times New Roman" w:cs="Times New Roman"/>
          <w:i/>
          <w:sz w:val="28"/>
          <w:szCs w:val="28"/>
        </w:rPr>
      </w:pPr>
      <w:r w:rsidRPr="009F63BE">
        <w:rPr>
          <w:rFonts w:ascii="Times New Roman" w:hAnsi="Times New Roman" w:cs="Times New Roman"/>
          <w:i/>
          <w:sz w:val="28"/>
          <w:szCs w:val="28"/>
        </w:rPr>
        <w:t>Арт-терапія</w:t>
      </w:r>
    </w:p>
    <w:p w14:paraId="60177BE0" w14:textId="31820BFD" w:rsidR="009F63BE" w:rsidRPr="009F63BE" w:rsidRDefault="009F63BE" w:rsidP="009F63BE">
      <w:pPr>
        <w:pStyle w:val="a3"/>
        <w:spacing w:line="360" w:lineRule="auto"/>
        <w:jc w:val="both"/>
        <w:rPr>
          <w:rFonts w:ascii="Times New Roman" w:hAnsi="Times New Roman" w:cs="Times New Roman"/>
          <w:sz w:val="28"/>
          <w:szCs w:val="28"/>
        </w:rPr>
      </w:pPr>
      <w:r w:rsidRPr="009F63BE">
        <w:rPr>
          <w:rFonts w:ascii="Times New Roman" w:hAnsi="Times New Roman" w:cs="Times New Roman"/>
          <w:sz w:val="28"/>
          <w:szCs w:val="28"/>
        </w:rPr>
        <w:t xml:space="preserve">Арт-терапія надає дітям і дорослим, які не мають словникового запасу, щоб висловити свої внутрішні почуття, спосіб емоцій. Ведення художнього журналу, колажів і рукоділля – це лише кілька прикладів способів використання арт-терапевтичних технік і втручань, щоб надати клієнтам </w:t>
      </w:r>
      <w:r w:rsidRPr="009F63BE">
        <w:rPr>
          <w:rFonts w:ascii="Times New Roman" w:hAnsi="Times New Roman" w:cs="Times New Roman"/>
          <w:sz w:val="28"/>
          <w:szCs w:val="28"/>
        </w:rPr>
        <w:lastRenderedPageBreak/>
        <w:t>можливість передати повідомлення, дослідити вибір або просто подолати власні емоційні навантаження. Всупереч поширеній думці, людині не обов</w:t>
      </w:r>
      <w:r w:rsidR="007F2A8D" w:rsidRPr="007F2A8D">
        <w:rPr>
          <w:rFonts w:ascii="Times New Roman" w:hAnsi="Times New Roman" w:cs="Times New Roman"/>
          <w:sz w:val="28"/>
          <w:szCs w:val="28"/>
        </w:rPr>
        <w:t>’</w:t>
      </w:r>
      <w:r w:rsidRPr="009F63BE">
        <w:rPr>
          <w:rFonts w:ascii="Times New Roman" w:hAnsi="Times New Roman" w:cs="Times New Roman"/>
          <w:sz w:val="28"/>
          <w:szCs w:val="28"/>
        </w:rPr>
        <w:t xml:space="preserve">язково бути художньо талановитою чи навіть справді цікавитися мистецтвом, щоб отримати користь від практик арт-терапії. </w:t>
      </w:r>
    </w:p>
    <w:p w14:paraId="7FF827EC" w14:textId="77777777" w:rsidR="009F63BE" w:rsidRPr="009F63BE" w:rsidRDefault="009F63BE" w:rsidP="009F63BE">
      <w:pPr>
        <w:pStyle w:val="a3"/>
        <w:spacing w:line="360" w:lineRule="auto"/>
        <w:ind w:firstLine="708"/>
        <w:jc w:val="both"/>
        <w:rPr>
          <w:rFonts w:ascii="Times New Roman" w:hAnsi="Times New Roman" w:cs="Times New Roman"/>
          <w:i/>
          <w:sz w:val="28"/>
          <w:szCs w:val="28"/>
        </w:rPr>
      </w:pPr>
      <w:r w:rsidRPr="009F63BE">
        <w:rPr>
          <w:rFonts w:ascii="Times New Roman" w:hAnsi="Times New Roman" w:cs="Times New Roman"/>
          <w:i/>
          <w:sz w:val="28"/>
          <w:szCs w:val="28"/>
        </w:rPr>
        <w:t>Картки з тваринами</w:t>
      </w:r>
    </w:p>
    <w:p w14:paraId="6E2089FC" w14:textId="5A9FCA59" w:rsidR="005F2B3F" w:rsidRDefault="009F63BE" w:rsidP="009F63BE">
      <w:pPr>
        <w:pStyle w:val="a3"/>
        <w:spacing w:line="360" w:lineRule="auto"/>
        <w:jc w:val="both"/>
        <w:rPr>
          <w:rFonts w:ascii="Times New Roman" w:hAnsi="Times New Roman" w:cs="Times New Roman"/>
          <w:sz w:val="28"/>
          <w:szCs w:val="28"/>
        </w:rPr>
      </w:pPr>
      <w:r w:rsidRPr="009F63BE">
        <w:rPr>
          <w:rFonts w:ascii="Times New Roman" w:hAnsi="Times New Roman" w:cs="Times New Roman"/>
          <w:sz w:val="28"/>
          <w:szCs w:val="28"/>
        </w:rPr>
        <w:t xml:space="preserve">Картки </w:t>
      </w:r>
      <w:r w:rsidR="00FD3B77">
        <w:rPr>
          <w:rFonts w:ascii="Times New Roman" w:hAnsi="Times New Roman" w:cs="Times New Roman"/>
          <w:sz w:val="28"/>
          <w:szCs w:val="28"/>
        </w:rPr>
        <w:t>«</w:t>
      </w:r>
      <w:r w:rsidRPr="009F63BE">
        <w:rPr>
          <w:rFonts w:ascii="Times New Roman" w:hAnsi="Times New Roman" w:cs="Times New Roman"/>
          <w:sz w:val="28"/>
          <w:szCs w:val="28"/>
        </w:rPr>
        <w:t>Оракул</w:t>
      </w:r>
      <w:r w:rsidR="00FD3B77">
        <w:rPr>
          <w:rFonts w:ascii="Times New Roman" w:hAnsi="Times New Roman" w:cs="Times New Roman"/>
          <w:sz w:val="28"/>
          <w:szCs w:val="28"/>
        </w:rPr>
        <w:t>»</w:t>
      </w:r>
      <w:r w:rsidRPr="009F63BE">
        <w:rPr>
          <w:rFonts w:ascii="Times New Roman" w:hAnsi="Times New Roman" w:cs="Times New Roman"/>
          <w:sz w:val="28"/>
          <w:szCs w:val="28"/>
        </w:rPr>
        <w:t xml:space="preserve"> є одним із найбільш використовуваних інструментів у ігровій терапії для дорослих. Ми використовували ці картки в індивідуальних, парних і сімейних сесіях. Ми також використовуємо їх у поточному клінічному нагляді. Одним із наших улюблених занять є використання цих карток для створення генограми сім</w:t>
      </w:r>
      <w:r w:rsidR="007F2A8D" w:rsidRPr="007F2A8D">
        <w:rPr>
          <w:rFonts w:ascii="Times New Roman" w:hAnsi="Times New Roman" w:cs="Times New Roman"/>
          <w:sz w:val="28"/>
          <w:szCs w:val="28"/>
          <w:lang w:val="ru-RU"/>
        </w:rPr>
        <w:t>’</w:t>
      </w:r>
      <w:r w:rsidRPr="009F63BE">
        <w:rPr>
          <w:rFonts w:ascii="Times New Roman" w:hAnsi="Times New Roman" w:cs="Times New Roman"/>
          <w:sz w:val="28"/>
          <w:szCs w:val="28"/>
        </w:rPr>
        <w:t>ї та дальньої родини пацієнта (або системи підтримки). Ми можемо дослідити, як різні характеристики впливають на динаміку сім</w:t>
      </w:r>
      <w:r w:rsidR="007F2A8D" w:rsidRPr="007F2A8D">
        <w:rPr>
          <w:rFonts w:ascii="Times New Roman" w:hAnsi="Times New Roman" w:cs="Times New Roman"/>
          <w:sz w:val="28"/>
          <w:szCs w:val="28"/>
        </w:rPr>
        <w:t>’</w:t>
      </w:r>
      <w:r w:rsidRPr="009F63BE">
        <w:rPr>
          <w:rFonts w:ascii="Times New Roman" w:hAnsi="Times New Roman" w:cs="Times New Roman"/>
          <w:sz w:val="28"/>
          <w:szCs w:val="28"/>
        </w:rPr>
        <w:t>ї, травми багатьох поколінь і багато інших проблем лікування.</w:t>
      </w:r>
    </w:p>
    <w:p w14:paraId="715A6F1F" w14:textId="77777777" w:rsidR="005F2B3F" w:rsidRDefault="005F2B3F" w:rsidP="009A6550">
      <w:pPr>
        <w:pStyle w:val="a3"/>
        <w:spacing w:line="360" w:lineRule="auto"/>
        <w:jc w:val="both"/>
        <w:rPr>
          <w:rFonts w:ascii="Times New Roman" w:hAnsi="Times New Roman" w:cs="Times New Roman"/>
          <w:sz w:val="28"/>
          <w:szCs w:val="28"/>
        </w:rPr>
      </w:pPr>
    </w:p>
    <w:p w14:paraId="3565EBBA" w14:textId="77777777" w:rsidR="005F2B3F" w:rsidRDefault="005F2B3F" w:rsidP="009A6550">
      <w:pPr>
        <w:pStyle w:val="a3"/>
        <w:spacing w:line="360" w:lineRule="auto"/>
        <w:jc w:val="both"/>
        <w:rPr>
          <w:rFonts w:ascii="Times New Roman" w:hAnsi="Times New Roman" w:cs="Times New Roman"/>
          <w:sz w:val="28"/>
          <w:szCs w:val="28"/>
        </w:rPr>
      </w:pPr>
    </w:p>
    <w:p w14:paraId="221114F7" w14:textId="77777777" w:rsidR="005F2B3F" w:rsidRDefault="005F2B3F" w:rsidP="009A6550">
      <w:pPr>
        <w:pStyle w:val="a3"/>
        <w:spacing w:line="360" w:lineRule="auto"/>
        <w:jc w:val="both"/>
        <w:rPr>
          <w:rFonts w:ascii="Times New Roman" w:hAnsi="Times New Roman" w:cs="Times New Roman"/>
          <w:sz w:val="28"/>
          <w:szCs w:val="28"/>
        </w:rPr>
      </w:pPr>
    </w:p>
    <w:p w14:paraId="045E0BC5" w14:textId="77777777" w:rsidR="005F2B3F" w:rsidRDefault="005F2B3F" w:rsidP="009A6550">
      <w:pPr>
        <w:pStyle w:val="a3"/>
        <w:spacing w:line="360" w:lineRule="auto"/>
        <w:jc w:val="both"/>
        <w:rPr>
          <w:rFonts w:ascii="Times New Roman" w:hAnsi="Times New Roman" w:cs="Times New Roman"/>
          <w:sz w:val="28"/>
          <w:szCs w:val="28"/>
        </w:rPr>
      </w:pPr>
    </w:p>
    <w:p w14:paraId="26F63559" w14:textId="77777777" w:rsidR="005F2B3F" w:rsidRDefault="005F2B3F" w:rsidP="009A6550">
      <w:pPr>
        <w:pStyle w:val="a3"/>
        <w:spacing w:line="360" w:lineRule="auto"/>
        <w:jc w:val="both"/>
        <w:rPr>
          <w:rFonts w:ascii="Times New Roman" w:hAnsi="Times New Roman" w:cs="Times New Roman"/>
          <w:sz w:val="28"/>
          <w:szCs w:val="28"/>
        </w:rPr>
      </w:pPr>
    </w:p>
    <w:p w14:paraId="4E695453" w14:textId="77777777" w:rsidR="005F2B3F" w:rsidRDefault="005F2B3F" w:rsidP="00526D46">
      <w:pPr>
        <w:pStyle w:val="a3"/>
        <w:spacing w:line="360" w:lineRule="auto"/>
        <w:jc w:val="center"/>
        <w:rPr>
          <w:rFonts w:ascii="Times New Roman" w:hAnsi="Times New Roman" w:cs="Times New Roman"/>
          <w:sz w:val="28"/>
          <w:szCs w:val="28"/>
        </w:rPr>
      </w:pPr>
    </w:p>
    <w:p w14:paraId="438B98D3" w14:textId="3305F3BB" w:rsidR="00FF4C21" w:rsidRDefault="00DE67FA" w:rsidP="00526D46">
      <w:pPr>
        <w:pStyle w:val="a3"/>
        <w:spacing w:line="360" w:lineRule="auto"/>
        <w:jc w:val="center"/>
        <w:rPr>
          <w:rFonts w:ascii="Times New Roman" w:hAnsi="Times New Roman" w:cs="Times New Roman"/>
          <w:b/>
          <w:sz w:val="28"/>
          <w:szCs w:val="28"/>
        </w:rPr>
      </w:pPr>
      <w:r w:rsidRPr="00D45E0D">
        <w:rPr>
          <w:rFonts w:ascii="Times New Roman" w:hAnsi="Times New Roman" w:cs="Times New Roman"/>
          <w:b/>
          <w:sz w:val="28"/>
          <w:szCs w:val="28"/>
        </w:rPr>
        <w:t>РОЗДІЛ 2</w:t>
      </w:r>
    </w:p>
    <w:p w14:paraId="5D72B67C" w14:textId="77777777" w:rsidR="00A902EA" w:rsidRDefault="00331EAC" w:rsidP="00526D46">
      <w:pPr>
        <w:pStyle w:val="a3"/>
        <w:spacing w:line="360" w:lineRule="auto"/>
        <w:jc w:val="center"/>
        <w:rPr>
          <w:rFonts w:ascii="Times New Roman" w:hAnsi="Times New Roman" w:cs="Times New Roman"/>
          <w:b/>
          <w:sz w:val="28"/>
          <w:szCs w:val="28"/>
        </w:rPr>
      </w:pPr>
      <w:r w:rsidRPr="00331EAC">
        <w:rPr>
          <w:rFonts w:ascii="Times New Roman" w:hAnsi="Times New Roman" w:cs="Times New Roman"/>
          <w:b/>
          <w:sz w:val="28"/>
          <w:szCs w:val="28"/>
        </w:rPr>
        <w:t>ПРАКТИЧНЕ ЗАСТОСУВАННЯ ІГРОВОЇ ТЕРАПІЇ ДЛЯ ДІТЕЙ ТА ПІДЛІТКІВ</w:t>
      </w:r>
    </w:p>
    <w:p w14:paraId="14CF991A" w14:textId="77777777" w:rsidR="005F2B3F" w:rsidRPr="00D45E0D" w:rsidRDefault="005F2B3F" w:rsidP="00526D46">
      <w:pPr>
        <w:pStyle w:val="a3"/>
        <w:spacing w:line="360" w:lineRule="auto"/>
        <w:jc w:val="center"/>
        <w:rPr>
          <w:rFonts w:ascii="Times New Roman" w:hAnsi="Times New Roman" w:cs="Times New Roman"/>
          <w:b/>
          <w:sz w:val="28"/>
          <w:szCs w:val="28"/>
        </w:rPr>
      </w:pPr>
    </w:p>
    <w:p w14:paraId="7B313D0E" w14:textId="77777777" w:rsidR="00876F5F" w:rsidRPr="00D45E0D" w:rsidRDefault="00331EAC" w:rsidP="00526D46">
      <w:pPr>
        <w:pStyle w:val="a3"/>
        <w:spacing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2.1. </w:t>
      </w:r>
      <w:r w:rsidRPr="00331EAC">
        <w:t xml:space="preserve"> </w:t>
      </w:r>
      <w:r w:rsidR="005F2B3F" w:rsidRPr="00331EAC">
        <w:rPr>
          <w:rFonts w:ascii="Times New Roman" w:hAnsi="Times New Roman" w:cs="Times New Roman"/>
          <w:b/>
          <w:sz w:val="28"/>
          <w:szCs w:val="28"/>
        </w:rPr>
        <w:t>Терапі</w:t>
      </w:r>
      <w:r w:rsidR="005F2B3F">
        <w:rPr>
          <w:rFonts w:ascii="Times New Roman" w:hAnsi="Times New Roman" w:cs="Times New Roman"/>
          <w:b/>
          <w:sz w:val="28"/>
          <w:szCs w:val="28"/>
        </w:rPr>
        <w:t>я</w:t>
      </w:r>
      <w:r w:rsidR="005F2B3F" w:rsidRPr="00331EAC">
        <w:rPr>
          <w:rFonts w:ascii="Times New Roman" w:hAnsi="Times New Roman" w:cs="Times New Roman"/>
          <w:b/>
          <w:sz w:val="28"/>
          <w:szCs w:val="28"/>
        </w:rPr>
        <w:t xml:space="preserve"> для дітей </w:t>
      </w:r>
    </w:p>
    <w:p w14:paraId="2B002E49" w14:textId="77777777" w:rsidR="004A43F2" w:rsidRPr="00BA04AC" w:rsidRDefault="004A43F2" w:rsidP="00526D46">
      <w:pPr>
        <w:pStyle w:val="a3"/>
        <w:spacing w:line="360" w:lineRule="auto"/>
        <w:ind w:firstLine="708"/>
        <w:jc w:val="both"/>
        <w:rPr>
          <w:rFonts w:ascii="Times New Roman" w:hAnsi="Times New Roman" w:cs="Times New Roman"/>
          <w:sz w:val="28"/>
          <w:szCs w:val="28"/>
        </w:rPr>
      </w:pPr>
      <w:r w:rsidRPr="00CD14AB">
        <w:rPr>
          <w:rFonts w:ascii="Times New Roman" w:hAnsi="Times New Roman" w:cs="Times New Roman"/>
          <w:i/>
          <w:sz w:val="28"/>
          <w:szCs w:val="28"/>
        </w:rPr>
        <w:t>При виборі ігрової терапії слід враховувати три основні фактори</w:t>
      </w:r>
      <w:r>
        <w:rPr>
          <w:rFonts w:ascii="Times New Roman" w:hAnsi="Times New Roman" w:cs="Times New Roman"/>
          <w:sz w:val="28"/>
          <w:szCs w:val="28"/>
        </w:rPr>
        <w:t>: в</w:t>
      </w:r>
      <w:r w:rsidRPr="00BA04AC">
        <w:rPr>
          <w:rFonts w:ascii="Times New Roman" w:hAnsi="Times New Roman" w:cs="Times New Roman"/>
          <w:sz w:val="28"/>
          <w:szCs w:val="28"/>
        </w:rPr>
        <w:t>ік розвитку дитини</w:t>
      </w:r>
      <w:r>
        <w:rPr>
          <w:rFonts w:ascii="Times New Roman" w:hAnsi="Times New Roman" w:cs="Times New Roman"/>
          <w:sz w:val="28"/>
          <w:szCs w:val="28"/>
        </w:rPr>
        <w:t>, ч</w:t>
      </w:r>
      <w:r w:rsidRPr="00BA04AC">
        <w:rPr>
          <w:rFonts w:ascii="Times New Roman" w:hAnsi="Times New Roman" w:cs="Times New Roman"/>
          <w:sz w:val="28"/>
          <w:szCs w:val="28"/>
        </w:rPr>
        <w:t>и отримує дитина індивідуальну чи групову терапію</w:t>
      </w:r>
      <w:r>
        <w:rPr>
          <w:rFonts w:ascii="Times New Roman" w:hAnsi="Times New Roman" w:cs="Times New Roman"/>
          <w:sz w:val="28"/>
          <w:szCs w:val="28"/>
        </w:rPr>
        <w:t>, с</w:t>
      </w:r>
      <w:r w:rsidRPr="00BA04AC">
        <w:rPr>
          <w:rFonts w:ascii="Times New Roman" w:hAnsi="Times New Roman" w:cs="Times New Roman"/>
          <w:sz w:val="28"/>
          <w:szCs w:val="28"/>
        </w:rPr>
        <w:t>учасні терапевтичні цілі для дитини</w:t>
      </w:r>
      <w:r>
        <w:rPr>
          <w:rFonts w:ascii="Times New Roman" w:hAnsi="Times New Roman" w:cs="Times New Roman"/>
          <w:sz w:val="28"/>
          <w:szCs w:val="28"/>
        </w:rPr>
        <w:t>.</w:t>
      </w:r>
    </w:p>
    <w:p w14:paraId="40FC6516" w14:textId="77777777" w:rsidR="004A43F2" w:rsidRPr="00BA04AC" w:rsidRDefault="004A43F2" w:rsidP="00526D46">
      <w:pPr>
        <w:pStyle w:val="a3"/>
        <w:spacing w:line="360" w:lineRule="auto"/>
        <w:ind w:firstLine="708"/>
        <w:jc w:val="both"/>
        <w:rPr>
          <w:rFonts w:ascii="Times New Roman" w:hAnsi="Times New Roman" w:cs="Times New Roman"/>
          <w:i/>
          <w:sz w:val="28"/>
          <w:szCs w:val="28"/>
        </w:rPr>
      </w:pPr>
      <w:r w:rsidRPr="00BA04AC">
        <w:rPr>
          <w:rFonts w:ascii="Times New Roman" w:hAnsi="Times New Roman" w:cs="Times New Roman"/>
          <w:i/>
          <w:sz w:val="28"/>
          <w:szCs w:val="28"/>
        </w:rPr>
        <w:t>Вираження почуттів та емоцій</w:t>
      </w:r>
    </w:p>
    <w:p w14:paraId="2DBECA2B" w14:textId="1786212E" w:rsidR="004A43F2" w:rsidRPr="00BA04AC" w:rsidRDefault="004A43F2" w:rsidP="00526D46">
      <w:pPr>
        <w:pStyle w:val="a3"/>
        <w:spacing w:line="360" w:lineRule="auto"/>
        <w:ind w:firstLine="708"/>
        <w:jc w:val="both"/>
        <w:rPr>
          <w:rFonts w:ascii="Times New Roman" w:hAnsi="Times New Roman" w:cs="Times New Roman"/>
          <w:sz w:val="28"/>
          <w:szCs w:val="28"/>
        </w:rPr>
      </w:pPr>
      <w:r w:rsidRPr="00BA04AC">
        <w:rPr>
          <w:rFonts w:ascii="Times New Roman" w:hAnsi="Times New Roman" w:cs="Times New Roman"/>
          <w:sz w:val="28"/>
          <w:szCs w:val="28"/>
        </w:rPr>
        <w:t>Деякі дії, які можна використовувати для сприяння вираженню почутт</w:t>
      </w:r>
      <w:r>
        <w:rPr>
          <w:rFonts w:ascii="Times New Roman" w:hAnsi="Times New Roman" w:cs="Times New Roman"/>
          <w:sz w:val="28"/>
          <w:szCs w:val="28"/>
        </w:rPr>
        <w:t>ів і емоцій, включають наступне</w:t>
      </w:r>
      <w:r w:rsidRPr="00BA04AC">
        <w:rPr>
          <w:rFonts w:ascii="Times New Roman" w:hAnsi="Times New Roman" w:cs="Times New Roman"/>
          <w:sz w:val="28"/>
          <w:szCs w:val="28"/>
        </w:rPr>
        <w:t xml:space="preserve">: глина має тенденцію сприяти вираженню гніву, смутку, страху та занепокоєння, оскільки це дозволяє дитині бути творчим, і </w:t>
      </w:r>
      <w:r w:rsidRPr="00BA04AC">
        <w:rPr>
          <w:rFonts w:ascii="Times New Roman" w:hAnsi="Times New Roman" w:cs="Times New Roman"/>
          <w:sz w:val="28"/>
          <w:szCs w:val="28"/>
        </w:rPr>
        <w:lastRenderedPageBreak/>
        <w:t>саме завдяки цій творчості емоції дитини, швидше за все, з</w:t>
      </w:r>
      <w:r w:rsidR="007F2A8D" w:rsidRPr="007F2A8D">
        <w:rPr>
          <w:rFonts w:ascii="Times New Roman" w:hAnsi="Times New Roman" w:cs="Times New Roman"/>
          <w:sz w:val="28"/>
          <w:szCs w:val="28"/>
        </w:rPr>
        <w:t>’</w:t>
      </w:r>
      <w:r w:rsidRPr="00BA04AC">
        <w:rPr>
          <w:rFonts w:ascii="Times New Roman" w:hAnsi="Times New Roman" w:cs="Times New Roman"/>
          <w:sz w:val="28"/>
          <w:szCs w:val="28"/>
        </w:rPr>
        <w:t>являться або будуть виражені. Малювання дозволяє дитині контактувати зі своїми думками та емоціями. Наприклад: Дітей можна попросити створити уявлення про те, що їх розлютило. Малювання пальцями, як правило, викликає емоції радості,</w:t>
      </w:r>
      <w:r>
        <w:rPr>
          <w:rFonts w:ascii="Times New Roman" w:hAnsi="Times New Roman" w:cs="Times New Roman"/>
          <w:sz w:val="28"/>
          <w:szCs w:val="28"/>
        </w:rPr>
        <w:t xml:space="preserve"> свята та щастя.</w:t>
      </w:r>
    </w:p>
    <w:p w14:paraId="0B5EB0E9" w14:textId="77777777" w:rsidR="004A43F2" w:rsidRPr="00BA04AC" w:rsidRDefault="004A43F2" w:rsidP="00526D46">
      <w:pPr>
        <w:pStyle w:val="a3"/>
        <w:spacing w:line="360" w:lineRule="auto"/>
        <w:ind w:firstLine="708"/>
        <w:jc w:val="both"/>
        <w:rPr>
          <w:rFonts w:ascii="Times New Roman" w:hAnsi="Times New Roman" w:cs="Times New Roman"/>
          <w:sz w:val="28"/>
          <w:szCs w:val="28"/>
        </w:rPr>
      </w:pPr>
      <w:r w:rsidRPr="00BA04AC">
        <w:rPr>
          <w:rFonts w:ascii="Times New Roman" w:hAnsi="Times New Roman" w:cs="Times New Roman"/>
          <w:sz w:val="28"/>
          <w:szCs w:val="28"/>
        </w:rPr>
        <w:t xml:space="preserve">Важливо працювати з дитиною, щоб визначити, яким заняттям вона надає перевагу, а також які заняття сприяють ясності та </w:t>
      </w:r>
      <w:r>
        <w:rPr>
          <w:rFonts w:ascii="Times New Roman" w:hAnsi="Times New Roman" w:cs="Times New Roman"/>
          <w:sz w:val="28"/>
          <w:szCs w:val="28"/>
        </w:rPr>
        <w:t>свободі вираження своїх емоцій.</w:t>
      </w:r>
    </w:p>
    <w:p w14:paraId="4AB59397" w14:textId="77777777" w:rsidR="004A43F2" w:rsidRPr="00BA04AC" w:rsidRDefault="004A43F2" w:rsidP="00526D46">
      <w:pPr>
        <w:pStyle w:val="a3"/>
        <w:spacing w:line="360" w:lineRule="auto"/>
        <w:ind w:firstLine="708"/>
        <w:jc w:val="both"/>
        <w:rPr>
          <w:rFonts w:ascii="Times New Roman" w:hAnsi="Times New Roman" w:cs="Times New Roman"/>
          <w:sz w:val="28"/>
          <w:szCs w:val="28"/>
        </w:rPr>
      </w:pPr>
      <w:r>
        <w:rPr>
          <w:rFonts w:ascii="Times New Roman" w:hAnsi="Times New Roman" w:cs="Times New Roman"/>
          <w:i/>
          <w:sz w:val="28"/>
          <w:szCs w:val="28"/>
        </w:rPr>
        <w:t>Розвиток</w:t>
      </w:r>
      <w:r w:rsidRPr="00BA04AC">
        <w:rPr>
          <w:rFonts w:ascii="Times New Roman" w:hAnsi="Times New Roman" w:cs="Times New Roman"/>
          <w:i/>
          <w:sz w:val="28"/>
          <w:szCs w:val="28"/>
        </w:rPr>
        <w:t xml:space="preserve"> соціальних навичок</w:t>
      </w:r>
      <w:r>
        <w:rPr>
          <w:rFonts w:ascii="Times New Roman" w:hAnsi="Times New Roman" w:cs="Times New Roman"/>
          <w:sz w:val="28"/>
          <w:szCs w:val="28"/>
        </w:rPr>
        <w:t xml:space="preserve">. </w:t>
      </w:r>
      <w:r w:rsidRPr="00BA04AC">
        <w:rPr>
          <w:rFonts w:ascii="Times New Roman" w:hAnsi="Times New Roman" w:cs="Times New Roman"/>
          <w:sz w:val="28"/>
          <w:szCs w:val="28"/>
        </w:rPr>
        <w:t>Соціальні навички включають способи, за допомогою яких дитина спілкується з іншими, щоб заводити друзів, задовольняти свої потреби, бути наполегливою, використовувати межі та співпрацювати. Для того, щоб ефективно розвивати соціальні навички, важливо, щоб дитина розуміла та відчувала різні форми поведінки та їх наслідки. Щоб досягти цього в ігровій терапії, терапевт може використовувати такі дії:</w:t>
      </w:r>
    </w:p>
    <w:p w14:paraId="32EBE37E" w14:textId="665ADD42" w:rsidR="004A43F2" w:rsidRPr="00BA04AC" w:rsidRDefault="004A43F2" w:rsidP="00526D46">
      <w:pPr>
        <w:pStyle w:val="a3"/>
        <w:spacing w:line="360" w:lineRule="auto"/>
        <w:ind w:firstLine="708"/>
        <w:jc w:val="both"/>
        <w:rPr>
          <w:rFonts w:ascii="Times New Roman" w:hAnsi="Times New Roman" w:cs="Times New Roman"/>
          <w:sz w:val="28"/>
          <w:szCs w:val="28"/>
        </w:rPr>
      </w:pPr>
      <w:r w:rsidRPr="00BA04AC">
        <w:rPr>
          <w:rFonts w:ascii="Times New Roman" w:hAnsi="Times New Roman" w:cs="Times New Roman"/>
          <w:i/>
          <w:sz w:val="28"/>
          <w:szCs w:val="28"/>
        </w:rPr>
        <w:t>Творча удавана гра</w:t>
      </w:r>
      <w:r w:rsidRPr="00BA04AC">
        <w:rPr>
          <w:rFonts w:ascii="Times New Roman" w:hAnsi="Times New Roman" w:cs="Times New Roman"/>
          <w:sz w:val="28"/>
          <w:szCs w:val="28"/>
        </w:rPr>
        <w:t>, яка допоможе молодшій дитині дізнатися про соціа</w:t>
      </w:r>
      <w:r>
        <w:rPr>
          <w:rFonts w:ascii="Times New Roman" w:hAnsi="Times New Roman" w:cs="Times New Roman"/>
          <w:sz w:val="28"/>
          <w:szCs w:val="28"/>
        </w:rPr>
        <w:t>льні навички та практикувати їх</w:t>
      </w:r>
      <w:r w:rsidRPr="00BA04AC">
        <w:rPr>
          <w:rFonts w:ascii="Times New Roman" w:hAnsi="Times New Roman" w:cs="Times New Roman"/>
          <w:sz w:val="28"/>
          <w:szCs w:val="28"/>
        </w:rPr>
        <w:t xml:space="preserve">. Наприклад: якщо дитина грає в ролі матері, доглядає за дитиною (лялькою) і годує її, консультант може запитати: </w:t>
      </w:r>
      <w:r w:rsidR="00FD3B77">
        <w:rPr>
          <w:rFonts w:ascii="Times New Roman" w:hAnsi="Times New Roman" w:cs="Times New Roman"/>
          <w:sz w:val="28"/>
          <w:szCs w:val="28"/>
        </w:rPr>
        <w:t>«</w:t>
      </w:r>
      <w:r w:rsidRPr="00BA04AC">
        <w:rPr>
          <w:rFonts w:ascii="Times New Roman" w:hAnsi="Times New Roman" w:cs="Times New Roman"/>
          <w:sz w:val="28"/>
          <w:szCs w:val="28"/>
        </w:rPr>
        <w:t>Що мені тепер робити?</w:t>
      </w:r>
      <w:r w:rsidR="00FD3B77">
        <w:rPr>
          <w:rFonts w:ascii="Times New Roman" w:hAnsi="Times New Roman" w:cs="Times New Roman"/>
          <w:sz w:val="28"/>
          <w:szCs w:val="28"/>
        </w:rPr>
        <w:t>»</w:t>
      </w:r>
      <w:r w:rsidRPr="00BA04AC">
        <w:rPr>
          <w:rFonts w:ascii="Times New Roman" w:hAnsi="Times New Roman" w:cs="Times New Roman"/>
          <w:sz w:val="28"/>
          <w:szCs w:val="28"/>
        </w:rPr>
        <w:t xml:space="preserve"> </w:t>
      </w:r>
      <w:r>
        <w:rPr>
          <w:rFonts w:ascii="Times New Roman" w:hAnsi="Times New Roman" w:cs="Times New Roman"/>
          <w:sz w:val="28"/>
          <w:szCs w:val="28"/>
        </w:rPr>
        <w:t xml:space="preserve">Маринка </w:t>
      </w:r>
      <w:r w:rsidRPr="00BA04AC">
        <w:rPr>
          <w:rFonts w:ascii="Times New Roman" w:hAnsi="Times New Roman" w:cs="Times New Roman"/>
          <w:sz w:val="28"/>
          <w:szCs w:val="28"/>
        </w:rPr>
        <w:t>не з</w:t>
      </w:r>
      <w:r w:rsidR="007F2A8D" w:rsidRPr="00F7228D">
        <w:rPr>
          <w:rFonts w:ascii="Times New Roman" w:hAnsi="Times New Roman" w:cs="Times New Roman"/>
          <w:sz w:val="28"/>
          <w:szCs w:val="28"/>
        </w:rPr>
        <w:t>’</w:t>
      </w:r>
      <w:r w:rsidRPr="00BA04AC">
        <w:rPr>
          <w:rFonts w:ascii="Times New Roman" w:hAnsi="Times New Roman" w:cs="Times New Roman"/>
          <w:sz w:val="28"/>
          <w:szCs w:val="28"/>
        </w:rPr>
        <w:t>їла пластівців, а я її старша сестра</w:t>
      </w:r>
      <w:r w:rsidR="00FD3B77">
        <w:rPr>
          <w:rFonts w:ascii="Times New Roman" w:hAnsi="Times New Roman" w:cs="Times New Roman"/>
          <w:sz w:val="28"/>
          <w:szCs w:val="28"/>
        </w:rPr>
        <w:t>»</w:t>
      </w:r>
      <w:r w:rsidRPr="00BA04AC">
        <w:rPr>
          <w:rFonts w:ascii="Times New Roman" w:hAnsi="Times New Roman" w:cs="Times New Roman"/>
          <w:sz w:val="28"/>
          <w:szCs w:val="28"/>
        </w:rPr>
        <w:t xml:space="preserve">. Це дає дитині можливість взаємодіяти з консультантом у уявній грі, розвиваючи емпатію до матері, а також розуміючи своє власне </w:t>
      </w:r>
      <w:r>
        <w:rPr>
          <w:rFonts w:ascii="Times New Roman" w:hAnsi="Times New Roman" w:cs="Times New Roman"/>
          <w:sz w:val="28"/>
          <w:szCs w:val="28"/>
        </w:rPr>
        <w:t>становище як старшої сестри.</w:t>
      </w:r>
    </w:p>
    <w:p w14:paraId="1E83383C" w14:textId="63849121" w:rsidR="004A43F2" w:rsidRPr="00BA04AC" w:rsidRDefault="004A43F2" w:rsidP="00526D46">
      <w:pPr>
        <w:pStyle w:val="a3"/>
        <w:spacing w:line="360" w:lineRule="auto"/>
        <w:ind w:firstLine="708"/>
        <w:jc w:val="both"/>
        <w:rPr>
          <w:rFonts w:ascii="Times New Roman" w:hAnsi="Times New Roman" w:cs="Times New Roman"/>
          <w:sz w:val="28"/>
          <w:szCs w:val="28"/>
        </w:rPr>
      </w:pPr>
      <w:r w:rsidRPr="00BA04AC">
        <w:rPr>
          <w:rFonts w:ascii="Times New Roman" w:hAnsi="Times New Roman" w:cs="Times New Roman"/>
          <w:i/>
          <w:sz w:val="28"/>
          <w:szCs w:val="28"/>
        </w:rPr>
        <w:t>Ляльки та м</w:t>
      </w:r>
      <w:r w:rsidR="007F2A8D" w:rsidRPr="007F2A8D">
        <w:rPr>
          <w:rFonts w:ascii="Times New Roman" w:hAnsi="Times New Roman" w:cs="Times New Roman"/>
          <w:i/>
          <w:sz w:val="28"/>
          <w:szCs w:val="28"/>
          <w:lang w:val="ru-RU"/>
        </w:rPr>
        <w:t>’</w:t>
      </w:r>
      <w:r w:rsidRPr="00BA04AC">
        <w:rPr>
          <w:rFonts w:ascii="Times New Roman" w:hAnsi="Times New Roman" w:cs="Times New Roman"/>
          <w:i/>
          <w:sz w:val="28"/>
          <w:szCs w:val="28"/>
        </w:rPr>
        <w:t>які іграшки</w:t>
      </w:r>
      <w:r w:rsidRPr="00BA04AC">
        <w:rPr>
          <w:rFonts w:ascii="Times New Roman" w:hAnsi="Times New Roman" w:cs="Times New Roman"/>
          <w:sz w:val="28"/>
          <w:szCs w:val="28"/>
        </w:rPr>
        <w:t xml:space="preserve"> також можуть допомогти дитині навчитися та практикувати соціально прийнятну поведінку . Залучаючись до лялькової гри з дитиною, терапевт може створювати ситуації, які вимагають від дитини відповіді на різні соціальні ситуації за допомогою своїх ляльок. Таким чином дитина може опосередковано досліджувати відповідність власної соціальної поведінки. Наприклад: терапевт може запропонувати дитині розпочати лялькову виставу, представивши персонажів. Терапевт: </w:t>
      </w:r>
      <w:r w:rsidR="00FD3B77">
        <w:rPr>
          <w:rFonts w:ascii="Times New Roman" w:hAnsi="Times New Roman" w:cs="Times New Roman"/>
          <w:sz w:val="28"/>
          <w:szCs w:val="28"/>
        </w:rPr>
        <w:t>«</w:t>
      </w:r>
      <w:r>
        <w:rPr>
          <w:rFonts w:ascii="Times New Roman" w:hAnsi="Times New Roman" w:cs="Times New Roman"/>
          <w:sz w:val="28"/>
          <w:szCs w:val="28"/>
        </w:rPr>
        <w:t>Ч</w:t>
      </w:r>
      <w:r w:rsidRPr="00BA04AC">
        <w:rPr>
          <w:rFonts w:ascii="Times New Roman" w:hAnsi="Times New Roman" w:cs="Times New Roman"/>
          <w:sz w:val="28"/>
          <w:szCs w:val="28"/>
        </w:rPr>
        <w:t>ому б вам не показати мені всіх персонажів вашої п</w:t>
      </w:r>
      <w:r w:rsidR="007F2A8D" w:rsidRPr="007F2A8D">
        <w:rPr>
          <w:rFonts w:ascii="Times New Roman" w:hAnsi="Times New Roman" w:cs="Times New Roman"/>
          <w:sz w:val="28"/>
          <w:szCs w:val="28"/>
          <w:lang w:val="ru-RU"/>
        </w:rPr>
        <w:t>’</w:t>
      </w:r>
      <w:r w:rsidRPr="00BA04AC">
        <w:rPr>
          <w:rFonts w:ascii="Times New Roman" w:hAnsi="Times New Roman" w:cs="Times New Roman"/>
          <w:sz w:val="28"/>
          <w:szCs w:val="28"/>
        </w:rPr>
        <w:t>єси і не представити їх по одному</w:t>
      </w:r>
      <w:r w:rsidR="00FD3B77">
        <w:rPr>
          <w:rFonts w:ascii="Times New Roman" w:hAnsi="Times New Roman" w:cs="Times New Roman"/>
          <w:sz w:val="28"/>
          <w:szCs w:val="28"/>
        </w:rPr>
        <w:t>»</w:t>
      </w:r>
      <w:r w:rsidRPr="00BA04AC">
        <w:rPr>
          <w:rFonts w:ascii="Times New Roman" w:hAnsi="Times New Roman" w:cs="Times New Roman"/>
          <w:sz w:val="28"/>
          <w:szCs w:val="28"/>
        </w:rPr>
        <w:t xml:space="preserve">. </w:t>
      </w:r>
      <w:r w:rsidRPr="00BA04AC">
        <w:rPr>
          <w:rFonts w:ascii="Times New Roman" w:hAnsi="Times New Roman" w:cs="Times New Roman"/>
          <w:sz w:val="28"/>
          <w:szCs w:val="28"/>
        </w:rPr>
        <w:lastRenderedPageBreak/>
        <w:t xml:space="preserve">Коли дитина представляє персонажів, терапевт може вступити в розмову з кожним персонажем, коли він представлений. Наприклад: </w:t>
      </w:r>
      <w:r w:rsidR="00FD3B77">
        <w:rPr>
          <w:rFonts w:ascii="Times New Roman" w:hAnsi="Times New Roman" w:cs="Times New Roman"/>
          <w:sz w:val="28"/>
          <w:szCs w:val="28"/>
        </w:rPr>
        <w:t>«</w:t>
      </w:r>
      <w:r w:rsidRPr="00BA04AC">
        <w:rPr>
          <w:rFonts w:ascii="Times New Roman" w:hAnsi="Times New Roman" w:cs="Times New Roman"/>
          <w:sz w:val="28"/>
          <w:szCs w:val="28"/>
        </w:rPr>
        <w:t xml:space="preserve">Привіт </w:t>
      </w:r>
      <w:r>
        <w:rPr>
          <w:rFonts w:ascii="Times New Roman" w:hAnsi="Times New Roman" w:cs="Times New Roman"/>
          <w:sz w:val="28"/>
          <w:szCs w:val="28"/>
        </w:rPr>
        <w:t>Олексію</w:t>
      </w:r>
      <w:r w:rsidRPr="00BA04AC">
        <w:rPr>
          <w:rFonts w:ascii="Times New Roman" w:hAnsi="Times New Roman" w:cs="Times New Roman"/>
          <w:sz w:val="28"/>
          <w:szCs w:val="28"/>
        </w:rPr>
        <w:t>. Мені подобається твоя велика</w:t>
      </w:r>
      <w:r>
        <w:rPr>
          <w:rFonts w:ascii="Times New Roman" w:hAnsi="Times New Roman" w:cs="Times New Roman"/>
          <w:sz w:val="28"/>
          <w:szCs w:val="28"/>
        </w:rPr>
        <w:t xml:space="preserve"> червона краватка</w:t>
      </w:r>
      <w:r w:rsidR="00FD3B77">
        <w:rPr>
          <w:rFonts w:ascii="Times New Roman" w:hAnsi="Times New Roman" w:cs="Times New Roman"/>
          <w:sz w:val="28"/>
          <w:szCs w:val="28"/>
        </w:rPr>
        <w:t>»</w:t>
      </w:r>
      <w:r>
        <w:rPr>
          <w:rFonts w:ascii="Times New Roman" w:hAnsi="Times New Roman" w:cs="Times New Roman"/>
          <w:sz w:val="28"/>
          <w:szCs w:val="28"/>
        </w:rPr>
        <w:t>.</w:t>
      </w:r>
    </w:p>
    <w:p w14:paraId="2B111902" w14:textId="77777777" w:rsidR="004A43F2" w:rsidRDefault="004A43F2" w:rsidP="00526D46">
      <w:pPr>
        <w:pStyle w:val="a3"/>
        <w:spacing w:line="360" w:lineRule="auto"/>
        <w:ind w:firstLine="708"/>
        <w:jc w:val="both"/>
        <w:rPr>
          <w:rFonts w:ascii="Times New Roman" w:hAnsi="Times New Roman" w:cs="Times New Roman"/>
          <w:sz w:val="28"/>
          <w:szCs w:val="28"/>
        </w:rPr>
      </w:pPr>
      <w:r w:rsidRPr="00BA04AC">
        <w:rPr>
          <w:rFonts w:ascii="Times New Roman" w:hAnsi="Times New Roman" w:cs="Times New Roman"/>
          <w:i/>
          <w:sz w:val="28"/>
          <w:szCs w:val="28"/>
        </w:rPr>
        <w:t>Діяльність для формування самооцінки та самоконцепції</w:t>
      </w:r>
      <w:r>
        <w:rPr>
          <w:rFonts w:ascii="Times New Roman" w:hAnsi="Times New Roman" w:cs="Times New Roman"/>
          <w:sz w:val="28"/>
          <w:szCs w:val="28"/>
        </w:rPr>
        <w:t xml:space="preserve">. </w:t>
      </w:r>
      <w:r w:rsidRPr="00BA04AC">
        <w:rPr>
          <w:rFonts w:ascii="Times New Roman" w:hAnsi="Times New Roman" w:cs="Times New Roman"/>
          <w:sz w:val="28"/>
          <w:szCs w:val="28"/>
        </w:rPr>
        <w:t>Уявлення про себе та самооцінку дітей майже неминуче страждають, коли вони переживають тривожні події або</w:t>
      </w:r>
      <w:r>
        <w:rPr>
          <w:rFonts w:ascii="Times New Roman" w:hAnsi="Times New Roman" w:cs="Times New Roman"/>
          <w:sz w:val="28"/>
          <w:szCs w:val="28"/>
        </w:rPr>
        <w:t xml:space="preserve"> травму</w:t>
      </w:r>
      <w:r w:rsidRPr="00BA04AC">
        <w:rPr>
          <w:rFonts w:ascii="Times New Roman" w:hAnsi="Times New Roman" w:cs="Times New Roman"/>
          <w:sz w:val="28"/>
          <w:szCs w:val="28"/>
        </w:rPr>
        <w:t xml:space="preserve">. Для того, щоб допомогти сформувати конструктивну самооцінку та самопочуття в дитини, терапевт повинен вибрати види діяльності, які сприяють самореалізації та незалежності дитини, дозволяючи дитині досліджувати, приймати та </w:t>
      </w:r>
      <w:r>
        <w:rPr>
          <w:rFonts w:ascii="Times New Roman" w:hAnsi="Times New Roman" w:cs="Times New Roman"/>
          <w:sz w:val="28"/>
          <w:szCs w:val="28"/>
        </w:rPr>
        <w:t>цінувати свої сильні та слабкі.</w:t>
      </w:r>
    </w:p>
    <w:p w14:paraId="49F938F1" w14:textId="1DF95237" w:rsidR="004A43F2" w:rsidRPr="00BA04AC" w:rsidRDefault="004A43F2" w:rsidP="00526D46">
      <w:pPr>
        <w:pStyle w:val="a3"/>
        <w:spacing w:line="360" w:lineRule="auto"/>
        <w:ind w:firstLine="708"/>
        <w:jc w:val="both"/>
        <w:rPr>
          <w:rFonts w:ascii="Times New Roman" w:hAnsi="Times New Roman" w:cs="Times New Roman"/>
          <w:sz w:val="28"/>
          <w:szCs w:val="28"/>
        </w:rPr>
      </w:pPr>
      <w:r w:rsidRPr="00BA04AC">
        <w:rPr>
          <w:rFonts w:ascii="Times New Roman" w:hAnsi="Times New Roman" w:cs="Times New Roman"/>
          <w:i/>
          <w:sz w:val="28"/>
          <w:szCs w:val="28"/>
        </w:rPr>
        <w:t xml:space="preserve">Малюнок </w:t>
      </w:r>
      <w:r w:rsidRPr="00BA04AC">
        <w:rPr>
          <w:rFonts w:ascii="Times New Roman" w:hAnsi="Times New Roman" w:cs="Times New Roman"/>
          <w:sz w:val="28"/>
          <w:szCs w:val="28"/>
        </w:rPr>
        <w:t>можна використовувати для ілюстрації розвитку власних сил дитини. Наприклад: дитина може показати на малюнку свій прогрес від дитинства до сьогоднішнього дня, щоб підкреслити пам</w:t>
      </w:r>
      <w:r w:rsidR="007F2A8D" w:rsidRPr="007F2A8D">
        <w:rPr>
          <w:rFonts w:ascii="Times New Roman" w:hAnsi="Times New Roman" w:cs="Times New Roman"/>
          <w:sz w:val="28"/>
          <w:szCs w:val="28"/>
          <w:lang w:val="ru-RU"/>
        </w:rPr>
        <w:t>’</w:t>
      </w:r>
      <w:r w:rsidRPr="00BA04AC">
        <w:rPr>
          <w:rFonts w:ascii="Times New Roman" w:hAnsi="Times New Roman" w:cs="Times New Roman"/>
          <w:sz w:val="28"/>
          <w:szCs w:val="28"/>
        </w:rPr>
        <w:t xml:space="preserve">ятні віхи та те, </w:t>
      </w:r>
      <w:r>
        <w:rPr>
          <w:rFonts w:ascii="Times New Roman" w:hAnsi="Times New Roman" w:cs="Times New Roman"/>
          <w:sz w:val="28"/>
          <w:szCs w:val="28"/>
        </w:rPr>
        <w:t xml:space="preserve">як вона </w:t>
      </w:r>
      <w:r w:rsidRPr="00BA04AC">
        <w:rPr>
          <w:rFonts w:ascii="Times New Roman" w:hAnsi="Times New Roman" w:cs="Times New Roman"/>
          <w:sz w:val="28"/>
          <w:szCs w:val="28"/>
        </w:rPr>
        <w:t xml:space="preserve">виросла та досягла за ці роки. Ігри можна використовувати, щоб націлити на певні навички дитини, щоб дати їй можливість добре виступити </w:t>
      </w:r>
      <w:r>
        <w:rPr>
          <w:rFonts w:ascii="Times New Roman" w:hAnsi="Times New Roman" w:cs="Times New Roman"/>
          <w:sz w:val="28"/>
          <w:szCs w:val="28"/>
        </w:rPr>
        <w:t>та відчути свої сильні сторони.</w:t>
      </w:r>
    </w:p>
    <w:p w14:paraId="790A5FDF" w14:textId="77777777" w:rsidR="004A43F2" w:rsidRPr="00BA04AC" w:rsidRDefault="004A43F2" w:rsidP="00526D46">
      <w:pPr>
        <w:pStyle w:val="a3"/>
        <w:spacing w:line="360" w:lineRule="auto"/>
        <w:ind w:firstLine="708"/>
        <w:jc w:val="both"/>
        <w:rPr>
          <w:rFonts w:ascii="Times New Roman" w:hAnsi="Times New Roman" w:cs="Times New Roman"/>
          <w:sz w:val="28"/>
          <w:szCs w:val="28"/>
        </w:rPr>
      </w:pPr>
      <w:r w:rsidRPr="00BA04AC">
        <w:rPr>
          <w:rFonts w:ascii="Times New Roman" w:hAnsi="Times New Roman" w:cs="Times New Roman"/>
          <w:i/>
          <w:sz w:val="28"/>
          <w:szCs w:val="28"/>
        </w:rPr>
        <w:t>Уявну гру</w:t>
      </w:r>
      <w:r w:rsidRPr="00BA04AC">
        <w:rPr>
          <w:rFonts w:ascii="Times New Roman" w:hAnsi="Times New Roman" w:cs="Times New Roman"/>
          <w:sz w:val="28"/>
          <w:szCs w:val="28"/>
        </w:rPr>
        <w:t xml:space="preserve"> можна використовувати, щоб допомогти дитині випробувати різні ролі, які або представляють її поточні сильні сторони, або якості, які вона хотіла б мати. Наприклад: гра в ролі лідера або помічника. Спеціальні робочі аркуші можна використовувати для вирішення питань, які безпосередньо стосуються самооцінки дитини та її концепції.</w:t>
      </w:r>
    </w:p>
    <w:p w14:paraId="1E0CE48D" w14:textId="77777777" w:rsidR="004A43F2" w:rsidRDefault="004A43F2" w:rsidP="00526D46">
      <w:pPr>
        <w:pStyle w:val="a3"/>
        <w:spacing w:line="360" w:lineRule="auto"/>
        <w:ind w:firstLine="708"/>
        <w:jc w:val="both"/>
        <w:rPr>
          <w:rFonts w:ascii="Times New Roman" w:hAnsi="Times New Roman" w:cs="Times New Roman"/>
          <w:sz w:val="28"/>
          <w:szCs w:val="28"/>
        </w:rPr>
      </w:pPr>
      <w:r w:rsidRPr="00BA04AC">
        <w:rPr>
          <w:rFonts w:ascii="Times New Roman" w:hAnsi="Times New Roman" w:cs="Times New Roman"/>
          <w:i/>
          <w:sz w:val="28"/>
          <w:szCs w:val="28"/>
        </w:rPr>
        <w:t>П</w:t>
      </w:r>
      <w:r>
        <w:rPr>
          <w:rFonts w:ascii="Times New Roman" w:hAnsi="Times New Roman" w:cs="Times New Roman"/>
          <w:i/>
          <w:sz w:val="28"/>
          <w:szCs w:val="28"/>
        </w:rPr>
        <w:t xml:space="preserve">окращення комунікації проблем. </w:t>
      </w:r>
      <w:r w:rsidRPr="00BA04AC">
        <w:rPr>
          <w:rFonts w:ascii="Times New Roman" w:hAnsi="Times New Roman" w:cs="Times New Roman"/>
          <w:sz w:val="28"/>
          <w:szCs w:val="28"/>
        </w:rPr>
        <w:t>Символічно виражаючи себе за допомогою іграшок в ігровій терапії, дітям дозволяється дистанціюватися від важких почуттів і спогадів, про які їм часто занадто важко говорити безпосередньо з іншими. Створення можливості для дітей повідомити про свої страхи, турботи, проблеми, побажання та бажання іншим, навіть якщо це робиться символічно за допомогою іграшок, може бути дуже корисним.</w:t>
      </w:r>
      <w:r>
        <w:rPr>
          <w:rFonts w:ascii="Times New Roman" w:hAnsi="Times New Roman" w:cs="Times New Roman"/>
          <w:i/>
          <w:sz w:val="28"/>
          <w:szCs w:val="28"/>
        </w:rPr>
        <w:t xml:space="preserve"> </w:t>
      </w:r>
      <w:r w:rsidRPr="00BA04AC">
        <w:rPr>
          <w:rFonts w:ascii="Times New Roman" w:hAnsi="Times New Roman" w:cs="Times New Roman"/>
          <w:sz w:val="28"/>
          <w:szCs w:val="28"/>
        </w:rPr>
        <w:t xml:space="preserve">Завдяки такому процесу терапевт може отримати краще розуміння внутрішнього світу дитини, що також допомагає консультанту отримати краще розуміння того, що може знадобитися дитині, щоб надати їй відповідний тип допомоги та підтримки. </w:t>
      </w:r>
    </w:p>
    <w:p w14:paraId="6FA8B67C" w14:textId="77777777" w:rsidR="004A43F2" w:rsidRPr="00BA04AC" w:rsidRDefault="004A43F2" w:rsidP="00526D46">
      <w:pPr>
        <w:pStyle w:val="a3"/>
        <w:spacing w:line="360" w:lineRule="auto"/>
        <w:ind w:firstLine="708"/>
        <w:jc w:val="both"/>
        <w:rPr>
          <w:rFonts w:ascii="Times New Roman" w:hAnsi="Times New Roman" w:cs="Times New Roman"/>
          <w:i/>
          <w:sz w:val="28"/>
          <w:szCs w:val="28"/>
        </w:rPr>
      </w:pPr>
      <w:r w:rsidRPr="00BA04AC">
        <w:rPr>
          <w:rFonts w:ascii="Times New Roman" w:hAnsi="Times New Roman" w:cs="Times New Roman"/>
          <w:sz w:val="28"/>
          <w:szCs w:val="28"/>
        </w:rPr>
        <w:lastRenderedPageBreak/>
        <w:t xml:space="preserve">Деякі види діяльності, </w:t>
      </w:r>
      <w:r>
        <w:rPr>
          <w:rFonts w:ascii="Times New Roman" w:hAnsi="Times New Roman" w:cs="Times New Roman"/>
          <w:sz w:val="28"/>
          <w:szCs w:val="28"/>
        </w:rPr>
        <w:t>які можна використати для покр</w:t>
      </w:r>
      <w:r w:rsidRPr="00BA04AC">
        <w:rPr>
          <w:rFonts w:ascii="Times New Roman" w:hAnsi="Times New Roman" w:cs="Times New Roman"/>
          <w:sz w:val="28"/>
          <w:szCs w:val="28"/>
        </w:rPr>
        <w:t>ащення спілкування дитини з проблемами, включають наступне:</w:t>
      </w:r>
    </w:p>
    <w:p w14:paraId="366D94E7" w14:textId="443E3D52" w:rsidR="004A43F2" w:rsidRPr="00BA04AC" w:rsidRDefault="004A43F2" w:rsidP="00526D46">
      <w:pPr>
        <w:pStyle w:val="a3"/>
        <w:numPr>
          <w:ilvl w:val="0"/>
          <w:numId w:val="4"/>
        </w:numPr>
        <w:spacing w:line="360" w:lineRule="auto"/>
        <w:jc w:val="both"/>
        <w:rPr>
          <w:rFonts w:ascii="Times New Roman" w:hAnsi="Times New Roman" w:cs="Times New Roman"/>
          <w:sz w:val="28"/>
          <w:szCs w:val="28"/>
        </w:rPr>
      </w:pPr>
      <w:r>
        <w:rPr>
          <w:rFonts w:ascii="Times New Roman" w:hAnsi="Times New Roman" w:cs="Times New Roman"/>
          <w:i/>
          <w:sz w:val="28"/>
          <w:szCs w:val="28"/>
        </w:rPr>
        <w:t>у</w:t>
      </w:r>
      <w:r w:rsidRPr="00BA04AC">
        <w:rPr>
          <w:rFonts w:ascii="Times New Roman" w:hAnsi="Times New Roman" w:cs="Times New Roman"/>
          <w:i/>
          <w:sz w:val="28"/>
          <w:szCs w:val="28"/>
        </w:rPr>
        <w:t>явна подорож</w:t>
      </w:r>
      <w:r w:rsidRPr="00BA04AC">
        <w:rPr>
          <w:rFonts w:ascii="Times New Roman" w:hAnsi="Times New Roman" w:cs="Times New Roman"/>
          <w:sz w:val="28"/>
          <w:szCs w:val="28"/>
        </w:rPr>
        <w:t>, яка дозволяє дитині зв</w:t>
      </w:r>
      <w:r w:rsidR="007F2A8D" w:rsidRPr="007F2A8D">
        <w:rPr>
          <w:rFonts w:ascii="Times New Roman" w:hAnsi="Times New Roman" w:cs="Times New Roman"/>
          <w:sz w:val="28"/>
          <w:szCs w:val="28"/>
        </w:rPr>
        <w:t>’</w:t>
      </w:r>
      <w:r w:rsidRPr="00BA04AC">
        <w:rPr>
          <w:rFonts w:ascii="Times New Roman" w:hAnsi="Times New Roman" w:cs="Times New Roman"/>
          <w:sz w:val="28"/>
          <w:szCs w:val="28"/>
        </w:rPr>
        <w:t>язатися зі своїми спогадами, щоб точніше пов</w:t>
      </w:r>
      <w:r w:rsidR="007F2A8D" w:rsidRPr="007F2A8D">
        <w:rPr>
          <w:rFonts w:ascii="Times New Roman" w:hAnsi="Times New Roman" w:cs="Times New Roman"/>
          <w:sz w:val="28"/>
          <w:szCs w:val="28"/>
        </w:rPr>
        <w:t>’</w:t>
      </w:r>
      <w:r w:rsidRPr="00BA04AC">
        <w:rPr>
          <w:rFonts w:ascii="Times New Roman" w:hAnsi="Times New Roman" w:cs="Times New Roman"/>
          <w:sz w:val="28"/>
          <w:szCs w:val="28"/>
        </w:rPr>
        <w:t>язати своє сприйняття подій</w:t>
      </w:r>
      <w:r>
        <w:rPr>
          <w:rFonts w:ascii="Times New Roman" w:hAnsi="Times New Roman" w:cs="Times New Roman"/>
          <w:sz w:val="28"/>
          <w:szCs w:val="28"/>
        </w:rPr>
        <w:t>;</w:t>
      </w:r>
    </w:p>
    <w:p w14:paraId="24F64473" w14:textId="77777777" w:rsidR="004A43F2" w:rsidRPr="00BA04AC" w:rsidRDefault="004A43F2" w:rsidP="00526D46">
      <w:pPr>
        <w:pStyle w:val="a3"/>
        <w:numPr>
          <w:ilvl w:val="0"/>
          <w:numId w:val="4"/>
        </w:numPr>
        <w:spacing w:line="360" w:lineRule="auto"/>
        <w:jc w:val="both"/>
        <w:rPr>
          <w:rFonts w:ascii="Times New Roman" w:hAnsi="Times New Roman" w:cs="Times New Roman"/>
          <w:sz w:val="28"/>
          <w:szCs w:val="28"/>
        </w:rPr>
      </w:pPr>
      <w:r w:rsidRPr="0095724E">
        <w:rPr>
          <w:rFonts w:ascii="Times New Roman" w:hAnsi="Times New Roman" w:cs="Times New Roman"/>
          <w:i/>
          <w:sz w:val="28"/>
          <w:szCs w:val="28"/>
        </w:rPr>
        <w:t xml:space="preserve">уявна удавана гра </w:t>
      </w:r>
      <w:r w:rsidRPr="00BA04AC">
        <w:rPr>
          <w:rFonts w:ascii="Times New Roman" w:hAnsi="Times New Roman" w:cs="Times New Roman"/>
          <w:sz w:val="28"/>
          <w:szCs w:val="28"/>
        </w:rPr>
        <w:t>для заохочення спілкування через драматичну рольову гру</w:t>
      </w:r>
      <w:r>
        <w:rPr>
          <w:rFonts w:ascii="Times New Roman" w:hAnsi="Times New Roman" w:cs="Times New Roman"/>
          <w:sz w:val="28"/>
          <w:szCs w:val="28"/>
        </w:rPr>
        <w:t>;</w:t>
      </w:r>
    </w:p>
    <w:p w14:paraId="16ACC426" w14:textId="77777777" w:rsidR="004A43F2" w:rsidRPr="00BA04AC" w:rsidRDefault="004A43F2" w:rsidP="00526D46">
      <w:pPr>
        <w:pStyle w:val="a3"/>
        <w:numPr>
          <w:ilvl w:val="0"/>
          <w:numId w:val="4"/>
        </w:numPr>
        <w:spacing w:line="360" w:lineRule="auto"/>
        <w:jc w:val="both"/>
        <w:rPr>
          <w:rFonts w:ascii="Times New Roman" w:hAnsi="Times New Roman" w:cs="Times New Roman"/>
          <w:sz w:val="28"/>
          <w:szCs w:val="28"/>
        </w:rPr>
      </w:pPr>
      <w:r w:rsidRPr="0095724E">
        <w:rPr>
          <w:rFonts w:ascii="Times New Roman" w:hAnsi="Times New Roman" w:cs="Times New Roman"/>
          <w:i/>
          <w:sz w:val="28"/>
          <w:szCs w:val="28"/>
        </w:rPr>
        <w:t>мініатюрні тварини</w:t>
      </w:r>
      <w:r w:rsidRPr="00BA04AC">
        <w:rPr>
          <w:rFonts w:ascii="Times New Roman" w:hAnsi="Times New Roman" w:cs="Times New Roman"/>
          <w:sz w:val="28"/>
          <w:szCs w:val="28"/>
        </w:rPr>
        <w:t xml:space="preserve"> створюють візуальні картинки, які можуть спонукати дитину говорити про те, що може її хвилювати</w:t>
      </w:r>
      <w:r>
        <w:rPr>
          <w:rFonts w:ascii="Times New Roman" w:hAnsi="Times New Roman" w:cs="Times New Roman"/>
          <w:sz w:val="28"/>
          <w:szCs w:val="28"/>
        </w:rPr>
        <w:t>;</w:t>
      </w:r>
    </w:p>
    <w:p w14:paraId="7CEDAD82" w14:textId="77777777" w:rsidR="004A43F2" w:rsidRPr="00BA04AC" w:rsidRDefault="004A43F2" w:rsidP="00526D46">
      <w:pPr>
        <w:pStyle w:val="a3"/>
        <w:numPr>
          <w:ilvl w:val="0"/>
          <w:numId w:val="4"/>
        </w:numPr>
        <w:spacing w:line="360" w:lineRule="auto"/>
        <w:jc w:val="both"/>
        <w:rPr>
          <w:rFonts w:ascii="Times New Roman" w:hAnsi="Times New Roman" w:cs="Times New Roman"/>
          <w:sz w:val="28"/>
          <w:szCs w:val="28"/>
        </w:rPr>
      </w:pPr>
      <w:r w:rsidRPr="0095724E">
        <w:rPr>
          <w:rFonts w:ascii="Times New Roman" w:hAnsi="Times New Roman" w:cs="Times New Roman"/>
          <w:i/>
          <w:sz w:val="28"/>
          <w:szCs w:val="28"/>
        </w:rPr>
        <w:t>використання символів</w:t>
      </w:r>
      <w:r w:rsidRPr="00BA04AC">
        <w:rPr>
          <w:rFonts w:ascii="Times New Roman" w:hAnsi="Times New Roman" w:cs="Times New Roman"/>
          <w:sz w:val="28"/>
          <w:szCs w:val="28"/>
        </w:rPr>
        <w:t xml:space="preserve"> у підносі з піском може допомогти дитині сформувати візуальну картину подій, які вона пережила.</w:t>
      </w:r>
    </w:p>
    <w:p w14:paraId="45264DE9" w14:textId="6071A1F0" w:rsidR="004A43F2" w:rsidRDefault="004A43F2" w:rsidP="00526D46">
      <w:pPr>
        <w:pStyle w:val="a3"/>
        <w:spacing w:line="360" w:lineRule="auto"/>
        <w:ind w:firstLine="708"/>
        <w:jc w:val="both"/>
        <w:rPr>
          <w:rFonts w:ascii="Times New Roman" w:hAnsi="Times New Roman" w:cs="Times New Roman"/>
          <w:sz w:val="28"/>
          <w:szCs w:val="28"/>
        </w:rPr>
      </w:pPr>
      <w:r w:rsidRPr="00BA04AC">
        <w:rPr>
          <w:rFonts w:ascii="Times New Roman" w:hAnsi="Times New Roman" w:cs="Times New Roman"/>
          <w:i/>
          <w:sz w:val="28"/>
          <w:szCs w:val="28"/>
        </w:rPr>
        <w:t>Діяльність для боротьби з втратою, горем і смертю</w:t>
      </w:r>
      <w:r>
        <w:rPr>
          <w:rFonts w:ascii="Times New Roman" w:hAnsi="Times New Roman" w:cs="Times New Roman"/>
          <w:sz w:val="28"/>
          <w:szCs w:val="28"/>
        </w:rPr>
        <w:t xml:space="preserve">. </w:t>
      </w:r>
      <w:r w:rsidRPr="00BA04AC">
        <w:rPr>
          <w:rFonts w:ascii="Times New Roman" w:hAnsi="Times New Roman" w:cs="Times New Roman"/>
          <w:sz w:val="28"/>
          <w:szCs w:val="28"/>
        </w:rPr>
        <w:t>Для більшості дітей смерть є новим досвідом. І, як і будь-який новий досвід, невідоме може збентежити й налякати. Більшість дітей не знають, чого очікувати після втрати члена сім</w:t>
      </w:r>
      <w:r w:rsidR="007F2A8D" w:rsidRPr="007F2A8D">
        <w:rPr>
          <w:rFonts w:ascii="Times New Roman" w:hAnsi="Times New Roman" w:cs="Times New Roman"/>
          <w:sz w:val="28"/>
          <w:szCs w:val="28"/>
          <w:lang w:val="ru-RU"/>
        </w:rPr>
        <w:t>’</w:t>
      </w:r>
      <w:r w:rsidRPr="00BA04AC">
        <w:rPr>
          <w:rFonts w:ascii="Times New Roman" w:hAnsi="Times New Roman" w:cs="Times New Roman"/>
          <w:sz w:val="28"/>
          <w:szCs w:val="28"/>
        </w:rPr>
        <w:t>ї, друга чи навіть домашньої тварини. Маленькі діти можуть не розуміти, що насправді означає смерть, і можуть бути збентежені або навіть налякані реакцією інших членів сім</w:t>
      </w:r>
      <w:r w:rsidR="007F2A8D" w:rsidRPr="007F2A8D">
        <w:rPr>
          <w:rFonts w:ascii="Times New Roman" w:hAnsi="Times New Roman" w:cs="Times New Roman"/>
          <w:sz w:val="28"/>
          <w:szCs w:val="28"/>
        </w:rPr>
        <w:t>’</w:t>
      </w:r>
      <w:r w:rsidRPr="00BA04AC">
        <w:rPr>
          <w:rFonts w:ascii="Times New Roman" w:hAnsi="Times New Roman" w:cs="Times New Roman"/>
          <w:sz w:val="28"/>
          <w:szCs w:val="28"/>
        </w:rPr>
        <w:t xml:space="preserve">ї. </w:t>
      </w:r>
    </w:p>
    <w:p w14:paraId="6987BCE2" w14:textId="77777777" w:rsidR="004A43F2" w:rsidRPr="00BA04AC" w:rsidRDefault="004A43F2" w:rsidP="00526D46">
      <w:pPr>
        <w:pStyle w:val="a3"/>
        <w:spacing w:line="360" w:lineRule="auto"/>
        <w:ind w:firstLine="708"/>
        <w:jc w:val="both"/>
        <w:rPr>
          <w:rFonts w:ascii="Times New Roman" w:hAnsi="Times New Roman" w:cs="Times New Roman"/>
          <w:sz w:val="28"/>
          <w:szCs w:val="28"/>
        </w:rPr>
      </w:pPr>
      <w:r w:rsidRPr="00BA04AC">
        <w:rPr>
          <w:rFonts w:ascii="Times New Roman" w:hAnsi="Times New Roman" w:cs="Times New Roman"/>
          <w:sz w:val="28"/>
          <w:szCs w:val="28"/>
        </w:rPr>
        <w:t>Деякі дії, які можуть допомогти дитині висловити втрату та горе, включають:</w:t>
      </w:r>
    </w:p>
    <w:p w14:paraId="176610C2" w14:textId="66764CC8" w:rsidR="004A43F2" w:rsidRPr="00BA04AC" w:rsidRDefault="004A43F2" w:rsidP="00526D46">
      <w:pPr>
        <w:pStyle w:val="a3"/>
        <w:spacing w:line="360" w:lineRule="auto"/>
        <w:ind w:firstLine="708"/>
        <w:jc w:val="both"/>
        <w:rPr>
          <w:rFonts w:ascii="Times New Roman" w:hAnsi="Times New Roman" w:cs="Times New Roman"/>
          <w:sz w:val="28"/>
          <w:szCs w:val="28"/>
        </w:rPr>
      </w:pPr>
      <w:r w:rsidRPr="00BA04AC">
        <w:rPr>
          <w:rFonts w:ascii="Times New Roman" w:hAnsi="Times New Roman" w:cs="Times New Roman"/>
          <w:i/>
          <w:sz w:val="28"/>
          <w:szCs w:val="28"/>
        </w:rPr>
        <w:t>Малювання</w:t>
      </w:r>
      <w:r w:rsidRPr="00BA04AC">
        <w:rPr>
          <w:rFonts w:ascii="Times New Roman" w:hAnsi="Times New Roman" w:cs="Times New Roman"/>
          <w:sz w:val="28"/>
          <w:szCs w:val="28"/>
        </w:rPr>
        <w:t>: дозволити дитині увійти в контакт зі своїми думками та емоціями. Наприклад, можна попросити дитину намалюват</w:t>
      </w:r>
      <w:r>
        <w:rPr>
          <w:rFonts w:ascii="Times New Roman" w:hAnsi="Times New Roman" w:cs="Times New Roman"/>
          <w:sz w:val="28"/>
          <w:szCs w:val="28"/>
        </w:rPr>
        <w:t>и свою сім</w:t>
      </w:r>
      <w:r w:rsidR="007F2A8D" w:rsidRPr="007F2A8D">
        <w:rPr>
          <w:rFonts w:ascii="Times New Roman" w:hAnsi="Times New Roman" w:cs="Times New Roman"/>
          <w:sz w:val="28"/>
          <w:szCs w:val="28"/>
          <w:lang w:val="ru-RU"/>
        </w:rPr>
        <w:t>’</w:t>
      </w:r>
      <w:r>
        <w:rPr>
          <w:rFonts w:ascii="Times New Roman" w:hAnsi="Times New Roman" w:cs="Times New Roman"/>
          <w:sz w:val="28"/>
          <w:szCs w:val="28"/>
        </w:rPr>
        <w:t>ю до і після втрати.</w:t>
      </w:r>
    </w:p>
    <w:p w14:paraId="419D901C" w14:textId="77777777" w:rsidR="004A43F2" w:rsidRPr="00BA04AC" w:rsidRDefault="004A43F2" w:rsidP="00526D46">
      <w:pPr>
        <w:pStyle w:val="a3"/>
        <w:spacing w:line="360" w:lineRule="auto"/>
        <w:ind w:firstLine="708"/>
        <w:jc w:val="both"/>
        <w:rPr>
          <w:rFonts w:ascii="Times New Roman" w:hAnsi="Times New Roman" w:cs="Times New Roman"/>
          <w:sz w:val="28"/>
          <w:szCs w:val="28"/>
        </w:rPr>
      </w:pPr>
      <w:r w:rsidRPr="00BA04AC">
        <w:rPr>
          <w:rFonts w:ascii="Times New Roman" w:hAnsi="Times New Roman" w:cs="Times New Roman"/>
          <w:i/>
          <w:sz w:val="28"/>
          <w:szCs w:val="28"/>
        </w:rPr>
        <w:t>Розповідання історій</w:t>
      </w:r>
      <w:r w:rsidRPr="00BA04AC">
        <w:rPr>
          <w:rFonts w:ascii="Times New Roman" w:hAnsi="Times New Roman" w:cs="Times New Roman"/>
          <w:sz w:val="28"/>
          <w:szCs w:val="28"/>
        </w:rPr>
        <w:t xml:space="preserve">: дитину заохочують створювати власну історію, а не читати книжки з оповіданнями. Дуже ймовірно, що дитина проектуватиме ідеї зі свого життя на персонажів і теми історії. Дитина може навіть включити себе в історію. Розповідання історій дає змогу дитині висловити свої бажання, фантазії та надії. Це особливо корисно для дітей, які переживають болючі життєві події, оскільки це дає їм </w:t>
      </w:r>
      <w:r>
        <w:rPr>
          <w:rFonts w:ascii="Times New Roman" w:hAnsi="Times New Roman" w:cs="Times New Roman"/>
          <w:sz w:val="28"/>
          <w:szCs w:val="28"/>
        </w:rPr>
        <w:t>можливість висловити свою біль.</w:t>
      </w:r>
    </w:p>
    <w:p w14:paraId="54AE4D66" w14:textId="7212C003" w:rsidR="004A43F2" w:rsidRPr="00BA04AC" w:rsidRDefault="004A43F2" w:rsidP="00526D46">
      <w:pPr>
        <w:pStyle w:val="a3"/>
        <w:spacing w:line="360" w:lineRule="auto"/>
        <w:ind w:firstLine="708"/>
        <w:jc w:val="both"/>
        <w:rPr>
          <w:rFonts w:ascii="Times New Roman" w:hAnsi="Times New Roman" w:cs="Times New Roman"/>
          <w:sz w:val="28"/>
          <w:szCs w:val="28"/>
        </w:rPr>
      </w:pPr>
      <w:r w:rsidRPr="00BA04AC">
        <w:rPr>
          <w:rFonts w:ascii="Times New Roman" w:hAnsi="Times New Roman" w:cs="Times New Roman"/>
          <w:i/>
          <w:sz w:val="28"/>
          <w:szCs w:val="28"/>
        </w:rPr>
        <w:t>Використання глини</w:t>
      </w:r>
      <w:r w:rsidRPr="00BA04AC">
        <w:rPr>
          <w:rFonts w:ascii="Times New Roman" w:hAnsi="Times New Roman" w:cs="Times New Roman"/>
          <w:sz w:val="28"/>
          <w:szCs w:val="28"/>
        </w:rPr>
        <w:t>: глина дозволяє дитині бути креативним, і саме під час цієї творчості емоції всередині дитини можуть з</w:t>
      </w:r>
      <w:r w:rsidR="007F2A8D" w:rsidRPr="007F2A8D">
        <w:rPr>
          <w:rFonts w:ascii="Times New Roman" w:hAnsi="Times New Roman" w:cs="Times New Roman"/>
          <w:sz w:val="28"/>
          <w:szCs w:val="28"/>
        </w:rPr>
        <w:t>’</w:t>
      </w:r>
      <w:r w:rsidRPr="00BA04AC">
        <w:rPr>
          <w:rFonts w:ascii="Times New Roman" w:hAnsi="Times New Roman" w:cs="Times New Roman"/>
          <w:sz w:val="28"/>
          <w:szCs w:val="28"/>
        </w:rPr>
        <w:t xml:space="preserve">явитися та бути вираженими. Глина дозволяє дитині виражати широкий спектр емоцій. </w:t>
      </w:r>
      <w:r w:rsidRPr="00BA04AC">
        <w:rPr>
          <w:rFonts w:ascii="Times New Roman" w:hAnsi="Times New Roman" w:cs="Times New Roman"/>
          <w:sz w:val="28"/>
          <w:szCs w:val="28"/>
        </w:rPr>
        <w:lastRenderedPageBreak/>
        <w:t xml:space="preserve">Наприклад: дитина може спокійно погладити глину або агресивно бити кулаком або розірвати її, розчаровано. Таким чином, емоції, які дитина може приховувати, швидше за все, будуть виражені </w:t>
      </w:r>
      <w:r>
        <w:rPr>
          <w:rFonts w:ascii="Times New Roman" w:hAnsi="Times New Roman" w:cs="Times New Roman"/>
          <w:sz w:val="28"/>
          <w:szCs w:val="28"/>
        </w:rPr>
        <w:t>зовні та з катарсисним ефектом.</w:t>
      </w:r>
    </w:p>
    <w:p w14:paraId="3DDC29FB" w14:textId="77777777" w:rsidR="004A43F2" w:rsidRDefault="004A43F2" w:rsidP="00526D46">
      <w:pPr>
        <w:pStyle w:val="a3"/>
        <w:spacing w:line="360" w:lineRule="auto"/>
        <w:ind w:firstLine="708"/>
        <w:jc w:val="both"/>
        <w:rPr>
          <w:rFonts w:ascii="Times New Roman" w:hAnsi="Times New Roman" w:cs="Times New Roman"/>
          <w:sz w:val="28"/>
          <w:szCs w:val="28"/>
        </w:rPr>
      </w:pPr>
      <w:r w:rsidRPr="00BA04AC">
        <w:rPr>
          <w:rFonts w:ascii="Times New Roman" w:hAnsi="Times New Roman" w:cs="Times New Roman"/>
          <w:i/>
          <w:sz w:val="28"/>
          <w:szCs w:val="28"/>
        </w:rPr>
        <w:t>Робота з піском</w:t>
      </w:r>
      <w:r w:rsidRPr="00BA04AC">
        <w:rPr>
          <w:rFonts w:ascii="Times New Roman" w:hAnsi="Times New Roman" w:cs="Times New Roman"/>
          <w:sz w:val="28"/>
          <w:szCs w:val="28"/>
        </w:rPr>
        <w:t>: це може надати дитині можливість розповісти свою історію за допомогою символів, викарбуваних на піску. Розповідаючи свою історію таким чином, дитина має можливість відтворити події та ситуації від минулого до теперішнього та дослідити можливості для майбутнього.</w:t>
      </w:r>
    </w:p>
    <w:p w14:paraId="4243598D" w14:textId="77777777" w:rsidR="004A43F2" w:rsidRPr="0095724E" w:rsidRDefault="004A43F2" w:rsidP="00526D46">
      <w:pPr>
        <w:pStyle w:val="a3"/>
        <w:spacing w:line="360" w:lineRule="auto"/>
        <w:ind w:firstLine="708"/>
        <w:jc w:val="both"/>
        <w:rPr>
          <w:rFonts w:ascii="Times New Roman" w:hAnsi="Times New Roman" w:cs="Times New Roman"/>
          <w:i/>
          <w:sz w:val="28"/>
          <w:szCs w:val="28"/>
        </w:rPr>
      </w:pPr>
      <w:r w:rsidRPr="0095724E">
        <w:rPr>
          <w:rFonts w:ascii="Times New Roman" w:hAnsi="Times New Roman" w:cs="Times New Roman"/>
          <w:i/>
          <w:sz w:val="28"/>
          <w:szCs w:val="28"/>
        </w:rPr>
        <w:t>Чарівна паличка</w:t>
      </w:r>
    </w:p>
    <w:p w14:paraId="2CCF481F" w14:textId="77777777" w:rsidR="004A43F2" w:rsidRPr="0095724E" w:rsidRDefault="004A43F2" w:rsidP="00526D46">
      <w:pPr>
        <w:pStyle w:val="a3"/>
        <w:spacing w:line="360" w:lineRule="auto"/>
        <w:ind w:firstLine="708"/>
        <w:jc w:val="both"/>
        <w:rPr>
          <w:rFonts w:ascii="Times New Roman" w:hAnsi="Times New Roman" w:cs="Times New Roman"/>
          <w:sz w:val="28"/>
          <w:szCs w:val="28"/>
        </w:rPr>
      </w:pPr>
      <w:r w:rsidRPr="0095724E">
        <w:rPr>
          <w:rFonts w:ascii="Times New Roman" w:hAnsi="Times New Roman" w:cs="Times New Roman"/>
          <w:sz w:val="28"/>
          <w:szCs w:val="28"/>
        </w:rPr>
        <w:t>Для цієї діяльності потрібна чарівна паличка, і ви також можете розглянути можливість використання костюмів чарівника або відьми для рольової гри. Діти просто махають чарівною паличкою та загадують т</w:t>
      </w:r>
      <w:r>
        <w:rPr>
          <w:rFonts w:ascii="Times New Roman" w:hAnsi="Times New Roman" w:cs="Times New Roman"/>
          <w:sz w:val="28"/>
          <w:szCs w:val="28"/>
        </w:rPr>
        <w:t xml:space="preserve">ри бажання для цієї особливої </w:t>
      </w:r>
      <w:r w:rsidRPr="0095724E">
        <w:rPr>
          <w:rFonts w:ascii="Times New Roman" w:hAnsi="Times New Roman" w:cs="Times New Roman"/>
          <w:sz w:val="28"/>
          <w:szCs w:val="28"/>
        </w:rPr>
        <w:t>діяльності. Це чудовий спосіб змусити їх сказати те, що вони хочуть, вголос. Візьміть до відома їхні побажання. Може бути важливо щось відзначити, особливо якщо вони хочуть покращити життя членів своєї родини. Ігрова терапія продовжується і після сеансу, коли ви спостерігаєте, як ці бажання та ідеї можуть вплинути на майбутні цілі терапії.</w:t>
      </w:r>
    </w:p>
    <w:p w14:paraId="270E9532" w14:textId="77777777" w:rsidR="004A43F2" w:rsidRPr="0095724E" w:rsidRDefault="004A43F2" w:rsidP="00526D46">
      <w:pPr>
        <w:pStyle w:val="a3"/>
        <w:spacing w:line="360" w:lineRule="auto"/>
        <w:ind w:firstLine="708"/>
        <w:jc w:val="both"/>
        <w:rPr>
          <w:rFonts w:ascii="Times New Roman" w:hAnsi="Times New Roman" w:cs="Times New Roman"/>
          <w:i/>
          <w:sz w:val="28"/>
          <w:szCs w:val="28"/>
        </w:rPr>
      </w:pPr>
      <w:r w:rsidRPr="0095724E">
        <w:rPr>
          <w:rFonts w:ascii="Times New Roman" w:hAnsi="Times New Roman" w:cs="Times New Roman"/>
          <w:i/>
          <w:sz w:val="28"/>
          <w:szCs w:val="28"/>
        </w:rPr>
        <w:t>Виготовлення маріонеток із шкарпеток</w:t>
      </w:r>
    </w:p>
    <w:p w14:paraId="757E6106" w14:textId="77777777" w:rsidR="004A43F2" w:rsidRPr="0095724E" w:rsidRDefault="004A43F2" w:rsidP="00526D46">
      <w:pPr>
        <w:pStyle w:val="a3"/>
        <w:spacing w:line="360" w:lineRule="auto"/>
        <w:ind w:firstLine="708"/>
        <w:jc w:val="both"/>
        <w:rPr>
          <w:rFonts w:ascii="Times New Roman" w:hAnsi="Times New Roman" w:cs="Times New Roman"/>
          <w:sz w:val="28"/>
          <w:szCs w:val="28"/>
        </w:rPr>
      </w:pPr>
      <w:r w:rsidRPr="0095724E">
        <w:rPr>
          <w:rFonts w:ascii="Times New Roman" w:hAnsi="Times New Roman" w:cs="Times New Roman"/>
          <w:sz w:val="28"/>
          <w:szCs w:val="28"/>
        </w:rPr>
        <w:t>Для цього переконайтеся, що у вас є багато шкарпеток, які діти зможуть використовувати для створення персонажів. Терапевти повинні виготовляти власних ляльок із шкарпеток і використовува</w:t>
      </w:r>
      <w:r>
        <w:rPr>
          <w:rFonts w:ascii="Times New Roman" w:hAnsi="Times New Roman" w:cs="Times New Roman"/>
          <w:sz w:val="28"/>
          <w:szCs w:val="28"/>
        </w:rPr>
        <w:t xml:space="preserve">ти їх для спілкування з дітьми. </w:t>
      </w:r>
      <w:r w:rsidRPr="0095724E">
        <w:rPr>
          <w:rFonts w:ascii="Times New Roman" w:hAnsi="Times New Roman" w:cs="Times New Roman"/>
          <w:sz w:val="28"/>
          <w:szCs w:val="28"/>
        </w:rPr>
        <w:t>Діти можуть відповісти, зробивши власних ляльок із шкарпеток і вдаючи, що граються з ними, щоб поговорити з вашими. Це хороша стратегія для роботи з дітьми, оскільки вони можуть відкритися вам, тому що вони можуть говорити про себе через своїх маріонеток.</w:t>
      </w:r>
    </w:p>
    <w:p w14:paraId="0C5D166C" w14:textId="77777777" w:rsidR="004A43F2" w:rsidRPr="0095724E" w:rsidRDefault="004A43F2" w:rsidP="00526D46">
      <w:pPr>
        <w:pStyle w:val="a3"/>
        <w:spacing w:line="360" w:lineRule="auto"/>
        <w:ind w:firstLine="708"/>
        <w:jc w:val="both"/>
        <w:rPr>
          <w:rFonts w:ascii="Times New Roman" w:hAnsi="Times New Roman" w:cs="Times New Roman"/>
          <w:i/>
          <w:sz w:val="28"/>
          <w:szCs w:val="28"/>
        </w:rPr>
      </w:pPr>
      <w:r w:rsidRPr="0095724E">
        <w:rPr>
          <w:rFonts w:ascii="Times New Roman" w:hAnsi="Times New Roman" w:cs="Times New Roman"/>
          <w:i/>
          <w:sz w:val="28"/>
          <w:szCs w:val="28"/>
        </w:rPr>
        <w:t>Виготовлення масок</w:t>
      </w:r>
    </w:p>
    <w:p w14:paraId="6A31EECB" w14:textId="77777777" w:rsidR="004A43F2" w:rsidRPr="0095724E" w:rsidRDefault="004A43F2" w:rsidP="00526D46">
      <w:pPr>
        <w:pStyle w:val="a3"/>
        <w:spacing w:line="360" w:lineRule="auto"/>
        <w:ind w:firstLine="708"/>
        <w:jc w:val="both"/>
        <w:rPr>
          <w:rFonts w:ascii="Times New Roman" w:hAnsi="Times New Roman" w:cs="Times New Roman"/>
          <w:sz w:val="28"/>
          <w:szCs w:val="28"/>
        </w:rPr>
      </w:pPr>
      <w:r w:rsidRPr="0095724E">
        <w:rPr>
          <w:rFonts w:ascii="Times New Roman" w:hAnsi="Times New Roman" w:cs="Times New Roman"/>
          <w:sz w:val="28"/>
          <w:szCs w:val="28"/>
        </w:rPr>
        <w:t xml:space="preserve">Для цього вам знадобляться лише аркуші паперу та матеріали для малювання. Попросіть дітей зробити дві маски. Одну з масок має бути те, що вони хотіли б, щоб люди бачили, а </w:t>
      </w:r>
      <w:r>
        <w:rPr>
          <w:rFonts w:ascii="Times New Roman" w:hAnsi="Times New Roman" w:cs="Times New Roman"/>
          <w:sz w:val="28"/>
          <w:szCs w:val="28"/>
        </w:rPr>
        <w:t xml:space="preserve">іншу вони хочуть залишити собі. </w:t>
      </w:r>
      <w:r w:rsidRPr="0095724E">
        <w:rPr>
          <w:rFonts w:ascii="Times New Roman" w:hAnsi="Times New Roman" w:cs="Times New Roman"/>
          <w:sz w:val="28"/>
          <w:szCs w:val="28"/>
        </w:rPr>
        <w:t xml:space="preserve">Ви можете використовувати це разом із створенням маріонеток із шкарпеток, запропонувавши вашим лялькам спілкуватися з дітьми, ставлячи їм запитання </w:t>
      </w:r>
      <w:r w:rsidRPr="0095724E">
        <w:rPr>
          <w:rFonts w:ascii="Times New Roman" w:hAnsi="Times New Roman" w:cs="Times New Roman"/>
          <w:sz w:val="28"/>
          <w:szCs w:val="28"/>
        </w:rPr>
        <w:lastRenderedPageBreak/>
        <w:t>про дві маски, особливо про те, яку вони хочуть залишити собі.</w:t>
      </w:r>
      <w:r>
        <w:rPr>
          <w:rFonts w:ascii="Times New Roman" w:hAnsi="Times New Roman" w:cs="Times New Roman"/>
          <w:sz w:val="28"/>
          <w:szCs w:val="28"/>
        </w:rPr>
        <w:t xml:space="preserve"> </w:t>
      </w:r>
      <w:r w:rsidRPr="0095724E">
        <w:rPr>
          <w:rFonts w:ascii="Times New Roman" w:hAnsi="Times New Roman" w:cs="Times New Roman"/>
          <w:sz w:val="28"/>
          <w:szCs w:val="28"/>
        </w:rPr>
        <w:t>Ви можете дізнатися більше про будь-яку невпевненість, яку вони можуть мати, і знайти способи допомогти їм боротися з невпевненістю за допомогою стратегічних ігор та інших видів гри.</w:t>
      </w:r>
    </w:p>
    <w:p w14:paraId="18A2DF7A" w14:textId="77777777" w:rsidR="004A43F2" w:rsidRPr="0095724E" w:rsidRDefault="004A43F2" w:rsidP="00526D46">
      <w:pPr>
        <w:pStyle w:val="a3"/>
        <w:spacing w:line="360" w:lineRule="auto"/>
        <w:ind w:firstLine="708"/>
        <w:jc w:val="both"/>
        <w:rPr>
          <w:rFonts w:ascii="Times New Roman" w:hAnsi="Times New Roman" w:cs="Times New Roman"/>
          <w:i/>
          <w:sz w:val="28"/>
          <w:szCs w:val="28"/>
        </w:rPr>
      </w:pPr>
      <w:r w:rsidRPr="0095724E">
        <w:rPr>
          <w:rFonts w:ascii="Times New Roman" w:hAnsi="Times New Roman" w:cs="Times New Roman"/>
          <w:i/>
          <w:sz w:val="28"/>
          <w:szCs w:val="28"/>
        </w:rPr>
        <w:t>Виготовлення ящиків</w:t>
      </w:r>
    </w:p>
    <w:p w14:paraId="3B641D38" w14:textId="77777777" w:rsidR="004A43F2" w:rsidRPr="0095724E" w:rsidRDefault="004A43F2" w:rsidP="00526D46">
      <w:pPr>
        <w:pStyle w:val="a3"/>
        <w:spacing w:line="360" w:lineRule="auto"/>
        <w:ind w:firstLine="708"/>
        <w:jc w:val="both"/>
        <w:rPr>
          <w:rFonts w:ascii="Times New Roman" w:hAnsi="Times New Roman" w:cs="Times New Roman"/>
          <w:sz w:val="28"/>
          <w:szCs w:val="28"/>
        </w:rPr>
      </w:pPr>
      <w:r w:rsidRPr="0095724E">
        <w:rPr>
          <w:rFonts w:ascii="Times New Roman" w:hAnsi="Times New Roman" w:cs="Times New Roman"/>
          <w:sz w:val="28"/>
          <w:szCs w:val="28"/>
        </w:rPr>
        <w:t>Це схоже на виготовлення масок для приміщень і вулиць, але цього разу це коробки для взуття та багато журналів, а не маски. Для цієї ігрової терапії діти просто прикрашають свої коробки вирізками з журналів. Це можуть бути заголовки, реальні уривки</w:t>
      </w:r>
      <w:r>
        <w:rPr>
          <w:rFonts w:ascii="Times New Roman" w:hAnsi="Times New Roman" w:cs="Times New Roman"/>
          <w:sz w:val="28"/>
          <w:szCs w:val="28"/>
        </w:rPr>
        <w:t xml:space="preserve"> зі статей і навіть зображення. </w:t>
      </w:r>
      <w:r w:rsidRPr="0095724E">
        <w:rPr>
          <w:rFonts w:ascii="Times New Roman" w:hAnsi="Times New Roman" w:cs="Times New Roman"/>
          <w:sz w:val="28"/>
          <w:szCs w:val="28"/>
        </w:rPr>
        <w:t>Для зовнішньої частини вони повинні прикрасити її позитивними вирізами, тоді як внутрішня частина коробки буде прикрашена негативними вирізами. Мета полягає в тому, щоб показати, що вони можуть розділити та покласти край негативним аспектам свого життя. Це також може допомогти дитині розвинути самооцінку та емоційну стійкість.</w:t>
      </w:r>
    </w:p>
    <w:p w14:paraId="0AC1B547" w14:textId="77777777" w:rsidR="004A43F2" w:rsidRPr="0095724E" w:rsidRDefault="004A43F2" w:rsidP="00526D46">
      <w:pPr>
        <w:pStyle w:val="a3"/>
        <w:spacing w:line="360" w:lineRule="auto"/>
        <w:ind w:firstLine="708"/>
        <w:jc w:val="both"/>
        <w:rPr>
          <w:rFonts w:ascii="Times New Roman" w:hAnsi="Times New Roman" w:cs="Times New Roman"/>
          <w:i/>
          <w:sz w:val="28"/>
          <w:szCs w:val="28"/>
        </w:rPr>
      </w:pPr>
      <w:r w:rsidRPr="0095724E">
        <w:rPr>
          <w:rFonts w:ascii="Times New Roman" w:hAnsi="Times New Roman" w:cs="Times New Roman"/>
          <w:i/>
          <w:sz w:val="28"/>
          <w:szCs w:val="28"/>
        </w:rPr>
        <w:t>Розкажи мені історію</w:t>
      </w:r>
    </w:p>
    <w:p w14:paraId="445426A8" w14:textId="76F75479" w:rsidR="004A43F2" w:rsidRPr="0095724E" w:rsidRDefault="004A43F2" w:rsidP="00526D46">
      <w:pPr>
        <w:pStyle w:val="a3"/>
        <w:spacing w:line="360" w:lineRule="auto"/>
        <w:ind w:firstLine="708"/>
        <w:jc w:val="both"/>
        <w:rPr>
          <w:rFonts w:ascii="Times New Roman" w:hAnsi="Times New Roman" w:cs="Times New Roman"/>
          <w:sz w:val="28"/>
          <w:szCs w:val="28"/>
        </w:rPr>
      </w:pPr>
      <w:r w:rsidRPr="0095724E">
        <w:rPr>
          <w:rFonts w:ascii="Times New Roman" w:hAnsi="Times New Roman" w:cs="Times New Roman"/>
          <w:sz w:val="28"/>
          <w:szCs w:val="28"/>
        </w:rPr>
        <w:t>Ця діяльність пов</w:t>
      </w:r>
      <w:r w:rsidR="007F2A8D" w:rsidRPr="007F2A8D">
        <w:rPr>
          <w:rFonts w:ascii="Times New Roman" w:hAnsi="Times New Roman" w:cs="Times New Roman"/>
          <w:sz w:val="28"/>
          <w:szCs w:val="28"/>
        </w:rPr>
        <w:t>’</w:t>
      </w:r>
      <w:r w:rsidRPr="0095724E">
        <w:rPr>
          <w:rFonts w:ascii="Times New Roman" w:hAnsi="Times New Roman" w:cs="Times New Roman"/>
          <w:sz w:val="28"/>
          <w:szCs w:val="28"/>
        </w:rPr>
        <w:t>язана з оповіданням. Це</w:t>
      </w:r>
      <w:r>
        <w:rPr>
          <w:rFonts w:ascii="Times New Roman" w:hAnsi="Times New Roman" w:cs="Times New Roman"/>
          <w:sz w:val="28"/>
          <w:szCs w:val="28"/>
        </w:rPr>
        <w:t xml:space="preserve"> можна зробити двома способами: </w:t>
      </w:r>
      <w:r w:rsidRPr="0095724E">
        <w:rPr>
          <w:rFonts w:ascii="Times New Roman" w:hAnsi="Times New Roman" w:cs="Times New Roman"/>
          <w:sz w:val="28"/>
          <w:szCs w:val="28"/>
        </w:rPr>
        <w:t>Ви розповідаєте історію з героями та конфліктами, а потім даєте моральний урок дітям. Ви можете зробити це інтерактивним, попросивши їх думати про вирішення конфліктів, коли ви розповідаєте свою історію.</w:t>
      </w:r>
      <w:r>
        <w:rPr>
          <w:rFonts w:ascii="Times New Roman" w:hAnsi="Times New Roman" w:cs="Times New Roman"/>
          <w:sz w:val="28"/>
          <w:szCs w:val="28"/>
        </w:rPr>
        <w:t xml:space="preserve"> </w:t>
      </w:r>
      <w:r w:rsidRPr="0095724E">
        <w:rPr>
          <w:rFonts w:ascii="Times New Roman" w:hAnsi="Times New Roman" w:cs="Times New Roman"/>
          <w:sz w:val="28"/>
          <w:szCs w:val="28"/>
        </w:rPr>
        <w:t>Вони розповідають вам історію та п</w:t>
      </w:r>
      <w:r>
        <w:rPr>
          <w:rFonts w:ascii="Times New Roman" w:hAnsi="Times New Roman" w:cs="Times New Roman"/>
          <w:sz w:val="28"/>
          <w:szCs w:val="28"/>
        </w:rPr>
        <w:t xml:space="preserve">ропонують вирішення конфліктів. </w:t>
      </w:r>
      <w:r w:rsidRPr="0095724E">
        <w:rPr>
          <w:rFonts w:ascii="Times New Roman" w:hAnsi="Times New Roman" w:cs="Times New Roman"/>
          <w:sz w:val="28"/>
          <w:szCs w:val="28"/>
        </w:rPr>
        <w:t>Це може допомогти навчити дітей розуміти, дати їм навички критичного мислення та вирішення проблем, а також дати їм уявлення про хорошу мораль. Ви можете прочитати дитячу книжку або створити власну. Те саме стосується і них. Якщо вони вигадують власні історії, дайте їм час на це та підготуйтеся.</w:t>
      </w:r>
    </w:p>
    <w:p w14:paraId="6B5BC7E8" w14:textId="77777777" w:rsidR="004A43F2" w:rsidRPr="0095724E" w:rsidRDefault="004A43F2" w:rsidP="00526D46">
      <w:pPr>
        <w:pStyle w:val="a3"/>
        <w:spacing w:line="360" w:lineRule="auto"/>
        <w:ind w:firstLine="708"/>
        <w:jc w:val="both"/>
        <w:rPr>
          <w:rFonts w:ascii="Times New Roman" w:hAnsi="Times New Roman" w:cs="Times New Roman"/>
          <w:i/>
          <w:sz w:val="28"/>
          <w:szCs w:val="28"/>
        </w:rPr>
      </w:pPr>
      <w:r w:rsidRPr="0095724E">
        <w:rPr>
          <w:rFonts w:ascii="Times New Roman" w:hAnsi="Times New Roman" w:cs="Times New Roman"/>
          <w:i/>
          <w:sz w:val="28"/>
          <w:szCs w:val="28"/>
        </w:rPr>
        <w:t>Рвемо папір</w:t>
      </w:r>
    </w:p>
    <w:p w14:paraId="3B10F70F" w14:textId="77777777" w:rsidR="004A43F2" w:rsidRPr="0095724E" w:rsidRDefault="004A43F2" w:rsidP="00526D46">
      <w:pPr>
        <w:pStyle w:val="a3"/>
        <w:spacing w:line="360" w:lineRule="auto"/>
        <w:ind w:firstLine="708"/>
        <w:jc w:val="both"/>
        <w:rPr>
          <w:rFonts w:ascii="Times New Roman" w:hAnsi="Times New Roman" w:cs="Times New Roman"/>
          <w:sz w:val="28"/>
          <w:szCs w:val="28"/>
        </w:rPr>
      </w:pPr>
      <w:r w:rsidRPr="0095724E">
        <w:rPr>
          <w:rFonts w:ascii="Times New Roman" w:hAnsi="Times New Roman" w:cs="Times New Roman"/>
          <w:sz w:val="28"/>
          <w:szCs w:val="28"/>
        </w:rPr>
        <w:t>Дайте дітям аркуші паперу і попросіть їх написати все, що їх злить. Потім попросіть їх порвати папір і викинути його у смітник. Це хороша можливість для них навчитися відпускати свій гнів і відкидати гнів, не вдаючись до несприятливих методів б</w:t>
      </w:r>
      <w:r>
        <w:rPr>
          <w:rFonts w:ascii="Times New Roman" w:hAnsi="Times New Roman" w:cs="Times New Roman"/>
          <w:sz w:val="28"/>
          <w:szCs w:val="28"/>
        </w:rPr>
        <w:t xml:space="preserve">оротьби з негативними емоціями. </w:t>
      </w:r>
      <w:r w:rsidRPr="0095724E">
        <w:rPr>
          <w:rFonts w:ascii="Times New Roman" w:hAnsi="Times New Roman" w:cs="Times New Roman"/>
          <w:sz w:val="28"/>
          <w:szCs w:val="28"/>
        </w:rPr>
        <w:t xml:space="preserve">Це не зовсім екологічно і може бути марною тратою паперу, залежно від того, як ви на це </w:t>
      </w:r>
      <w:r w:rsidRPr="0095724E">
        <w:rPr>
          <w:rFonts w:ascii="Times New Roman" w:hAnsi="Times New Roman" w:cs="Times New Roman"/>
          <w:sz w:val="28"/>
          <w:szCs w:val="28"/>
        </w:rPr>
        <w:lastRenderedPageBreak/>
        <w:t>дивитесь. Тому ми рекомендуємо його, лише якщо ви вважаєте, що було б доцільно додати його до вашої програми ігрової терапії.</w:t>
      </w:r>
    </w:p>
    <w:p w14:paraId="14E2C3F5" w14:textId="77777777" w:rsidR="004A43F2" w:rsidRPr="0095724E" w:rsidRDefault="004A43F2" w:rsidP="00526D46">
      <w:pPr>
        <w:pStyle w:val="a3"/>
        <w:spacing w:line="360" w:lineRule="auto"/>
        <w:ind w:firstLine="708"/>
        <w:jc w:val="both"/>
        <w:rPr>
          <w:rFonts w:ascii="Times New Roman" w:hAnsi="Times New Roman" w:cs="Times New Roman"/>
          <w:i/>
          <w:sz w:val="28"/>
          <w:szCs w:val="28"/>
        </w:rPr>
      </w:pPr>
      <w:r w:rsidRPr="0095724E">
        <w:rPr>
          <w:rFonts w:ascii="Times New Roman" w:hAnsi="Times New Roman" w:cs="Times New Roman"/>
          <w:i/>
          <w:sz w:val="28"/>
          <w:szCs w:val="28"/>
        </w:rPr>
        <w:t>Емоційний термометр</w:t>
      </w:r>
    </w:p>
    <w:p w14:paraId="5A8448BF" w14:textId="41042109" w:rsidR="004A43F2" w:rsidRPr="0095724E" w:rsidRDefault="004A43F2" w:rsidP="00526D46">
      <w:pPr>
        <w:pStyle w:val="a3"/>
        <w:spacing w:line="360" w:lineRule="auto"/>
        <w:ind w:firstLine="708"/>
        <w:jc w:val="both"/>
        <w:rPr>
          <w:rFonts w:ascii="Times New Roman" w:hAnsi="Times New Roman" w:cs="Times New Roman"/>
          <w:sz w:val="28"/>
          <w:szCs w:val="28"/>
        </w:rPr>
      </w:pPr>
      <w:r w:rsidRPr="0095724E">
        <w:rPr>
          <w:rFonts w:ascii="Times New Roman" w:hAnsi="Times New Roman" w:cs="Times New Roman"/>
          <w:sz w:val="28"/>
          <w:szCs w:val="28"/>
        </w:rPr>
        <w:t xml:space="preserve">Ми рекомендуємо використовувати його, коли ви настільки зблизилися з дітьми, що вони довіряють вам і готові говорити про свої почуття. Створіть саморобний термометр із оцінкою від 0 до 10. 0 означає </w:t>
      </w:r>
      <w:r w:rsidR="00FD3B77">
        <w:rPr>
          <w:rFonts w:ascii="Times New Roman" w:hAnsi="Times New Roman" w:cs="Times New Roman"/>
          <w:sz w:val="28"/>
          <w:szCs w:val="28"/>
        </w:rPr>
        <w:t>«</w:t>
      </w:r>
      <w:r w:rsidRPr="0095724E">
        <w:rPr>
          <w:rFonts w:ascii="Times New Roman" w:hAnsi="Times New Roman" w:cs="Times New Roman"/>
          <w:sz w:val="28"/>
          <w:szCs w:val="28"/>
        </w:rPr>
        <w:t>абсолютно щасливий</w:t>
      </w:r>
      <w:r w:rsidR="00FD3B77">
        <w:rPr>
          <w:rFonts w:ascii="Times New Roman" w:hAnsi="Times New Roman" w:cs="Times New Roman"/>
          <w:sz w:val="28"/>
          <w:szCs w:val="28"/>
        </w:rPr>
        <w:t>»</w:t>
      </w:r>
      <w:r w:rsidRPr="0095724E">
        <w:rPr>
          <w:rFonts w:ascii="Times New Roman" w:hAnsi="Times New Roman" w:cs="Times New Roman"/>
          <w:sz w:val="28"/>
          <w:szCs w:val="28"/>
        </w:rPr>
        <w:t xml:space="preserve">, а 10 означає </w:t>
      </w:r>
      <w:r w:rsidR="00FD3B77">
        <w:rPr>
          <w:rFonts w:ascii="Times New Roman" w:hAnsi="Times New Roman" w:cs="Times New Roman"/>
          <w:sz w:val="28"/>
          <w:szCs w:val="28"/>
        </w:rPr>
        <w:t>«</w:t>
      </w:r>
      <w:r w:rsidRPr="0095724E">
        <w:rPr>
          <w:rFonts w:ascii="Times New Roman" w:hAnsi="Times New Roman" w:cs="Times New Roman"/>
          <w:sz w:val="28"/>
          <w:szCs w:val="28"/>
        </w:rPr>
        <w:t>справді сумний</w:t>
      </w:r>
      <w:r w:rsidR="00FD3B77">
        <w:rPr>
          <w:rFonts w:ascii="Times New Roman" w:hAnsi="Times New Roman" w:cs="Times New Roman"/>
          <w:sz w:val="28"/>
          <w:szCs w:val="28"/>
        </w:rPr>
        <w:t>»</w:t>
      </w:r>
      <w:r w:rsidRPr="0095724E">
        <w:rPr>
          <w:rFonts w:ascii="Times New Roman" w:hAnsi="Times New Roman" w:cs="Times New Roman"/>
          <w:sz w:val="28"/>
          <w:szCs w:val="28"/>
        </w:rPr>
        <w:t xml:space="preserve">. Це також </w:t>
      </w:r>
      <w:r>
        <w:rPr>
          <w:rFonts w:ascii="Times New Roman" w:hAnsi="Times New Roman" w:cs="Times New Roman"/>
          <w:sz w:val="28"/>
          <w:szCs w:val="28"/>
        </w:rPr>
        <w:t xml:space="preserve">можна замінити іншими емоціями. </w:t>
      </w:r>
      <w:r w:rsidRPr="0095724E">
        <w:rPr>
          <w:rFonts w:ascii="Times New Roman" w:hAnsi="Times New Roman" w:cs="Times New Roman"/>
          <w:sz w:val="28"/>
          <w:szCs w:val="28"/>
        </w:rPr>
        <w:t>Попросіть їх розповісти про важливий досвід у їхньому житті, попросіть їх оцінити ці події за тим, чи зробили вони їх щасливими чи засмученими, а потім попросіть їх пояснити, чому вони дали цьому досвіду певну оцінку. Це повинно допомогти їм краще виражати свої почуття та навчитися стратегіям подолання ситуації, щоб побудувати стосунки та довіру.</w:t>
      </w:r>
    </w:p>
    <w:p w14:paraId="1FE7B0D0" w14:textId="77777777" w:rsidR="004A43F2" w:rsidRPr="0095724E" w:rsidRDefault="004A43F2" w:rsidP="00526D46">
      <w:pPr>
        <w:pStyle w:val="a3"/>
        <w:spacing w:line="360" w:lineRule="auto"/>
        <w:ind w:firstLine="708"/>
        <w:jc w:val="both"/>
        <w:rPr>
          <w:rFonts w:ascii="Times New Roman" w:hAnsi="Times New Roman" w:cs="Times New Roman"/>
          <w:i/>
          <w:sz w:val="28"/>
          <w:szCs w:val="28"/>
        </w:rPr>
      </w:pPr>
      <w:r w:rsidRPr="0095724E">
        <w:rPr>
          <w:rFonts w:ascii="Times New Roman" w:hAnsi="Times New Roman" w:cs="Times New Roman"/>
          <w:i/>
          <w:sz w:val="28"/>
          <w:szCs w:val="28"/>
        </w:rPr>
        <w:t>Дошка бачення</w:t>
      </w:r>
    </w:p>
    <w:p w14:paraId="1676E4D8" w14:textId="6E9B7F40" w:rsidR="004A43F2" w:rsidRDefault="004A43F2" w:rsidP="00526D46">
      <w:pPr>
        <w:pStyle w:val="a3"/>
        <w:spacing w:line="360" w:lineRule="auto"/>
        <w:ind w:firstLine="708"/>
        <w:jc w:val="both"/>
        <w:rPr>
          <w:rFonts w:ascii="Times New Roman" w:hAnsi="Times New Roman" w:cs="Times New Roman"/>
          <w:sz w:val="28"/>
          <w:szCs w:val="28"/>
        </w:rPr>
      </w:pPr>
      <w:r w:rsidRPr="0095724E">
        <w:rPr>
          <w:rFonts w:ascii="Times New Roman" w:hAnsi="Times New Roman" w:cs="Times New Roman"/>
          <w:sz w:val="28"/>
          <w:szCs w:val="28"/>
        </w:rPr>
        <w:t>Купити пробкові дошки й шпильки. Попросіть своїх дітей наповнити свої коркові дошки об</w:t>
      </w:r>
      <w:r w:rsidR="007F2A8D" w:rsidRPr="007F2A8D">
        <w:rPr>
          <w:rFonts w:ascii="Times New Roman" w:hAnsi="Times New Roman" w:cs="Times New Roman"/>
          <w:sz w:val="28"/>
          <w:szCs w:val="28"/>
        </w:rPr>
        <w:t>’</w:t>
      </w:r>
      <w:r w:rsidRPr="0095724E">
        <w:rPr>
          <w:rFonts w:ascii="Times New Roman" w:hAnsi="Times New Roman" w:cs="Times New Roman"/>
          <w:sz w:val="28"/>
          <w:szCs w:val="28"/>
        </w:rPr>
        <w:t>єктами, які представляють, чого вони хочуть у житті, ким хотіли б стати в майбутньому, їхні надії та мрії та цілі, яких вони хочуть досягти. Вони можуть робити це, вирізаючи журнали, малюючи чи навіть пишучи. Все, що їм потрібно зробити, це прикріпи</w:t>
      </w:r>
      <w:r>
        <w:rPr>
          <w:rFonts w:ascii="Times New Roman" w:hAnsi="Times New Roman" w:cs="Times New Roman"/>
          <w:sz w:val="28"/>
          <w:szCs w:val="28"/>
        </w:rPr>
        <w:t xml:space="preserve">ти їх до своєї пробкової дошки. </w:t>
      </w:r>
      <w:r w:rsidRPr="0095724E">
        <w:rPr>
          <w:rFonts w:ascii="Times New Roman" w:hAnsi="Times New Roman" w:cs="Times New Roman"/>
          <w:sz w:val="28"/>
          <w:szCs w:val="28"/>
        </w:rPr>
        <w:t>Попросіть їх розповісти вам про свої пробкові дошки (та інших людей, якщо ви робите це як член сім</w:t>
      </w:r>
      <w:r w:rsidR="007F2A8D" w:rsidRPr="007F2A8D">
        <w:rPr>
          <w:rFonts w:ascii="Times New Roman" w:hAnsi="Times New Roman" w:cs="Times New Roman"/>
          <w:sz w:val="28"/>
          <w:szCs w:val="28"/>
          <w:lang w:val="ru-RU"/>
        </w:rPr>
        <w:t>’</w:t>
      </w:r>
      <w:r w:rsidRPr="0095724E">
        <w:rPr>
          <w:rFonts w:ascii="Times New Roman" w:hAnsi="Times New Roman" w:cs="Times New Roman"/>
          <w:sz w:val="28"/>
          <w:szCs w:val="28"/>
        </w:rPr>
        <w:t>ї чи в групі). Це заохочує ставити цілі, а якщо попросити їх висловити те, що вони хочуть, це може зробити їх ще більш мотивованими досягти того, чого вони хочуть у житті. Це також може допомогти їм розвинути впевненість, самооцінку, самоконтроль і самооцінку.</w:t>
      </w:r>
    </w:p>
    <w:p w14:paraId="6A35FEAB" w14:textId="77777777" w:rsidR="004A43F2" w:rsidRPr="00564C54" w:rsidRDefault="004A43F2" w:rsidP="00526D46">
      <w:pPr>
        <w:pStyle w:val="a3"/>
        <w:spacing w:line="360" w:lineRule="auto"/>
        <w:ind w:firstLine="708"/>
        <w:jc w:val="both"/>
        <w:rPr>
          <w:rFonts w:ascii="Times New Roman" w:hAnsi="Times New Roman" w:cs="Times New Roman"/>
          <w:i/>
          <w:sz w:val="28"/>
          <w:szCs w:val="28"/>
        </w:rPr>
      </w:pPr>
      <w:r w:rsidRPr="00564C54">
        <w:rPr>
          <w:rFonts w:ascii="Times New Roman" w:hAnsi="Times New Roman" w:cs="Times New Roman"/>
          <w:i/>
          <w:sz w:val="28"/>
          <w:szCs w:val="28"/>
        </w:rPr>
        <w:t>Гра в хованки</w:t>
      </w:r>
    </w:p>
    <w:p w14:paraId="3477DBE9" w14:textId="77777777" w:rsidR="004A43F2" w:rsidRPr="00CD14AB" w:rsidRDefault="004A43F2" w:rsidP="00526D46">
      <w:pPr>
        <w:pStyle w:val="a3"/>
        <w:spacing w:line="360" w:lineRule="auto"/>
        <w:ind w:firstLine="708"/>
        <w:jc w:val="both"/>
        <w:rPr>
          <w:rFonts w:ascii="Times New Roman" w:hAnsi="Times New Roman" w:cs="Times New Roman"/>
          <w:sz w:val="28"/>
          <w:szCs w:val="28"/>
        </w:rPr>
      </w:pPr>
      <w:r w:rsidRPr="00CD14AB">
        <w:rPr>
          <w:rFonts w:ascii="Times New Roman" w:hAnsi="Times New Roman" w:cs="Times New Roman"/>
          <w:sz w:val="28"/>
          <w:szCs w:val="28"/>
        </w:rPr>
        <w:t xml:space="preserve">Наприклад, терапевт може створити схованки в ігровій кімнаті, щоб вони могли грати з клієнтом у хованки. Ця гра – це шлях, за допомогою якого терапевт може досліджувати такі проблеми, як тривога розлуки, втрата або </w:t>
      </w:r>
      <w:r>
        <w:rPr>
          <w:rFonts w:ascii="Times New Roman" w:hAnsi="Times New Roman" w:cs="Times New Roman"/>
          <w:sz w:val="28"/>
          <w:szCs w:val="28"/>
        </w:rPr>
        <w:t>відчуття незахищеності</w:t>
      </w:r>
      <w:r w:rsidRPr="00CD14AB">
        <w:rPr>
          <w:rFonts w:ascii="Times New Roman" w:hAnsi="Times New Roman" w:cs="Times New Roman"/>
          <w:sz w:val="28"/>
          <w:szCs w:val="28"/>
        </w:rPr>
        <w:t>. Звичайно, це також може служити просто розважальним заняттям, через яке терапевт і клієнт можуть зблизитися.</w:t>
      </w:r>
    </w:p>
    <w:p w14:paraId="753C41CC" w14:textId="77777777" w:rsidR="004A43F2" w:rsidRPr="00CD14AB" w:rsidRDefault="004A43F2" w:rsidP="00526D46">
      <w:pPr>
        <w:pStyle w:val="a3"/>
        <w:spacing w:line="360" w:lineRule="auto"/>
        <w:ind w:firstLine="708"/>
        <w:jc w:val="both"/>
        <w:rPr>
          <w:rFonts w:ascii="Times New Roman" w:hAnsi="Times New Roman" w:cs="Times New Roman"/>
          <w:i/>
          <w:sz w:val="28"/>
          <w:szCs w:val="28"/>
        </w:rPr>
      </w:pPr>
      <w:r w:rsidRPr="00CD14AB">
        <w:rPr>
          <w:rFonts w:ascii="Times New Roman" w:hAnsi="Times New Roman" w:cs="Times New Roman"/>
          <w:i/>
          <w:sz w:val="28"/>
          <w:szCs w:val="28"/>
        </w:rPr>
        <w:t>Магічні трюки</w:t>
      </w:r>
    </w:p>
    <w:p w14:paraId="23B52C3E" w14:textId="2FFE9B12" w:rsidR="004A43F2" w:rsidRPr="00CD14AB" w:rsidRDefault="004A43F2" w:rsidP="00526D46">
      <w:pPr>
        <w:pStyle w:val="a3"/>
        <w:spacing w:line="360" w:lineRule="auto"/>
        <w:ind w:firstLine="708"/>
        <w:jc w:val="both"/>
        <w:rPr>
          <w:rFonts w:ascii="Times New Roman" w:hAnsi="Times New Roman" w:cs="Times New Roman"/>
          <w:sz w:val="28"/>
          <w:szCs w:val="28"/>
        </w:rPr>
      </w:pPr>
      <w:r w:rsidRPr="00CD14AB">
        <w:rPr>
          <w:rFonts w:ascii="Times New Roman" w:hAnsi="Times New Roman" w:cs="Times New Roman"/>
          <w:sz w:val="28"/>
          <w:szCs w:val="28"/>
        </w:rPr>
        <w:lastRenderedPageBreak/>
        <w:t>Наприклад, терапевт може запитати клієнта, чи хоче він побачити магію, показати йому магічний трюк, а потім показати клієнту, як самому зробити цей фокус. Це веселе заняття, яке може допомогти встановити зв</w:t>
      </w:r>
      <w:r w:rsidR="007F2A8D" w:rsidRPr="007F2A8D">
        <w:rPr>
          <w:rFonts w:ascii="Times New Roman" w:hAnsi="Times New Roman" w:cs="Times New Roman"/>
          <w:sz w:val="28"/>
          <w:szCs w:val="28"/>
          <w:lang w:val="ru-RU"/>
        </w:rPr>
        <w:t>’</w:t>
      </w:r>
      <w:r w:rsidRPr="00CD14AB">
        <w:rPr>
          <w:rFonts w:ascii="Times New Roman" w:hAnsi="Times New Roman" w:cs="Times New Roman"/>
          <w:sz w:val="28"/>
          <w:szCs w:val="28"/>
        </w:rPr>
        <w:t>язок між терапевтом і клієнтом. Показати клієнту, як виконувати трюк самостійно, також може дати клієнту відчуття контролю та майстерності, що може підвищити рівень його самооцінки.</w:t>
      </w:r>
    </w:p>
    <w:p w14:paraId="786F072F" w14:textId="77777777" w:rsidR="004A43F2" w:rsidRPr="00CD14AB" w:rsidRDefault="004A43F2" w:rsidP="00526D46">
      <w:pPr>
        <w:pStyle w:val="a3"/>
        <w:spacing w:line="360" w:lineRule="auto"/>
        <w:ind w:firstLine="708"/>
        <w:jc w:val="both"/>
        <w:rPr>
          <w:rFonts w:ascii="Times New Roman" w:hAnsi="Times New Roman" w:cs="Times New Roman"/>
          <w:i/>
          <w:sz w:val="28"/>
          <w:szCs w:val="28"/>
        </w:rPr>
      </w:pPr>
      <w:r w:rsidRPr="00CD14AB">
        <w:rPr>
          <w:rFonts w:ascii="Times New Roman" w:hAnsi="Times New Roman" w:cs="Times New Roman"/>
          <w:i/>
          <w:sz w:val="28"/>
          <w:szCs w:val="28"/>
        </w:rPr>
        <w:t>Відчуття обличчя</w:t>
      </w:r>
    </w:p>
    <w:p w14:paraId="56738CE9" w14:textId="1B5D110E" w:rsidR="004A43F2" w:rsidRPr="00CD14AB" w:rsidRDefault="004A43F2" w:rsidP="00526D46">
      <w:pPr>
        <w:pStyle w:val="a3"/>
        <w:spacing w:line="360" w:lineRule="auto"/>
        <w:ind w:firstLine="708"/>
        <w:jc w:val="both"/>
        <w:rPr>
          <w:rFonts w:ascii="Times New Roman" w:hAnsi="Times New Roman" w:cs="Times New Roman"/>
          <w:sz w:val="28"/>
          <w:szCs w:val="28"/>
        </w:rPr>
      </w:pPr>
      <w:r w:rsidRPr="00CD14AB">
        <w:rPr>
          <w:rFonts w:ascii="Times New Roman" w:hAnsi="Times New Roman" w:cs="Times New Roman"/>
          <w:sz w:val="28"/>
          <w:szCs w:val="28"/>
        </w:rPr>
        <w:t xml:space="preserve">Наприклад, терапевт може прикрасити стіни своєї ігрової кімнати </w:t>
      </w:r>
      <w:r w:rsidR="00FD3B77">
        <w:rPr>
          <w:rFonts w:ascii="Times New Roman" w:hAnsi="Times New Roman" w:cs="Times New Roman"/>
          <w:sz w:val="28"/>
          <w:szCs w:val="28"/>
        </w:rPr>
        <w:t>«</w:t>
      </w:r>
      <w:r w:rsidRPr="00CD14AB">
        <w:rPr>
          <w:rFonts w:ascii="Times New Roman" w:hAnsi="Times New Roman" w:cs="Times New Roman"/>
          <w:sz w:val="28"/>
          <w:szCs w:val="28"/>
        </w:rPr>
        <w:t>почуттями</w:t>
      </w:r>
      <w:r w:rsidR="00FD3B77">
        <w:rPr>
          <w:rFonts w:ascii="Times New Roman" w:hAnsi="Times New Roman" w:cs="Times New Roman"/>
          <w:sz w:val="28"/>
          <w:szCs w:val="28"/>
        </w:rPr>
        <w:t>»</w:t>
      </w:r>
      <w:r w:rsidRPr="00CD14AB">
        <w:rPr>
          <w:rFonts w:ascii="Times New Roman" w:hAnsi="Times New Roman" w:cs="Times New Roman"/>
          <w:sz w:val="28"/>
          <w:szCs w:val="28"/>
        </w:rPr>
        <w:t xml:space="preserve"> або обличчями, які демонструють різні почуття, такі як  щастя чи гнів. Потім терапевт може розпочати терапевтичний сеанс, попросивши клієнта вказати на обличчя, з яким він ототожнює себе в даний момент, що може дати терапевтичний сеанс певний напрямок. Вони також можуть бути корисними для клієнтів, щоб показати, як вони себе почувають протягом сеансу, не використовуючи слова.</w:t>
      </w:r>
    </w:p>
    <w:p w14:paraId="29F1A3C8" w14:textId="77777777" w:rsidR="004A43F2" w:rsidRPr="00CD14AB" w:rsidRDefault="004A43F2" w:rsidP="00526D46">
      <w:pPr>
        <w:pStyle w:val="a3"/>
        <w:spacing w:line="360" w:lineRule="auto"/>
        <w:ind w:firstLine="708"/>
        <w:jc w:val="both"/>
        <w:rPr>
          <w:rFonts w:ascii="Times New Roman" w:hAnsi="Times New Roman" w:cs="Times New Roman"/>
          <w:i/>
          <w:sz w:val="28"/>
          <w:szCs w:val="28"/>
        </w:rPr>
      </w:pPr>
      <w:r w:rsidRPr="00CD14AB">
        <w:rPr>
          <w:rFonts w:ascii="Times New Roman" w:hAnsi="Times New Roman" w:cs="Times New Roman"/>
          <w:i/>
          <w:sz w:val="28"/>
          <w:szCs w:val="28"/>
        </w:rPr>
        <w:t>Ігрова кімната валізи</w:t>
      </w:r>
    </w:p>
    <w:p w14:paraId="36250108" w14:textId="3375B3B6" w:rsidR="004A43F2" w:rsidRPr="00CD14AB" w:rsidRDefault="004A43F2" w:rsidP="00526D46">
      <w:pPr>
        <w:pStyle w:val="a3"/>
        <w:spacing w:line="360" w:lineRule="auto"/>
        <w:ind w:firstLine="708"/>
        <w:jc w:val="both"/>
        <w:rPr>
          <w:rFonts w:ascii="Times New Roman" w:hAnsi="Times New Roman" w:cs="Times New Roman"/>
          <w:sz w:val="28"/>
          <w:szCs w:val="28"/>
        </w:rPr>
      </w:pPr>
      <w:r w:rsidRPr="00CD14AB">
        <w:rPr>
          <w:rFonts w:ascii="Times New Roman" w:hAnsi="Times New Roman" w:cs="Times New Roman"/>
          <w:sz w:val="28"/>
          <w:szCs w:val="28"/>
        </w:rPr>
        <w:t xml:space="preserve">Наприклад, терапевт може створити </w:t>
      </w:r>
      <w:r w:rsidR="00FD3B77">
        <w:rPr>
          <w:rFonts w:ascii="Times New Roman" w:hAnsi="Times New Roman" w:cs="Times New Roman"/>
          <w:sz w:val="28"/>
          <w:szCs w:val="28"/>
        </w:rPr>
        <w:t>«</w:t>
      </w:r>
      <w:r w:rsidRPr="00CD14AB">
        <w:rPr>
          <w:rFonts w:ascii="Times New Roman" w:hAnsi="Times New Roman" w:cs="Times New Roman"/>
          <w:sz w:val="28"/>
          <w:szCs w:val="28"/>
        </w:rPr>
        <w:t>ігрову кімнату з чемоданами</w:t>
      </w:r>
      <w:r w:rsidR="00FD3B77">
        <w:rPr>
          <w:rFonts w:ascii="Times New Roman" w:hAnsi="Times New Roman" w:cs="Times New Roman"/>
          <w:sz w:val="28"/>
          <w:szCs w:val="28"/>
        </w:rPr>
        <w:t>»</w:t>
      </w:r>
      <w:r w:rsidRPr="00CD14AB">
        <w:rPr>
          <w:rFonts w:ascii="Times New Roman" w:hAnsi="Times New Roman" w:cs="Times New Roman"/>
          <w:sz w:val="28"/>
          <w:szCs w:val="28"/>
        </w:rPr>
        <w:t>, яка являє собою просто валізу, наповнену іграшками та матеріалами, необхідними для ігрової терапії. Це корисно для ігрових терапевтів, у яких немає спеціальних ігрових кімнат. Потім ігровий терапевт може відкрити валізу, щоб почати кожен сеанс, і пакувати його в кінці кожного сеансу. Це не тільки практично для невеликих терапевтичних приміщень, але й показує клієнту, що терапевт піклується про них, оскільки вони докладають усіх зусиль, щоб п</w:t>
      </w:r>
      <w:r>
        <w:rPr>
          <w:rFonts w:ascii="Times New Roman" w:hAnsi="Times New Roman" w:cs="Times New Roman"/>
          <w:sz w:val="28"/>
          <w:szCs w:val="28"/>
        </w:rPr>
        <w:t>ринести клієнту всі ці іграшки.</w:t>
      </w:r>
    </w:p>
    <w:p w14:paraId="44A54D6C" w14:textId="77777777" w:rsidR="004A43F2" w:rsidRPr="00CD14AB" w:rsidRDefault="004A43F2" w:rsidP="00526D46">
      <w:pPr>
        <w:pStyle w:val="a3"/>
        <w:spacing w:line="360" w:lineRule="auto"/>
        <w:ind w:firstLine="708"/>
        <w:jc w:val="both"/>
        <w:rPr>
          <w:rFonts w:ascii="Times New Roman" w:hAnsi="Times New Roman" w:cs="Times New Roman"/>
          <w:i/>
          <w:sz w:val="28"/>
          <w:szCs w:val="28"/>
        </w:rPr>
      </w:pPr>
      <w:r w:rsidRPr="00CD14AB">
        <w:rPr>
          <w:rFonts w:ascii="Times New Roman" w:hAnsi="Times New Roman" w:cs="Times New Roman"/>
          <w:i/>
          <w:sz w:val="28"/>
          <w:szCs w:val="28"/>
        </w:rPr>
        <w:t>Ігрові терапевтичні ритуали</w:t>
      </w:r>
    </w:p>
    <w:p w14:paraId="149806F2" w14:textId="77777777" w:rsidR="004A43F2" w:rsidRDefault="004A43F2" w:rsidP="00526D46">
      <w:pPr>
        <w:pStyle w:val="a3"/>
        <w:spacing w:line="360" w:lineRule="auto"/>
        <w:ind w:firstLine="708"/>
        <w:jc w:val="both"/>
        <w:rPr>
          <w:rFonts w:ascii="Times New Roman" w:hAnsi="Times New Roman" w:cs="Times New Roman"/>
          <w:sz w:val="28"/>
          <w:szCs w:val="28"/>
        </w:rPr>
      </w:pPr>
      <w:r w:rsidRPr="00CD14AB">
        <w:rPr>
          <w:rFonts w:ascii="Times New Roman" w:hAnsi="Times New Roman" w:cs="Times New Roman"/>
          <w:sz w:val="28"/>
          <w:szCs w:val="28"/>
        </w:rPr>
        <w:t xml:space="preserve">Наприклад, терапевт може починати кожну сесію з клієнтом однаково, наприклад, привітавшись, попросивши клієнта зняти взуття, а потім розпочати гру з закорючкою. Ця передбачуваність може показати клієнту, що ігрова терапія є для нього безпечним місцем і може підвищити рівень його самооцінки та почуття контролю. Ритуали також можуть проводитися в кінці кожного </w:t>
      </w:r>
      <w:r w:rsidRPr="00CD14AB">
        <w:rPr>
          <w:rFonts w:ascii="Times New Roman" w:hAnsi="Times New Roman" w:cs="Times New Roman"/>
          <w:sz w:val="28"/>
          <w:szCs w:val="28"/>
        </w:rPr>
        <w:lastRenderedPageBreak/>
        <w:t>сеансу терапії, щоб клієнт знав, що кожен сеанс закінчується безкоштовним малюванням.</w:t>
      </w:r>
    </w:p>
    <w:p w14:paraId="274F3C2B" w14:textId="77777777" w:rsidR="004A43F2" w:rsidRPr="00CD14AB" w:rsidRDefault="004A43F2" w:rsidP="00526D46">
      <w:pPr>
        <w:pStyle w:val="a3"/>
        <w:spacing w:line="360" w:lineRule="auto"/>
        <w:ind w:firstLine="708"/>
        <w:jc w:val="both"/>
        <w:rPr>
          <w:rFonts w:ascii="Times New Roman" w:hAnsi="Times New Roman" w:cs="Times New Roman"/>
          <w:i/>
          <w:sz w:val="28"/>
          <w:szCs w:val="28"/>
        </w:rPr>
      </w:pPr>
      <w:r w:rsidRPr="00CD14AB">
        <w:rPr>
          <w:rFonts w:ascii="Times New Roman" w:hAnsi="Times New Roman" w:cs="Times New Roman"/>
          <w:i/>
          <w:sz w:val="28"/>
          <w:szCs w:val="28"/>
        </w:rPr>
        <w:t>Техніка черепахи</w:t>
      </w:r>
    </w:p>
    <w:p w14:paraId="25C417B0" w14:textId="77777777" w:rsidR="004A43F2" w:rsidRPr="00CD14AB" w:rsidRDefault="004A43F2" w:rsidP="00526D46">
      <w:pPr>
        <w:pStyle w:val="a3"/>
        <w:spacing w:line="360" w:lineRule="auto"/>
        <w:ind w:firstLine="708"/>
        <w:jc w:val="both"/>
        <w:rPr>
          <w:rFonts w:ascii="Times New Roman" w:hAnsi="Times New Roman" w:cs="Times New Roman"/>
          <w:sz w:val="28"/>
          <w:szCs w:val="28"/>
        </w:rPr>
      </w:pPr>
      <w:r w:rsidRPr="00CD14AB">
        <w:rPr>
          <w:rFonts w:ascii="Times New Roman" w:hAnsi="Times New Roman" w:cs="Times New Roman"/>
          <w:sz w:val="28"/>
          <w:szCs w:val="28"/>
        </w:rPr>
        <w:t>Наприклад, терапевт може дати клієнту маріонетку черепахи і пояснити, що коли черепаха чимось засмучена, вона зупиняється, заходить у панцир, закриває очі і тричі глибоко вдихає. Потім клієнт може розіграти цей процес з маріонеткою черепахи, і це може допомогти клієнту навчитися прийомам управління гнівом.</w:t>
      </w:r>
    </w:p>
    <w:p w14:paraId="6ECD7B26" w14:textId="77777777" w:rsidR="004A43F2" w:rsidRPr="00CD14AB" w:rsidRDefault="004A43F2" w:rsidP="00526D46">
      <w:pPr>
        <w:pStyle w:val="a3"/>
        <w:spacing w:line="360" w:lineRule="auto"/>
        <w:ind w:firstLine="708"/>
        <w:jc w:val="both"/>
        <w:rPr>
          <w:rFonts w:ascii="Times New Roman" w:hAnsi="Times New Roman" w:cs="Times New Roman"/>
          <w:i/>
          <w:sz w:val="28"/>
          <w:szCs w:val="28"/>
        </w:rPr>
      </w:pPr>
      <w:r w:rsidRPr="00CD14AB">
        <w:rPr>
          <w:rFonts w:ascii="Times New Roman" w:hAnsi="Times New Roman" w:cs="Times New Roman"/>
          <w:i/>
          <w:sz w:val="28"/>
          <w:szCs w:val="28"/>
        </w:rPr>
        <w:t>Термометр емоцій</w:t>
      </w:r>
    </w:p>
    <w:p w14:paraId="5BFA5431" w14:textId="26E6425F" w:rsidR="004A43F2" w:rsidRPr="00CD14AB" w:rsidRDefault="004A43F2" w:rsidP="00526D46">
      <w:pPr>
        <w:pStyle w:val="a3"/>
        <w:spacing w:line="360" w:lineRule="auto"/>
        <w:ind w:firstLine="708"/>
        <w:jc w:val="both"/>
        <w:rPr>
          <w:rFonts w:ascii="Times New Roman" w:hAnsi="Times New Roman" w:cs="Times New Roman"/>
          <w:sz w:val="28"/>
          <w:szCs w:val="28"/>
        </w:rPr>
      </w:pPr>
      <w:r w:rsidRPr="00CD14AB">
        <w:rPr>
          <w:rFonts w:ascii="Times New Roman" w:hAnsi="Times New Roman" w:cs="Times New Roman"/>
          <w:sz w:val="28"/>
          <w:szCs w:val="28"/>
        </w:rPr>
        <w:t xml:space="preserve">Наприклад, клієнту може бути представлений </w:t>
      </w:r>
      <w:r w:rsidR="00FD3B77">
        <w:rPr>
          <w:rFonts w:ascii="Times New Roman" w:hAnsi="Times New Roman" w:cs="Times New Roman"/>
          <w:sz w:val="28"/>
          <w:szCs w:val="28"/>
        </w:rPr>
        <w:t>«</w:t>
      </w:r>
      <w:r w:rsidRPr="00CD14AB">
        <w:rPr>
          <w:rFonts w:ascii="Times New Roman" w:hAnsi="Times New Roman" w:cs="Times New Roman"/>
          <w:sz w:val="28"/>
          <w:szCs w:val="28"/>
        </w:rPr>
        <w:t>термометр емоцій</w:t>
      </w:r>
      <w:r w:rsidR="00FD3B77">
        <w:rPr>
          <w:rFonts w:ascii="Times New Roman" w:hAnsi="Times New Roman" w:cs="Times New Roman"/>
          <w:sz w:val="28"/>
          <w:szCs w:val="28"/>
        </w:rPr>
        <w:t>»</w:t>
      </w:r>
      <w:r w:rsidRPr="00CD14AB">
        <w:rPr>
          <w:rFonts w:ascii="Times New Roman" w:hAnsi="Times New Roman" w:cs="Times New Roman"/>
          <w:sz w:val="28"/>
          <w:szCs w:val="28"/>
        </w:rPr>
        <w:t xml:space="preserve">, який показує діапазон емоцій від 0 (з усміхненим обличчям) до 10 (з нахмуреним обличчям) і попросити перелічити події, які змушують його відчувати, що вони знаходяться в різних точках. на термометрі. Це може звучати так: </w:t>
      </w:r>
      <w:r w:rsidR="00FD3B77">
        <w:rPr>
          <w:rFonts w:ascii="Times New Roman" w:hAnsi="Times New Roman" w:cs="Times New Roman"/>
          <w:sz w:val="28"/>
          <w:szCs w:val="28"/>
        </w:rPr>
        <w:t>«</w:t>
      </w:r>
      <w:r w:rsidRPr="00CD14AB">
        <w:rPr>
          <w:rFonts w:ascii="Times New Roman" w:hAnsi="Times New Roman" w:cs="Times New Roman"/>
          <w:sz w:val="28"/>
          <w:szCs w:val="28"/>
        </w:rPr>
        <w:t>Які речі змушують вас відчувати себе усміхненим обличчям? А як щодо нахмуреного обличчя? А як що</w:t>
      </w:r>
      <w:r>
        <w:rPr>
          <w:rFonts w:ascii="Times New Roman" w:hAnsi="Times New Roman" w:cs="Times New Roman"/>
          <w:sz w:val="28"/>
          <w:szCs w:val="28"/>
        </w:rPr>
        <w:t>до середнього обличчя?</w:t>
      </w:r>
      <w:r w:rsidR="00FD3B77">
        <w:rPr>
          <w:rFonts w:ascii="Times New Roman" w:hAnsi="Times New Roman" w:cs="Times New Roman"/>
          <w:sz w:val="28"/>
          <w:szCs w:val="28"/>
        </w:rPr>
        <w:t>»</w:t>
      </w:r>
      <w:r>
        <w:rPr>
          <w:rFonts w:ascii="Times New Roman" w:hAnsi="Times New Roman" w:cs="Times New Roman"/>
          <w:sz w:val="28"/>
          <w:szCs w:val="28"/>
        </w:rPr>
        <w:t xml:space="preserve">. </w:t>
      </w:r>
      <w:r w:rsidRPr="00CD14AB">
        <w:rPr>
          <w:rFonts w:ascii="Times New Roman" w:hAnsi="Times New Roman" w:cs="Times New Roman"/>
          <w:sz w:val="28"/>
          <w:szCs w:val="28"/>
        </w:rPr>
        <w:t>Було показано, що діти, яких навчають контролювати та регулювати свої емоції за допомогою цієї техніки, швидше за все, будуть брати участь у меншій кількості агресивної та руйнівної поведінки та демонструвати покращену поведінку дитини.</w:t>
      </w:r>
    </w:p>
    <w:p w14:paraId="2D7CD184" w14:textId="77777777" w:rsidR="004A43F2" w:rsidRPr="00CD14AB" w:rsidRDefault="004A43F2" w:rsidP="00526D46">
      <w:pPr>
        <w:pStyle w:val="a3"/>
        <w:spacing w:line="360" w:lineRule="auto"/>
        <w:ind w:firstLine="708"/>
        <w:jc w:val="both"/>
        <w:rPr>
          <w:rFonts w:ascii="Times New Roman" w:hAnsi="Times New Roman" w:cs="Times New Roman"/>
          <w:i/>
          <w:sz w:val="28"/>
          <w:szCs w:val="28"/>
        </w:rPr>
      </w:pPr>
      <w:r w:rsidRPr="00CD14AB">
        <w:rPr>
          <w:rFonts w:ascii="Times New Roman" w:hAnsi="Times New Roman" w:cs="Times New Roman"/>
          <w:i/>
          <w:sz w:val="28"/>
          <w:szCs w:val="28"/>
        </w:rPr>
        <w:t>Взаємне оповідання</w:t>
      </w:r>
    </w:p>
    <w:p w14:paraId="287E7624" w14:textId="002B0E42" w:rsidR="004A43F2" w:rsidRPr="00CD14AB" w:rsidRDefault="004A43F2" w:rsidP="00526D46">
      <w:pPr>
        <w:pStyle w:val="a3"/>
        <w:spacing w:line="360" w:lineRule="auto"/>
        <w:ind w:firstLine="708"/>
        <w:jc w:val="both"/>
        <w:rPr>
          <w:rFonts w:ascii="Times New Roman" w:hAnsi="Times New Roman" w:cs="Times New Roman"/>
          <w:sz w:val="28"/>
          <w:szCs w:val="28"/>
        </w:rPr>
      </w:pPr>
      <w:r w:rsidRPr="00CD14AB">
        <w:rPr>
          <w:rFonts w:ascii="Times New Roman" w:hAnsi="Times New Roman" w:cs="Times New Roman"/>
          <w:sz w:val="28"/>
          <w:szCs w:val="28"/>
        </w:rPr>
        <w:t>Розроблена дитячим психіатром Річардом Гарднером (1971), ця методика передбачає розповідь історій як клієнтом, так і терапевтом. При цьому клієнту (зазвичай це дитина 8-14 років) пропонується розповісти вигадану історію з використанням вигаданих персонажів. Наприкінці розповіді дитину просять пояснити урок або мораль історії, а потім терапевт переказує історію, використовуючи тих самих персонажів, але пропонуючи більш адаптивні рішення конфліктів, з якими стикаються герої. Для ілюстрації уявіть, що дитина-пацієнт повинен розповісти історію про двох дітей, які б</w:t>
      </w:r>
      <w:r w:rsidR="007F2A8D" w:rsidRPr="007F2A8D">
        <w:rPr>
          <w:rFonts w:ascii="Times New Roman" w:hAnsi="Times New Roman" w:cs="Times New Roman"/>
          <w:sz w:val="28"/>
          <w:szCs w:val="28"/>
        </w:rPr>
        <w:t>’</w:t>
      </w:r>
      <w:r w:rsidRPr="00CD14AB">
        <w:rPr>
          <w:rFonts w:ascii="Times New Roman" w:hAnsi="Times New Roman" w:cs="Times New Roman"/>
          <w:sz w:val="28"/>
          <w:szCs w:val="28"/>
        </w:rPr>
        <w:t>ються через іграшку. Якщо дитина вирішила розповідь, коли одна дитина застосовувала силу, щоб відібрати іграшку, адаптивна версія розповіді терапевта може зображати двох дітей, які досягають згоди по черзі та поділитися іграшкою.</w:t>
      </w:r>
    </w:p>
    <w:p w14:paraId="16871DF8" w14:textId="77777777" w:rsidR="004A43F2" w:rsidRPr="00CD14AB" w:rsidRDefault="004A43F2" w:rsidP="00526D46">
      <w:pPr>
        <w:pStyle w:val="a3"/>
        <w:spacing w:line="360" w:lineRule="auto"/>
        <w:ind w:firstLine="708"/>
        <w:jc w:val="both"/>
        <w:rPr>
          <w:rFonts w:ascii="Times New Roman" w:hAnsi="Times New Roman" w:cs="Times New Roman"/>
          <w:i/>
          <w:sz w:val="28"/>
          <w:szCs w:val="28"/>
        </w:rPr>
      </w:pPr>
      <w:r w:rsidRPr="00CD14AB">
        <w:rPr>
          <w:rFonts w:ascii="Times New Roman" w:hAnsi="Times New Roman" w:cs="Times New Roman"/>
          <w:i/>
          <w:sz w:val="28"/>
          <w:szCs w:val="28"/>
        </w:rPr>
        <w:lastRenderedPageBreak/>
        <w:t xml:space="preserve">Екстерналізація </w:t>
      </w:r>
    </w:p>
    <w:p w14:paraId="5895733B" w14:textId="77777777" w:rsidR="004A43F2" w:rsidRPr="00CD14AB" w:rsidRDefault="004A43F2" w:rsidP="00526D46">
      <w:pPr>
        <w:pStyle w:val="a3"/>
        <w:spacing w:line="360" w:lineRule="auto"/>
        <w:ind w:firstLine="708"/>
        <w:jc w:val="both"/>
        <w:rPr>
          <w:rFonts w:ascii="Times New Roman" w:hAnsi="Times New Roman" w:cs="Times New Roman"/>
          <w:sz w:val="28"/>
          <w:szCs w:val="28"/>
        </w:rPr>
      </w:pPr>
      <w:r w:rsidRPr="00CD14AB">
        <w:rPr>
          <w:rFonts w:ascii="Times New Roman" w:hAnsi="Times New Roman" w:cs="Times New Roman"/>
          <w:sz w:val="28"/>
          <w:szCs w:val="28"/>
        </w:rPr>
        <w:t>Наприклад, клієнт і терапевт можуть працювати разом, щоб створити персонажа, який представляє одну з проблем клієнта, наприклад дракона, який представляє страх клієнта. Потім терапевт може задавати питання про проблему, не звертаючись безпосередньо до страху клієнта, переносячи проблему на дракона.</w:t>
      </w:r>
    </w:p>
    <w:p w14:paraId="78728ADA" w14:textId="77777777" w:rsidR="004A43F2" w:rsidRPr="00CD14AB" w:rsidRDefault="004A43F2" w:rsidP="00526D46">
      <w:pPr>
        <w:pStyle w:val="a3"/>
        <w:spacing w:line="360" w:lineRule="auto"/>
        <w:ind w:firstLine="708"/>
        <w:jc w:val="both"/>
        <w:rPr>
          <w:rFonts w:ascii="Times New Roman" w:hAnsi="Times New Roman" w:cs="Times New Roman"/>
          <w:i/>
          <w:sz w:val="28"/>
          <w:szCs w:val="28"/>
        </w:rPr>
      </w:pPr>
      <w:r w:rsidRPr="00CD14AB">
        <w:rPr>
          <w:rFonts w:ascii="Times New Roman" w:hAnsi="Times New Roman" w:cs="Times New Roman"/>
          <w:i/>
          <w:sz w:val="28"/>
          <w:szCs w:val="28"/>
        </w:rPr>
        <w:t>Рольова гра</w:t>
      </w:r>
    </w:p>
    <w:p w14:paraId="5D45C707" w14:textId="77777777" w:rsidR="004A43F2" w:rsidRPr="00CD14AB" w:rsidRDefault="004A43F2" w:rsidP="00526D46">
      <w:pPr>
        <w:pStyle w:val="a3"/>
        <w:spacing w:line="360" w:lineRule="auto"/>
        <w:ind w:firstLine="708"/>
        <w:jc w:val="both"/>
        <w:rPr>
          <w:rFonts w:ascii="Times New Roman" w:hAnsi="Times New Roman" w:cs="Times New Roman"/>
          <w:sz w:val="28"/>
          <w:szCs w:val="28"/>
        </w:rPr>
      </w:pPr>
      <w:r w:rsidRPr="00CD14AB">
        <w:rPr>
          <w:rFonts w:ascii="Times New Roman" w:hAnsi="Times New Roman" w:cs="Times New Roman"/>
          <w:sz w:val="28"/>
          <w:szCs w:val="28"/>
        </w:rPr>
        <w:t xml:space="preserve">Наприклад, терапевт і клієнт можуть розіграти рольову ситуацію, яка хвилює клієнта, наприклад, перший день у школі, щоб дитина могла зрозуміти, що її хвилює, і, можливо, усвідомити, що їй не потрібно хвилюватися. </w:t>
      </w:r>
    </w:p>
    <w:p w14:paraId="58F13EDE" w14:textId="77777777" w:rsidR="004A43F2" w:rsidRPr="00CD14AB" w:rsidRDefault="004A43F2" w:rsidP="00526D46">
      <w:pPr>
        <w:pStyle w:val="a3"/>
        <w:spacing w:line="360" w:lineRule="auto"/>
        <w:ind w:firstLine="708"/>
        <w:jc w:val="both"/>
        <w:rPr>
          <w:rFonts w:ascii="Times New Roman" w:hAnsi="Times New Roman" w:cs="Times New Roman"/>
          <w:i/>
          <w:sz w:val="28"/>
          <w:szCs w:val="28"/>
        </w:rPr>
      </w:pPr>
      <w:r w:rsidRPr="00CD14AB">
        <w:rPr>
          <w:rFonts w:ascii="Times New Roman" w:hAnsi="Times New Roman" w:cs="Times New Roman"/>
          <w:i/>
          <w:sz w:val="28"/>
          <w:szCs w:val="28"/>
        </w:rPr>
        <w:t>Костюмована гра</w:t>
      </w:r>
    </w:p>
    <w:p w14:paraId="3A05B6FF" w14:textId="7E578C5E" w:rsidR="004A43F2" w:rsidRPr="00CD14AB" w:rsidRDefault="004A43F2" w:rsidP="00526D46">
      <w:pPr>
        <w:pStyle w:val="a3"/>
        <w:spacing w:line="360" w:lineRule="auto"/>
        <w:ind w:firstLine="708"/>
        <w:jc w:val="both"/>
        <w:rPr>
          <w:rFonts w:ascii="Times New Roman" w:hAnsi="Times New Roman" w:cs="Times New Roman"/>
          <w:sz w:val="28"/>
          <w:szCs w:val="28"/>
        </w:rPr>
      </w:pPr>
      <w:r w:rsidRPr="00CD14AB">
        <w:rPr>
          <w:rFonts w:ascii="Times New Roman" w:hAnsi="Times New Roman" w:cs="Times New Roman"/>
          <w:sz w:val="28"/>
          <w:szCs w:val="28"/>
        </w:rPr>
        <w:t>Наприклад, терапевт і клієнт можуть зробити вигляд, що клієнта коронують як нового короля або королеви країни. Потім терапевт може запитати, що новий король чи королева хоче зробити зі своєю владою, щоб з</w:t>
      </w:r>
      <w:r w:rsidR="007F2A8D" w:rsidRPr="007F2A8D">
        <w:rPr>
          <w:rFonts w:ascii="Times New Roman" w:hAnsi="Times New Roman" w:cs="Times New Roman"/>
          <w:sz w:val="28"/>
          <w:szCs w:val="28"/>
          <w:lang w:val="ru-RU"/>
        </w:rPr>
        <w:t>’</w:t>
      </w:r>
      <w:r w:rsidRPr="00CD14AB">
        <w:rPr>
          <w:rFonts w:ascii="Times New Roman" w:hAnsi="Times New Roman" w:cs="Times New Roman"/>
          <w:sz w:val="28"/>
          <w:szCs w:val="28"/>
        </w:rPr>
        <w:t>ясувати, що подобається, а що не подобається клієнту.</w:t>
      </w:r>
    </w:p>
    <w:p w14:paraId="084A2124" w14:textId="77777777" w:rsidR="004A43F2" w:rsidRPr="00CD14AB" w:rsidRDefault="004A43F2" w:rsidP="00526D46">
      <w:pPr>
        <w:pStyle w:val="a3"/>
        <w:spacing w:line="360" w:lineRule="auto"/>
        <w:ind w:firstLine="708"/>
        <w:jc w:val="both"/>
        <w:rPr>
          <w:rFonts w:ascii="Times New Roman" w:hAnsi="Times New Roman" w:cs="Times New Roman"/>
          <w:i/>
          <w:sz w:val="28"/>
          <w:szCs w:val="28"/>
        </w:rPr>
      </w:pPr>
      <w:r w:rsidRPr="00CD14AB">
        <w:rPr>
          <w:rFonts w:ascii="Times New Roman" w:hAnsi="Times New Roman" w:cs="Times New Roman"/>
          <w:i/>
          <w:sz w:val="28"/>
          <w:szCs w:val="28"/>
        </w:rPr>
        <w:t>Гра під маску</w:t>
      </w:r>
    </w:p>
    <w:p w14:paraId="1EE62704" w14:textId="26CCCC18" w:rsidR="004A43F2" w:rsidRPr="00CD14AB" w:rsidRDefault="004A43F2" w:rsidP="00526D46">
      <w:pPr>
        <w:pStyle w:val="a3"/>
        <w:spacing w:line="360" w:lineRule="auto"/>
        <w:ind w:firstLine="708"/>
        <w:jc w:val="both"/>
        <w:rPr>
          <w:rFonts w:ascii="Times New Roman" w:hAnsi="Times New Roman" w:cs="Times New Roman"/>
          <w:sz w:val="28"/>
          <w:szCs w:val="28"/>
        </w:rPr>
      </w:pPr>
      <w:r w:rsidRPr="00CD14AB">
        <w:rPr>
          <w:rFonts w:ascii="Times New Roman" w:hAnsi="Times New Roman" w:cs="Times New Roman"/>
          <w:sz w:val="28"/>
          <w:szCs w:val="28"/>
        </w:rPr>
        <w:t>Наприклад, терапевт може попросити клієнта зробити два колажі (маски) з журналів. Одна маска (</w:t>
      </w:r>
      <w:r w:rsidR="00FD3B77">
        <w:rPr>
          <w:rFonts w:ascii="Times New Roman" w:hAnsi="Times New Roman" w:cs="Times New Roman"/>
          <w:sz w:val="28"/>
          <w:szCs w:val="28"/>
        </w:rPr>
        <w:t>«</w:t>
      </w:r>
      <w:r w:rsidRPr="00CD14AB">
        <w:rPr>
          <w:rFonts w:ascii="Times New Roman" w:hAnsi="Times New Roman" w:cs="Times New Roman"/>
          <w:sz w:val="28"/>
          <w:szCs w:val="28"/>
        </w:rPr>
        <w:t>зовнішня маска</w:t>
      </w:r>
      <w:r w:rsidR="00FD3B77">
        <w:rPr>
          <w:rFonts w:ascii="Times New Roman" w:hAnsi="Times New Roman" w:cs="Times New Roman"/>
          <w:sz w:val="28"/>
          <w:szCs w:val="28"/>
        </w:rPr>
        <w:t>»</w:t>
      </w:r>
      <w:r w:rsidRPr="00CD14AB">
        <w:rPr>
          <w:rFonts w:ascii="Times New Roman" w:hAnsi="Times New Roman" w:cs="Times New Roman"/>
          <w:sz w:val="28"/>
          <w:szCs w:val="28"/>
        </w:rPr>
        <w:t>) – це те, як, на їхню думку, світ бачить їх, а одна маска (</w:t>
      </w:r>
      <w:r w:rsidR="00FD3B77">
        <w:rPr>
          <w:rFonts w:ascii="Times New Roman" w:hAnsi="Times New Roman" w:cs="Times New Roman"/>
          <w:sz w:val="28"/>
          <w:szCs w:val="28"/>
        </w:rPr>
        <w:t>«</w:t>
      </w:r>
      <w:r w:rsidRPr="00CD14AB">
        <w:rPr>
          <w:rFonts w:ascii="Times New Roman" w:hAnsi="Times New Roman" w:cs="Times New Roman"/>
          <w:sz w:val="28"/>
          <w:szCs w:val="28"/>
        </w:rPr>
        <w:t>внутрішня маска</w:t>
      </w:r>
      <w:r w:rsidR="00FD3B77">
        <w:rPr>
          <w:rFonts w:ascii="Times New Roman" w:hAnsi="Times New Roman" w:cs="Times New Roman"/>
          <w:sz w:val="28"/>
          <w:szCs w:val="28"/>
        </w:rPr>
        <w:t>»</w:t>
      </w:r>
      <w:r w:rsidRPr="00CD14AB">
        <w:rPr>
          <w:rFonts w:ascii="Times New Roman" w:hAnsi="Times New Roman" w:cs="Times New Roman"/>
          <w:sz w:val="28"/>
          <w:szCs w:val="28"/>
        </w:rPr>
        <w:t xml:space="preserve">) – це те, як вони бачать себе. Це може багато розповісти про те, як клієнт думає про себе та про світ. </w:t>
      </w:r>
    </w:p>
    <w:p w14:paraId="7E737C1F" w14:textId="77777777" w:rsidR="004A43F2" w:rsidRPr="00CD14AB" w:rsidRDefault="004A43F2" w:rsidP="00526D46">
      <w:pPr>
        <w:pStyle w:val="a3"/>
        <w:spacing w:line="360" w:lineRule="auto"/>
        <w:ind w:firstLine="708"/>
        <w:jc w:val="both"/>
        <w:rPr>
          <w:rFonts w:ascii="Times New Roman" w:hAnsi="Times New Roman" w:cs="Times New Roman"/>
          <w:i/>
          <w:sz w:val="28"/>
          <w:szCs w:val="28"/>
        </w:rPr>
      </w:pPr>
      <w:r w:rsidRPr="00CD14AB">
        <w:rPr>
          <w:rFonts w:ascii="Times New Roman" w:hAnsi="Times New Roman" w:cs="Times New Roman"/>
          <w:i/>
          <w:sz w:val="28"/>
          <w:szCs w:val="28"/>
        </w:rPr>
        <w:t>Гра супер героя</w:t>
      </w:r>
    </w:p>
    <w:p w14:paraId="2F6DAFE4" w14:textId="77777777" w:rsidR="004A43F2" w:rsidRPr="00CD14AB" w:rsidRDefault="004A43F2" w:rsidP="00526D46">
      <w:pPr>
        <w:pStyle w:val="a3"/>
        <w:spacing w:line="360" w:lineRule="auto"/>
        <w:ind w:firstLine="708"/>
        <w:jc w:val="both"/>
        <w:rPr>
          <w:rFonts w:ascii="Times New Roman" w:hAnsi="Times New Roman" w:cs="Times New Roman"/>
          <w:sz w:val="28"/>
          <w:szCs w:val="28"/>
        </w:rPr>
      </w:pPr>
      <w:r w:rsidRPr="00CD14AB">
        <w:rPr>
          <w:rFonts w:ascii="Times New Roman" w:hAnsi="Times New Roman" w:cs="Times New Roman"/>
          <w:sz w:val="28"/>
          <w:szCs w:val="28"/>
        </w:rPr>
        <w:t>Наприклад, терапевт може попросити клієнта намалювати супер героя з над здібностями, якими він хотів би володіти. Потім терапевт може допомогти клієнту зрозуміти, як його особисті сильні сторони можуть бути такими ж корисними, як і ці супер здібності.</w:t>
      </w:r>
    </w:p>
    <w:p w14:paraId="1E0196C5" w14:textId="77777777" w:rsidR="004A43F2" w:rsidRPr="00CD14AB" w:rsidRDefault="004A43F2" w:rsidP="00526D46">
      <w:pPr>
        <w:pStyle w:val="a3"/>
        <w:spacing w:line="360" w:lineRule="auto"/>
        <w:ind w:firstLine="708"/>
        <w:jc w:val="both"/>
        <w:rPr>
          <w:rFonts w:ascii="Times New Roman" w:hAnsi="Times New Roman" w:cs="Times New Roman"/>
          <w:i/>
          <w:sz w:val="28"/>
          <w:szCs w:val="28"/>
        </w:rPr>
      </w:pPr>
      <w:r w:rsidRPr="00CD14AB">
        <w:rPr>
          <w:rFonts w:ascii="Times New Roman" w:hAnsi="Times New Roman" w:cs="Times New Roman"/>
          <w:i/>
          <w:sz w:val="28"/>
          <w:szCs w:val="28"/>
        </w:rPr>
        <w:t>Лялькова гра</w:t>
      </w:r>
    </w:p>
    <w:p w14:paraId="3E01CE58" w14:textId="69CD9DFF" w:rsidR="004A43F2" w:rsidRPr="00CD14AB" w:rsidRDefault="004A43F2" w:rsidP="00526D46">
      <w:pPr>
        <w:pStyle w:val="a3"/>
        <w:spacing w:line="360" w:lineRule="auto"/>
        <w:ind w:firstLine="708"/>
        <w:jc w:val="both"/>
        <w:rPr>
          <w:rFonts w:ascii="Times New Roman" w:hAnsi="Times New Roman" w:cs="Times New Roman"/>
          <w:sz w:val="28"/>
          <w:szCs w:val="28"/>
        </w:rPr>
      </w:pPr>
      <w:r w:rsidRPr="00CD14AB">
        <w:rPr>
          <w:rFonts w:ascii="Times New Roman" w:hAnsi="Times New Roman" w:cs="Times New Roman"/>
          <w:sz w:val="28"/>
          <w:szCs w:val="28"/>
        </w:rPr>
        <w:t xml:space="preserve">Ляльки є часто використовуваними інструментами в ігровій терапії, які можна використовувати різними способами. Одна з популярних методик називається </w:t>
      </w:r>
      <w:r w:rsidR="00FD3B77">
        <w:rPr>
          <w:rFonts w:ascii="Times New Roman" w:hAnsi="Times New Roman" w:cs="Times New Roman"/>
          <w:sz w:val="28"/>
          <w:szCs w:val="28"/>
        </w:rPr>
        <w:t>«</w:t>
      </w:r>
      <w:r w:rsidRPr="00CD14AB">
        <w:rPr>
          <w:rFonts w:ascii="Times New Roman" w:hAnsi="Times New Roman" w:cs="Times New Roman"/>
          <w:sz w:val="28"/>
          <w:szCs w:val="28"/>
        </w:rPr>
        <w:t>Сімейне лялькове інтерв</w:t>
      </w:r>
      <w:r w:rsidR="007F2A8D" w:rsidRPr="007F2A8D">
        <w:rPr>
          <w:rFonts w:ascii="Times New Roman" w:hAnsi="Times New Roman" w:cs="Times New Roman"/>
          <w:sz w:val="28"/>
          <w:szCs w:val="28"/>
        </w:rPr>
        <w:t>’</w:t>
      </w:r>
      <w:r w:rsidRPr="00CD14AB">
        <w:rPr>
          <w:rFonts w:ascii="Times New Roman" w:hAnsi="Times New Roman" w:cs="Times New Roman"/>
          <w:sz w:val="28"/>
          <w:szCs w:val="28"/>
        </w:rPr>
        <w:t>ю</w:t>
      </w:r>
      <w:r w:rsidR="00FD3B77">
        <w:rPr>
          <w:rFonts w:ascii="Times New Roman" w:hAnsi="Times New Roman" w:cs="Times New Roman"/>
          <w:sz w:val="28"/>
          <w:szCs w:val="28"/>
        </w:rPr>
        <w:t>»</w:t>
      </w:r>
      <w:r w:rsidRPr="00CD14AB">
        <w:rPr>
          <w:rFonts w:ascii="Times New Roman" w:hAnsi="Times New Roman" w:cs="Times New Roman"/>
          <w:sz w:val="28"/>
          <w:szCs w:val="28"/>
        </w:rPr>
        <w:t xml:space="preserve">. Під час проведення цієї форми гри терапевт представить клієнту та його родині десятки ляльок, а потім попросить </w:t>
      </w:r>
      <w:r w:rsidRPr="00CD14AB">
        <w:rPr>
          <w:rFonts w:ascii="Times New Roman" w:hAnsi="Times New Roman" w:cs="Times New Roman"/>
          <w:sz w:val="28"/>
          <w:szCs w:val="28"/>
        </w:rPr>
        <w:lastRenderedPageBreak/>
        <w:t>клієнта та його сім</w:t>
      </w:r>
      <w:r w:rsidR="007F2A8D" w:rsidRPr="007F2A8D">
        <w:rPr>
          <w:rFonts w:ascii="Times New Roman" w:hAnsi="Times New Roman" w:cs="Times New Roman"/>
          <w:sz w:val="28"/>
          <w:szCs w:val="28"/>
        </w:rPr>
        <w:t>’</w:t>
      </w:r>
      <w:r w:rsidRPr="00CD14AB">
        <w:rPr>
          <w:rFonts w:ascii="Times New Roman" w:hAnsi="Times New Roman" w:cs="Times New Roman"/>
          <w:sz w:val="28"/>
          <w:szCs w:val="28"/>
        </w:rPr>
        <w:t>ю вибрати ляльку, яка б їх представляла. Потім клієнт і родина клієнта розповідають історію за допомогою ляльок, а терапевт опитує кожного члена сім</w:t>
      </w:r>
      <w:r w:rsidR="007F2A8D" w:rsidRPr="007F2A8D">
        <w:rPr>
          <w:rFonts w:ascii="Times New Roman" w:hAnsi="Times New Roman" w:cs="Times New Roman"/>
          <w:sz w:val="28"/>
          <w:szCs w:val="28"/>
        </w:rPr>
        <w:t>’</w:t>
      </w:r>
      <w:r w:rsidRPr="00CD14AB">
        <w:rPr>
          <w:rFonts w:ascii="Times New Roman" w:hAnsi="Times New Roman" w:cs="Times New Roman"/>
          <w:sz w:val="28"/>
          <w:szCs w:val="28"/>
        </w:rPr>
        <w:t>ї про історію, а потім обговорює історію з усією групою. Це може виявити певну сімейну динаміку, яку клієнт не може або не хоче безпосередньо обговорити з терапевтом.</w:t>
      </w:r>
    </w:p>
    <w:p w14:paraId="6655EA72" w14:textId="77777777" w:rsidR="004A43F2" w:rsidRPr="00CD14AB" w:rsidRDefault="004A43F2" w:rsidP="00526D46">
      <w:pPr>
        <w:pStyle w:val="a3"/>
        <w:spacing w:line="360" w:lineRule="auto"/>
        <w:ind w:firstLine="708"/>
        <w:jc w:val="both"/>
        <w:rPr>
          <w:rFonts w:ascii="Times New Roman" w:hAnsi="Times New Roman" w:cs="Times New Roman"/>
          <w:i/>
          <w:sz w:val="28"/>
          <w:szCs w:val="28"/>
        </w:rPr>
      </w:pPr>
      <w:r w:rsidRPr="00CD14AB">
        <w:rPr>
          <w:rFonts w:ascii="Times New Roman" w:hAnsi="Times New Roman" w:cs="Times New Roman"/>
          <w:i/>
          <w:sz w:val="28"/>
          <w:szCs w:val="28"/>
        </w:rPr>
        <w:t>Гра десенсибілізації</w:t>
      </w:r>
    </w:p>
    <w:p w14:paraId="09100783" w14:textId="77777777" w:rsidR="004A43F2" w:rsidRPr="00CD14AB" w:rsidRDefault="004A43F2" w:rsidP="00526D46">
      <w:pPr>
        <w:pStyle w:val="a3"/>
        <w:spacing w:line="360" w:lineRule="auto"/>
        <w:ind w:firstLine="708"/>
        <w:jc w:val="both"/>
        <w:rPr>
          <w:rFonts w:ascii="Times New Roman" w:hAnsi="Times New Roman" w:cs="Times New Roman"/>
          <w:sz w:val="28"/>
          <w:szCs w:val="28"/>
        </w:rPr>
      </w:pPr>
      <w:r w:rsidRPr="00CD14AB">
        <w:rPr>
          <w:rFonts w:ascii="Times New Roman" w:hAnsi="Times New Roman" w:cs="Times New Roman"/>
          <w:sz w:val="28"/>
          <w:szCs w:val="28"/>
        </w:rPr>
        <w:t>Наприклад, терапевт може допомогти клієнту подолати страх перед темрявою, зменшивши його чутливість до темряви. Це може бути досягнуто, якщо клієнт і його батьки грають у веселі ігри вночі в кімнаті, що поступово темнішає, так що наприкінці клієнт все ще розважається, незважаючи на те, що знаходиться в темряві. Це може показати клієнту, що нема чого боятися.</w:t>
      </w:r>
    </w:p>
    <w:p w14:paraId="46FCD5E0" w14:textId="70D0CE48" w:rsidR="004A43F2" w:rsidRPr="00CD14AB" w:rsidRDefault="004A43F2" w:rsidP="00526D46">
      <w:pPr>
        <w:pStyle w:val="a3"/>
        <w:spacing w:line="360" w:lineRule="auto"/>
        <w:ind w:firstLine="708"/>
        <w:jc w:val="both"/>
        <w:rPr>
          <w:rFonts w:ascii="Times New Roman" w:hAnsi="Times New Roman" w:cs="Times New Roman"/>
          <w:i/>
          <w:sz w:val="28"/>
          <w:szCs w:val="28"/>
        </w:rPr>
      </w:pPr>
      <w:r w:rsidRPr="00CD14AB">
        <w:rPr>
          <w:rFonts w:ascii="Times New Roman" w:hAnsi="Times New Roman" w:cs="Times New Roman"/>
          <w:i/>
          <w:sz w:val="28"/>
          <w:szCs w:val="28"/>
        </w:rPr>
        <w:t xml:space="preserve">Гра </w:t>
      </w:r>
      <w:r w:rsidR="00FD3B77">
        <w:rPr>
          <w:rFonts w:ascii="Times New Roman" w:hAnsi="Times New Roman" w:cs="Times New Roman"/>
          <w:i/>
          <w:sz w:val="28"/>
          <w:szCs w:val="28"/>
        </w:rPr>
        <w:t>«</w:t>
      </w:r>
      <w:r w:rsidRPr="00CD14AB">
        <w:rPr>
          <w:rFonts w:ascii="Times New Roman" w:hAnsi="Times New Roman" w:cs="Times New Roman"/>
          <w:i/>
          <w:sz w:val="28"/>
          <w:szCs w:val="28"/>
        </w:rPr>
        <w:t>Сміх</w:t>
      </w:r>
      <w:r w:rsidR="00FD3B77">
        <w:rPr>
          <w:rFonts w:ascii="Times New Roman" w:hAnsi="Times New Roman" w:cs="Times New Roman"/>
          <w:i/>
          <w:sz w:val="28"/>
          <w:szCs w:val="28"/>
        </w:rPr>
        <w:t>»</w:t>
      </w:r>
    </w:p>
    <w:p w14:paraId="6CA5CF6F" w14:textId="77777777" w:rsidR="004A43F2" w:rsidRDefault="004A43F2" w:rsidP="00526D46">
      <w:pPr>
        <w:pStyle w:val="a3"/>
        <w:spacing w:line="360" w:lineRule="auto"/>
        <w:ind w:firstLine="708"/>
        <w:jc w:val="both"/>
        <w:rPr>
          <w:rFonts w:ascii="Times New Roman" w:hAnsi="Times New Roman" w:cs="Times New Roman"/>
          <w:sz w:val="28"/>
          <w:szCs w:val="28"/>
        </w:rPr>
      </w:pPr>
      <w:r w:rsidRPr="00CD14AB">
        <w:rPr>
          <w:rFonts w:ascii="Times New Roman" w:hAnsi="Times New Roman" w:cs="Times New Roman"/>
          <w:sz w:val="28"/>
          <w:szCs w:val="28"/>
        </w:rPr>
        <w:t>Наприклад, терапевт і клієнт можуть по черзі намагатися розсмішити один одного будь-яким способом (не торкаючись один одного). Батьки клієнта також можуть зіграти з клієнтом у лоскочучу гру з є</w:t>
      </w:r>
      <w:r>
        <w:rPr>
          <w:rFonts w:ascii="Times New Roman" w:hAnsi="Times New Roman" w:cs="Times New Roman"/>
          <w:sz w:val="28"/>
          <w:szCs w:val="28"/>
        </w:rPr>
        <w:t xml:space="preserve">диною метою розсмішити клієнта. </w:t>
      </w:r>
      <w:r w:rsidRPr="00CD14AB">
        <w:rPr>
          <w:rFonts w:ascii="Times New Roman" w:hAnsi="Times New Roman" w:cs="Times New Roman"/>
          <w:sz w:val="28"/>
          <w:szCs w:val="28"/>
        </w:rPr>
        <w:t>Сміх викликає нижчий рівень стресу і може покращити стосунки, тому будь-який з цих варіантів корисний, оскільки покращені стосунки між батьками та дітьми та покращені відносини між клієнтом і терапевтом є корисними.</w:t>
      </w:r>
    </w:p>
    <w:p w14:paraId="3013C618" w14:textId="77777777" w:rsidR="004A43F2" w:rsidRPr="00F027E7" w:rsidRDefault="004A43F2" w:rsidP="00526D46">
      <w:pPr>
        <w:pStyle w:val="a3"/>
        <w:spacing w:line="360" w:lineRule="auto"/>
        <w:ind w:firstLine="708"/>
        <w:jc w:val="both"/>
        <w:rPr>
          <w:rFonts w:ascii="Times New Roman" w:hAnsi="Times New Roman" w:cs="Times New Roman"/>
          <w:sz w:val="28"/>
          <w:szCs w:val="28"/>
        </w:rPr>
      </w:pPr>
      <w:r w:rsidRPr="00F027E7">
        <w:rPr>
          <w:rFonts w:ascii="Times New Roman" w:hAnsi="Times New Roman" w:cs="Times New Roman"/>
          <w:i/>
          <w:sz w:val="28"/>
          <w:szCs w:val="28"/>
        </w:rPr>
        <w:t>Боротьба з великими пальцями</w:t>
      </w:r>
      <w:r w:rsidRPr="00F027E7">
        <w:rPr>
          <w:rFonts w:ascii="Times New Roman" w:hAnsi="Times New Roman" w:cs="Times New Roman"/>
          <w:sz w:val="28"/>
          <w:szCs w:val="28"/>
        </w:rPr>
        <w:t xml:space="preserve">: діти часто грають у це. </w:t>
      </w:r>
      <w:r>
        <w:rPr>
          <w:rFonts w:ascii="Times New Roman" w:hAnsi="Times New Roman" w:cs="Times New Roman"/>
          <w:sz w:val="28"/>
          <w:szCs w:val="28"/>
        </w:rPr>
        <w:t xml:space="preserve">Правила встановлює терапевт. </w:t>
      </w:r>
      <w:r w:rsidRPr="00F027E7">
        <w:rPr>
          <w:rFonts w:ascii="Times New Roman" w:hAnsi="Times New Roman" w:cs="Times New Roman"/>
          <w:sz w:val="28"/>
          <w:szCs w:val="28"/>
        </w:rPr>
        <w:t>Він вимагає від дитини чекати сигналу про початок, але робить очікування веселим. Він також</w:t>
      </w:r>
      <w:r>
        <w:rPr>
          <w:rFonts w:ascii="Times New Roman" w:hAnsi="Times New Roman" w:cs="Times New Roman"/>
          <w:sz w:val="28"/>
          <w:szCs w:val="28"/>
        </w:rPr>
        <w:t xml:space="preserve"> </w:t>
      </w:r>
      <w:r w:rsidRPr="00F027E7">
        <w:rPr>
          <w:rFonts w:ascii="Times New Roman" w:hAnsi="Times New Roman" w:cs="Times New Roman"/>
          <w:sz w:val="28"/>
          <w:szCs w:val="28"/>
        </w:rPr>
        <w:t>стежить за тим, щоб дитина починала з перемоги і лише поступово розчаровувалася через поразку</w:t>
      </w:r>
      <w:r>
        <w:rPr>
          <w:rFonts w:ascii="Times New Roman" w:hAnsi="Times New Roman" w:cs="Times New Roman"/>
          <w:sz w:val="28"/>
          <w:szCs w:val="28"/>
        </w:rPr>
        <w:t xml:space="preserve"> </w:t>
      </w:r>
      <w:r w:rsidRPr="00F027E7">
        <w:rPr>
          <w:rFonts w:ascii="Times New Roman" w:hAnsi="Times New Roman" w:cs="Times New Roman"/>
          <w:sz w:val="28"/>
          <w:szCs w:val="28"/>
        </w:rPr>
        <w:t xml:space="preserve">з перервами. </w:t>
      </w:r>
    </w:p>
    <w:p w14:paraId="01A3486F" w14:textId="75B4A7A1" w:rsidR="004A43F2" w:rsidRPr="00F027E7" w:rsidRDefault="004A43F2" w:rsidP="00526D46">
      <w:pPr>
        <w:pStyle w:val="a3"/>
        <w:spacing w:line="360" w:lineRule="auto"/>
        <w:ind w:firstLine="708"/>
        <w:jc w:val="both"/>
        <w:rPr>
          <w:rFonts w:ascii="Times New Roman" w:hAnsi="Times New Roman" w:cs="Times New Roman"/>
          <w:sz w:val="28"/>
          <w:szCs w:val="28"/>
        </w:rPr>
      </w:pPr>
      <w:r w:rsidRPr="00F027E7">
        <w:rPr>
          <w:rFonts w:ascii="Times New Roman" w:hAnsi="Times New Roman" w:cs="Times New Roman"/>
          <w:sz w:val="28"/>
          <w:szCs w:val="28"/>
        </w:rPr>
        <w:t xml:space="preserve">Терапевт: </w:t>
      </w:r>
      <w:r w:rsidR="00FD3B77">
        <w:rPr>
          <w:rFonts w:ascii="Times New Roman" w:hAnsi="Times New Roman" w:cs="Times New Roman"/>
          <w:sz w:val="28"/>
          <w:szCs w:val="28"/>
        </w:rPr>
        <w:t>«</w:t>
      </w:r>
      <w:r w:rsidRPr="00F027E7">
        <w:rPr>
          <w:rFonts w:ascii="Times New Roman" w:hAnsi="Times New Roman" w:cs="Times New Roman"/>
          <w:sz w:val="28"/>
          <w:szCs w:val="28"/>
        </w:rPr>
        <w:t>Ми збираємося так трохи боротися з великими пальцями. Давайте сядемо з нашим</w:t>
      </w:r>
      <w:r>
        <w:rPr>
          <w:rFonts w:ascii="Times New Roman" w:hAnsi="Times New Roman" w:cs="Times New Roman"/>
          <w:sz w:val="28"/>
          <w:szCs w:val="28"/>
        </w:rPr>
        <w:t xml:space="preserve">и колінами </w:t>
      </w:r>
      <w:r w:rsidRPr="00F027E7">
        <w:rPr>
          <w:rFonts w:ascii="Times New Roman" w:hAnsi="Times New Roman" w:cs="Times New Roman"/>
          <w:sz w:val="28"/>
          <w:szCs w:val="28"/>
        </w:rPr>
        <w:t>зворушливо. Ти поклади свою другу руку на моє зап</w:t>
      </w:r>
      <w:r w:rsidR="007F2A8D" w:rsidRPr="007F2A8D">
        <w:rPr>
          <w:rFonts w:ascii="Times New Roman" w:hAnsi="Times New Roman" w:cs="Times New Roman"/>
          <w:sz w:val="28"/>
          <w:szCs w:val="28"/>
          <w:lang w:val="ru-RU"/>
        </w:rPr>
        <w:t>’</w:t>
      </w:r>
      <w:r w:rsidRPr="00F027E7">
        <w:rPr>
          <w:rFonts w:ascii="Times New Roman" w:hAnsi="Times New Roman" w:cs="Times New Roman"/>
          <w:sz w:val="28"/>
          <w:szCs w:val="28"/>
        </w:rPr>
        <w:t>ястя, а я покладу свою другу руку на твою</w:t>
      </w:r>
      <w:r>
        <w:rPr>
          <w:rFonts w:ascii="Times New Roman" w:hAnsi="Times New Roman" w:cs="Times New Roman"/>
          <w:sz w:val="28"/>
          <w:szCs w:val="28"/>
        </w:rPr>
        <w:t xml:space="preserve"> </w:t>
      </w:r>
      <w:r w:rsidRPr="00F027E7">
        <w:rPr>
          <w:rFonts w:ascii="Times New Roman" w:hAnsi="Times New Roman" w:cs="Times New Roman"/>
          <w:sz w:val="28"/>
          <w:szCs w:val="28"/>
        </w:rPr>
        <w:t>інше зап</w:t>
      </w:r>
      <w:r w:rsidR="007F2A8D" w:rsidRPr="007F2A8D">
        <w:rPr>
          <w:rFonts w:ascii="Times New Roman" w:hAnsi="Times New Roman" w:cs="Times New Roman"/>
          <w:sz w:val="28"/>
          <w:szCs w:val="28"/>
          <w:lang w:val="ru-RU"/>
        </w:rPr>
        <w:t>’</w:t>
      </w:r>
      <w:r w:rsidRPr="00F027E7">
        <w:rPr>
          <w:rFonts w:ascii="Times New Roman" w:hAnsi="Times New Roman" w:cs="Times New Roman"/>
          <w:sz w:val="28"/>
          <w:szCs w:val="28"/>
        </w:rPr>
        <w:t>ястя</w:t>
      </w:r>
      <w:r w:rsidR="00FD3B77">
        <w:rPr>
          <w:rFonts w:ascii="Times New Roman" w:hAnsi="Times New Roman" w:cs="Times New Roman"/>
          <w:sz w:val="28"/>
          <w:szCs w:val="28"/>
        </w:rPr>
        <w:t>»</w:t>
      </w:r>
      <w:r w:rsidRPr="00F027E7">
        <w:rPr>
          <w:rFonts w:ascii="Times New Roman" w:hAnsi="Times New Roman" w:cs="Times New Roman"/>
          <w:sz w:val="28"/>
          <w:szCs w:val="28"/>
        </w:rPr>
        <w:t>. Ця установка передбачає фізичний контакт у трьох точках: коліна, зап</w:t>
      </w:r>
      <w:r w:rsidR="007F2A8D" w:rsidRPr="007F2A8D">
        <w:rPr>
          <w:rFonts w:ascii="Times New Roman" w:hAnsi="Times New Roman" w:cs="Times New Roman"/>
          <w:sz w:val="28"/>
          <w:szCs w:val="28"/>
          <w:lang w:val="ru-RU"/>
        </w:rPr>
        <w:t>’</w:t>
      </w:r>
      <w:r w:rsidRPr="00F027E7">
        <w:rPr>
          <w:rFonts w:ascii="Times New Roman" w:hAnsi="Times New Roman" w:cs="Times New Roman"/>
          <w:sz w:val="28"/>
          <w:szCs w:val="28"/>
        </w:rPr>
        <w:t>ястки та</w:t>
      </w:r>
      <w:r>
        <w:rPr>
          <w:rFonts w:ascii="Times New Roman" w:hAnsi="Times New Roman" w:cs="Times New Roman"/>
          <w:sz w:val="28"/>
          <w:szCs w:val="28"/>
        </w:rPr>
        <w:t xml:space="preserve"> </w:t>
      </w:r>
      <w:r w:rsidRPr="00F027E7">
        <w:rPr>
          <w:rFonts w:ascii="Times New Roman" w:hAnsi="Times New Roman" w:cs="Times New Roman"/>
          <w:sz w:val="28"/>
          <w:szCs w:val="28"/>
        </w:rPr>
        <w:t xml:space="preserve">руками. Це приносить дитині потрібну відстань для занять і </w:t>
      </w:r>
      <w:r>
        <w:rPr>
          <w:rFonts w:ascii="Times New Roman" w:hAnsi="Times New Roman" w:cs="Times New Roman"/>
          <w:sz w:val="28"/>
          <w:szCs w:val="28"/>
        </w:rPr>
        <w:t xml:space="preserve">досягає її </w:t>
      </w:r>
      <w:r w:rsidRPr="00F027E7">
        <w:rPr>
          <w:rFonts w:ascii="Times New Roman" w:hAnsi="Times New Roman" w:cs="Times New Roman"/>
          <w:sz w:val="28"/>
          <w:szCs w:val="28"/>
        </w:rPr>
        <w:t xml:space="preserve">Дитині дуже важко втрачати зоровий і фізичний контакт. </w:t>
      </w:r>
      <w:r w:rsidR="00FD3B77">
        <w:rPr>
          <w:rFonts w:ascii="Times New Roman" w:hAnsi="Times New Roman" w:cs="Times New Roman"/>
          <w:sz w:val="28"/>
          <w:szCs w:val="28"/>
        </w:rPr>
        <w:t>«</w:t>
      </w:r>
      <w:r w:rsidRPr="00F027E7">
        <w:rPr>
          <w:rFonts w:ascii="Times New Roman" w:hAnsi="Times New Roman" w:cs="Times New Roman"/>
          <w:sz w:val="28"/>
          <w:szCs w:val="28"/>
        </w:rPr>
        <w:t>Я збираюся порахувати, і</w:t>
      </w:r>
      <w:r>
        <w:rPr>
          <w:rFonts w:ascii="Times New Roman" w:hAnsi="Times New Roman" w:cs="Times New Roman"/>
          <w:sz w:val="28"/>
          <w:szCs w:val="28"/>
        </w:rPr>
        <w:t xml:space="preserve"> </w:t>
      </w:r>
      <w:r w:rsidRPr="00F027E7">
        <w:rPr>
          <w:rFonts w:ascii="Times New Roman" w:hAnsi="Times New Roman" w:cs="Times New Roman"/>
          <w:sz w:val="28"/>
          <w:szCs w:val="28"/>
        </w:rPr>
        <w:t>коли буде 3, ми почнемо. Ми рухатимемо великими пальцями при кожному рахунку (терапевт</w:t>
      </w:r>
      <w:r>
        <w:rPr>
          <w:rFonts w:ascii="Times New Roman" w:hAnsi="Times New Roman" w:cs="Times New Roman"/>
          <w:sz w:val="28"/>
          <w:szCs w:val="28"/>
        </w:rPr>
        <w:t xml:space="preserve"> </w:t>
      </w:r>
      <w:r w:rsidRPr="00F027E7">
        <w:rPr>
          <w:rFonts w:ascii="Times New Roman" w:hAnsi="Times New Roman" w:cs="Times New Roman"/>
          <w:sz w:val="28"/>
          <w:szCs w:val="28"/>
        </w:rPr>
        <w:t xml:space="preserve">фізично рухає великим пальцем дитини поперемінно зі </w:t>
      </w:r>
      <w:r w:rsidRPr="00F027E7">
        <w:rPr>
          <w:rFonts w:ascii="Times New Roman" w:hAnsi="Times New Roman" w:cs="Times New Roman"/>
          <w:sz w:val="28"/>
          <w:szCs w:val="28"/>
        </w:rPr>
        <w:lastRenderedPageBreak/>
        <w:t>своїм, показуючи йому</w:t>
      </w:r>
      <w:r>
        <w:rPr>
          <w:rFonts w:ascii="Times New Roman" w:hAnsi="Times New Roman" w:cs="Times New Roman"/>
          <w:sz w:val="28"/>
          <w:szCs w:val="28"/>
        </w:rPr>
        <w:t xml:space="preserve"> </w:t>
      </w:r>
      <w:r w:rsidRPr="00F027E7">
        <w:rPr>
          <w:rFonts w:ascii="Times New Roman" w:hAnsi="Times New Roman" w:cs="Times New Roman"/>
          <w:sz w:val="28"/>
          <w:szCs w:val="28"/>
        </w:rPr>
        <w:t xml:space="preserve">чергування ходів). Перемагає той, хто прикріпить великий палець іншого хлопця. Але зачекайте, поки я скажу </w:t>
      </w:r>
      <w:r w:rsidR="00FD3B77">
        <w:rPr>
          <w:rFonts w:ascii="Times New Roman" w:hAnsi="Times New Roman" w:cs="Times New Roman"/>
          <w:sz w:val="28"/>
          <w:szCs w:val="28"/>
        </w:rPr>
        <w:t>«</w:t>
      </w:r>
      <w:r w:rsidRPr="00F027E7">
        <w:rPr>
          <w:rFonts w:ascii="Times New Roman" w:hAnsi="Times New Roman" w:cs="Times New Roman"/>
          <w:sz w:val="28"/>
          <w:szCs w:val="28"/>
        </w:rPr>
        <w:t>3</w:t>
      </w:r>
      <w:r w:rsidR="00FD3B77">
        <w:rPr>
          <w:rFonts w:ascii="Times New Roman" w:hAnsi="Times New Roman" w:cs="Times New Roman"/>
          <w:sz w:val="28"/>
          <w:szCs w:val="28"/>
        </w:rPr>
        <w:t>»</w:t>
      </w:r>
      <w:r w:rsidRPr="00F027E7">
        <w:rPr>
          <w:rFonts w:ascii="Times New Roman" w:hAnsi="Times New Roman" w:cs="Times New Roman"/>
          <w:sz w:val="28"/>
          <w:szCs w:val="28"/>
        </w:rPr>
        <w:t>,</w:t>
      </w:r>
      <w:r>
        <w:rPr>
          <w:rFonts w:ascii="Times New Roman" w:hAnsi="Times New Roman" w:cs="Times New Roman"/>
          <w:sz w:val="28"/>
          <w:szCs w:val="28"/>
        </w:rPr>
        <w:t xml:space="preserve"> </w:t>
      </w:r>
      <w:r w:rsidRPr="00F027E7">
        <w:rPr>
          <w:rFonts w:ascii="Times New Roman" w:hAnsi="Times New Roman" w:cs="Times New Roman"/>
          <w:sz w:val="28"/>
          <w:szCs w:val="28"/>
        </w:rPr>
        <w:t>бо це може не прийти, коли ти думаєш</w:t>
      </w:r>
      <w:r w:rsidR="00FD3B77">
        <w:rPr>
          <w:rFonts w:ascii="Times New Roman" w:hAnsi="Times New Roman" w:cs="Times New Roman"/>
          <w:sz w:val="28"/>
          <w:szCs w:val="28"/>
        </w:rPr>
        <w:t>»</w:t>
      </w:r>
      <w:r w:rsidRPr="00F027E7">
        <w:rPr>
          <w:rFonts w:ascii="Times New Roman" w:hAnsi="Times New Roman" w:cs="Times New Roman"/>
          <w:sz w:val="28"/>
          <w:szCs w:val="28"/>
        </w:rPr>
        <w:t>. Потім терапевт розраховує різноманітність</w:t>
      </w:r>
      <w:r>
        <w:rPr>
          <w:rFonts w:ascii="Times New Roman" w:hAnsi="Times New Roman" w:cs="Times New Roman"/>
          <w:sz w:val="28"/>
          <w:szCs w:val="28"/>
        </w:rPr>
        <w:t xml:space="preserve"> </w:t>
      </w:r>
      <w:r w:rsidRPr="00F027E7">
        <w:rPr>
          <w:rFonts w:ascii="Times New Roman" w:hAnsi="Times New Roman" w:cs="Times New Roman"/>
          <w:sz w:val="28"/>
          <w:szCs w:val="28"/>
        </w:rPr>
        <w:t>при цьому дитина не знає, коли з</w:t>
      </w:r>
      <w:r w:rsidR="007F2A8D" w:rsidRPr="007F2A8D">
        <w:rPr>
          <w:rFonts w:ascii="Times New Roman" w:hAnsi="Times New Roman" w:cs="Times New Roman"/>
          <w:sz w:val="28"/>
          <w:szCs w:val="28"/>
          <w:lang w:val="ru-RU"/>
        </w:rPr>
        <w:t>’</w:t>
      </w:r>
      <w:r w:rsidRPr="00F027E7">
        <w:rPr>
          <w:rFonts w:ascii="Times New Roman" w:hAnsi="Times New Roman" w:cs="Times New Roman"/>
          <w:sz w:val="28"/>
          <w:szCs w:val="28"/>
        </w:rPr>
        <w:t xml:space="preserve">явиться </w:t>
      </w:r>
      <w:r w:rsidR="00FD3B77">
        <w:rPr>
          <w:rFonts w:ascii="Times New Roman" w:hAnsi="Times New Roman" w:cs="Times New Roman"/>
          <w:sz w:val="28"/>
          <w:szCs w:val="28"/>
        </w:rPr>
        <w:t>«</w:t>
      </w:r>
      <w:r w:rsidRPr="00F027E7">
        <w:rPr>
          <w:rFonts w:ascii="Times New Roman" w:hAnsi="Times New Roman" w:cs="Times New Roman"/>
          <w:sz w:val="28"/>
          <w:szCs w:val="28"/>
        </w:rPr>
        <w:t>3</w:t>
      </w:r>
      <w:r w:rsidR="00FD3B77">
        <w:rPr>
          <w:rFonts w:ascii="Times New Roman" w:hAnsi="Times New Roman" w:cs="Times New Roman"/>
          <w:sz w:val="28"/>
          <w:szCs w:val="28"/>
        </w:rPr>
        <w:t>»</w:t>
      </w:r>
      <w:r w:rsidRPr="00F027E7">
        <w:rPr>
          <w:rFonts w:ascii="Times New Roman" w:hAnsi="Times New Roman" w:cs="Times New Roman"/>
          <w:sz w:val="28"/>
          <w:szCs w:val="28"/>
        </w:rPr>
        <w:t xml:space="preserve">, щоб розпочати гру. </w:t>
      </w:r>
    </w:p>
    <w:p w14:paraId="701E8943" w14:textId="512F2012" w:rsidR="004A43F2" w:rsidRPr="00F027E7" w:rsidRDefault="004A43F2" w:rsidP="00526D46">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Д</w:t>
      </w:r>
      <w:r w:rsidRPr="00F027E7">
        <w:rPr>
          <w:rFonts w:ascii="Times New Roman" w:hAnsi="Times New Roman" w:cs="Times New Roman"/>
          <w:sz w:val="28"/>
          <w:szCs w:val="28"/>
        </w:rPr>
        <w:t>итина повинна слухати і чекати. Приклади старто</w:t>
      </w:r>
      <w:r>
        <w:rPr>
          <w:rFonts w:ascii="Times New Roman" w:hAnsi="Times New Roman" w:cs="Times New Roman"/>
          <w:sz w:val="28"/>
          <w:szCs w:val="28"/>
        </w:rPr>
        <w:t xml:space="preserve">вих ритмів: </w:t>
      </w:r>
      <w:r w:rsidR="00FD3B77">
        <w:rPr>
          <w:rFonts w:ascii="Times New Roman" w:hAnsi="Times New Roman" w:cs="Times New Roman"/>
          <w:sz w:val="28"/>
          <w:szCs w:val="28"/>
        </w:rPr>
        <w:t>«</w:t>
      </w:r>
      <w:r>
        <w:rPr>
          <w:rFonts w:ascii="Times New Roman" w:hAnsi="Times New Roman" w:cs="Times New Roman"/>
          <w:sz w:val="28"/>
          <w:szCs w:val="28"/>
        </w:rPr>
        <w:t xml:space="preserve">Один за гроші. Два </w:t>
      </w:r>
      <w:r w:rsidRPr="00F027E7">
        <w:rPr>
          <w:rFonts w:ascii="Times New Roman" w:hAnsi="Times New Roman" w:cs="Times New Roman"/>
          <w:sz w:val="28"/>
          <w:szCs w:val="28"/>
        </w:rPr>
        <w:t>для шоу. ЧОТИРИ підготуватися. ТРИ до кінця!</w:t>
      </w:r>
      <w:r w:rsidR="00FD3B77">
        <w:rPr>
          <w:rFonts w:ascii="Times New Roman" w:hAnsi="Times New Roman" w:cs="Times New Roman"/>
          <w:sz w:val="28"/>
          <w:szCs w:val="28"/>
        </w:rPr>
        <w:t>»</w:t>
      </w:r>
      <w:r w:rsidRPr="00F027E7">
        <w:rPr>
          <w:rFonts w:ascii="Times New Roman" w:hAnsi="Times New Roman" w:cs="Times New Roman"/>
          <w:sz w:val="28"/>
          <w:szCs w:val="28"/>
        </w:rPr>
        <w:t xml:space="preserve"> АБО (співає) </w:t>
      </w:r>
      <w:r w:rsidR="00FD3B77">
        <w:rPr>
          <w:rFonts w:ascii="Times New Roman" w:hAnsi="Times New Roman" w:cs="Times New Roman"/>
          <w:sz w:val="28"/>
          <w:szCs w:val="28"/>
        </w:rPr>
        <w:t>«</w:t>
      </w:r>
      <w:r w:rsidRPr="00F027E7">
        <w:rPr>
          <w:rFonts w:ascii="Times New Roman" w:hAnsi="Times New Roman" w:cs="Times New Roman"/>
          <w:sz w:val="28"/>
          <w:szCs w:val="28"/>
        </w:rPr>
        <w:t>Мені подобаєшся ти і ти</w:t>
      </w:r>
      <w:r>
        <w:rPr>
          <w:rFonts w:ascii="Times New Roman" w:hAnsi="Times New Roman" w:cs="Times New Roman"/>
          <w:sz w:val="28"/>
          <w:szCs w:val="28"/>
        </w:rPr>
        <w:t xml:space="preserve"> </w:t>
      </w:r>
      <w:r w:rsidRPr="00F027E7">
        <w:rPr>
          <w:rFonts w:ascii="Times New Roman" w:hAnsi="Times New Roman" w:cs="Times New Roman"/>
          <w:sz w:val="28"/>
          <w:szCs w:val="28"/>
        </w:rPr>
        <w:t>як я. Ось ми, зараз 1-2-ТРИ</w:t>
      </w:r>
      <w:r w:rsidR="00FD3B77">
        <w:rPr>
          <w:rFonts w:ascii="Times New Roman" w:hAnsi="Times New Roman" w:cs="Times New Roman"/>
          <w:sz w:val="28"/>
          <w:szCs w:val="28"/>
        </w:rPr>
        <w:t>»</w:t>
      </w:r>
      <w:r w:rsidRPr="00F027E7">
        <w:rPr>
          <w:rFonts w:ascii="Times New Roman" w:hAnsi="Times New Roman" w:cs="Times New Roman"/>
          <w:sz w:val="28"/>
          <w:szCs w:val="28"/>
        </w:rPr>
        <w:t xml:space="preserve">. Або </w:t>
      </w:r>
      <w:r w:rsidR="00FD3B77">
        <w:rPr>
          <w:rFonts w:ascii="Times New Roman" w:hAnsi="Times New Roman" w:cs="Times New Roman"/>
          <w:sz w:val="28"/>
          <w:szCs w:val="28"/>
        </w:rPr>
        <w:t>«</w:t>
      </w:r>
      <w:r>
        <w:rPr>
          <w:rFonts w:ascii="Times New Roman" w:hAnsi="Times New Roman" w:cs="Times New Roman"/>
          <w:sz w:val="28"/>
          <w:szCs w:val="28"/>
        </w:rPr>
        <w:t>10, 9, 8, 7, 6, 5…ТРИ</w:t>
      </w:r>
      <w:r w:rsidR="00FD3B77">
        <w:rPr>
          <w:rFonts w:ascii="Times New Roman" w:hAnsi="Times New Roman" w:cs="Times New Roman"/>
          <w:sz w:val="28"/>
          <w:szCs w:val="28"/>
        </w:rPr>
        <w:t>»</w:t>
      </w:r>
      <w:r>
        <w:rPr>
          <w:rFonts w:ascii="Times New Roman" w:hAnsi="Times New Roman" w:cs="Times New Roman"/>
          <w:sz w:val="28"/>
          <w:szCs w:val="28"/>
        </w:rPr>
        <w:t xml:space="preserve">. Сюрприз </w:t>
      </w:r>
      <w:r w:rsidRPr="00F027E7">
        <w:rPr>
          <w:rFonts w:ascii="Times New Roman" w:hAnsi="Times New Roman" w:cs="Times New Roman"/>
          <w:sz w:val="28"/>
          <w:szCs w:val="28"/>
        </w:rPr>
        <w:t>елемент робить очікування веселим і допомагає дитині попрактикуватися в стримуванні імпульсу</w:t>
      </w:r>
      <w:r>
        <w:rPr>
          <w:rFonts w:ascii="Times New Roman" w:hAnsi="Times New Roman" w:cs="Times New Roman"/>
          <w:sz w:val="28"/>
          <w:szCs w:val="28"/>
        </w:rPr>
        <w:t xml:space="preserve"> </w:t>
      </w:r>
      <w:r w:rsidRPr="00F027E7">
        <w:rPr>
          <w:rFonts w:ascii="Times New Roman" w:hAnsi="Times New Roman" w:cs="Times New Roman"/>
          <w:sz w:val="28"/>
          <w:szCs w:val="28"/>
        </w:rPr>
        <w:t>стрибнути з рушниці. Переконавшись, що дитина виграє перші два-три раунди, вона утримується</w:t>
      </w:r>
      <w:r>
        <w:rPr>
          <w:rFonts w:ascii="Times New Roman" w:hAnsi="Times New Roman" w:cs="Times New Roman"/>
          <w:sz w:val="28"/>
          <w:szCs w:val="28"/>
        </w:rPr>
        <w:t xml:space="preserve"> </w:t>
      </w:r>
      <w:r w:rsidRPr="00F027E7">
        <w:rPr>
          <w:rFonts w:ascii="Times New Roman" w:hAnsi="Times New Roman" w:cs="Times New Roman"/>
          <w:sz w:val="28"/>
          <w:szCs w:val="28"/>
        </w:rPr>
        <w:t xml:space="preserve">займається. </w:t>
      </w:r>
    </w:p>
    <w:p w14:paraId="5E84BF5B" w14:textId="0C3879D5" w:rsidR="004A43F2" w:rsidRPr="00F027E7" w:rsidRDefault="004A43F2" w:rsidP="00526D46">
      <w:pPr>
        <w:pStyle w:val="a3"/>
        <w:spacing w:line="360" w:lineRule="auto"/>
        <w:ind w:firstLine="708"/>
        <w:jc w:val="both"/>
        <w:rPr>
          <w:rFonts w:ascii="Times New Roman" w:hAnsi="Times New Roman" w:cs="Times New Roman"/>
          <w:sz w:val="28"/>
          <w:szCs w:val="28"/>
        </w:rPr>
      </w:pPr>
      <w:r w:rsidRPr="00CC2EB6">
        <w:rPr>
          <w:rFonts w:ascii="Times New Roman" w:hAnsi="Times New Roman" w:cs="Times New Roman"/>
          <w:i/>
          <w:sz w:val="28"/>
          <w:szCs w:val="28"/>
        </w:rPr>
        <w:t>Випробування на пончики чи кренделі</w:t>
      </w:r>
      <w:r w:rsidRPr="00F027E7">
        <w:rPr>
          <w:rFonts w:ascii="Times New Roman" w:hAnsi="Times New Roman" w:cs="Times New Roman"/>
          <w:sz w:val="28"/>
          <w:szCs w:val="28"/>
        </w:rPr>
        <w:t>: Ця вправа додає виховання. Терапевт і дитина сидять</w:t>
      </w:r>
      <w:r>
        <w:rPr>
          <w:rFonts w:ascii="Times New Roman" w:hAnsi="Times New Roman" w:cs="Times New Roman"/>
          <w:sz w:val="28"/>
          <w:szCs w:val="28"/>
        </w:rPr>
        <w:t xml:space="preserve"> </w:t>
      </w:r>
      <w:r w:rsidRPr="00F027E7">
        <w:rPr>
          <w:rFonts w:ascii="Times New Roman" w:hAnsi="Times New Roman" w:cs="Times New Roman"/>
          <w:sz w:val="28"/>
          <w:szCs w:val="28"/>
        </w:rPr>
        <w:t xml:space="preserve">схрестивши ноги, коліна торкаються. Дорослий тримає пончик на вказівному пальці. Інструкції: </w:t>
      </w:r>
      <w:r w:rsidR="00FD3B77">
        <w:rPr>
          <w:rFonts w:ascii="Times New Roman" w:hAnsi="Times New Roman" w:cs="Times New Roman"/>
          <w:sz w:val="28"/>
          <w:szCs w:val="28"/>
        </w:rPr>
        <w:t>«</w:t>
      </w:r>
      <w:r w:rsidRPr="00F027E7">
        <w:rPr>
          <w:rFonts w:ascii="Times New Roman" w:hAnsi="Times New Roman" w:cs="Times New Roman"/>
          <w:sz w:val="28"/>
          <w:szCs w:val="28"/>
        </w:rPr>
        <w:t>Я</w:t>
      </w:r>
      <w:r>
        <w:rPr>
          <w:rFonts w:ascii="Times New Roman" w:hAnsi="Times New Roman" w:cs="Times New Roman"/>
          <w:sz w:val="28"/>
          <w:szCs w:val="28"/>
        </w:rPr>
        <w:t xml:space="preserve"> </w:t>
      </w:r>
      <w:r w:rsidRPr="00F027E7">
        <w:rPr>
          <w:rFonts w:ascii="Times New Roman" w:hAnsi="Times New Roman" w:cs="Times New Roman"/>
          <w:sz w:val="28"/>
          <w:szCs w:val="28"/>
        </w:rPr>
        <w:t xml:space="preserve">скаже вам зробити маленький, середній або крихітний </w:t>
      </w:r>
      <w:r>
        <w:rPr>
          <w:rFonts w:ascii="Times New Roman" w:hAnsi="Times New Roman" w:cs="Times New Roman"/>
          <w:sz w:val="28"/>
          <w:szCs w:val="28"/>
        </w:rPr>
        <w:t>пончик</w:t>
      </w:r>
      <w:r w:rsidRPr="00F027E7">
        <w:rPr>
          <w:rFonts w:ascii="Times New Roman" w:hAnsi="Times New Roman" w:cs="Times New Roman"/>
          <w:sz w:val="28"/>
          <w:szCs w:val="28"/>
        </w:rPr>
        <w:t xml:space="preserve">. Ваше завдання </w:t>
      </w:r>
      <w:r>
        <w:rPr>
          <w:rFonts w:ascii="Times New Roman" w:hAnsi="Times New Roman" w:cs="Times New Roman"/>
          <w:sz w:val="28"/>
          <w:szCs w:val="28"/>
        </w:rPr>
        <w:t>–</w:t>
      </w:r>
      <w:r w:rsidRPr="00F027E7">
        <w:rPr>
          <w:rFonts w:ascii="Times New Roman" w:hAnsi="Times New Roman" w:cs="Times New Roman"/>
          <w:sz w:val="28"/>
          <w:szCs w:val="28"/>
        </w:rPr>
        <w:t xml:space="preserve"> перевірити, чи зможете ви отримати</w:t>
      </w:r>
      <w:r>
        <w:rPr>
          <w:rFonts w:ascii="Times New Roman" w:hAnsi="Times New Roman" w:cs="Times New Roman"/>
          <w:sz w:val="28"/>
          <w:szCs w:val="28"/>
        </w:rPr>
        <w:t xml:space="preserve"> </w:t>
      </w:r>
      <w:r w:rsidRPr="00F027E7">
        <w:rPr>
          <w:rFonts w:ascii="Times New Roman" w:hAnsi="Times New Roman" w:cs="Times New Roman"/>
          <w:sz w:val="28"/>
          <w:szCs w:val="28"/>
        </w:rPr>
        <w:t>до останньої частини пончика, перш ніж він впаде</w:t>
      </w:r>
      <w:r w:rsidR="00FD3B77">
        <w:rPr>
          <w:rFonts w:ascii="Times New Roman" w:hAnsi="Times New Roman" w:cs="Times New Roman"/>
          <w:sz w:val="28"/>
          <w:szCs w:val="28"/>
        </w:rPr>
        <w:t>»</w:t>
      </w:r>
      <w:r w:rsidRPr="00F027E7">
        <w:rPr>
          <w:rFonts w:ascii="Times New Roman" w:hAnsi="Times New Roman" w:cs="Times New Roman"/>
          <w:sz w:val="28"/>
          <w:szCs w:val="28"/>
        </w:rPr>
        <w:t>. Дитині не можна торкатися до</w:t>
      </w:r>
      <w:r>
        <w:rPr>
          <w:rFonts w:ascii="Times New Roman" w:hAnsi="Times New Roman" w:cs="Times New Roman"/>
          <w:sz w:val="28"/>
          <w:szCs w:val="28"/>
        </w:rPr>
        <w:t xml:space="preserve"> </w:t>
      </w:r>
      <w:r w:rsidRPr="00F027E7">
        <w:rPr>
          <w:rFonts w:ascii="Times New Roman" w:hAnsi="Times New Roman" w:cs="Times New Roman"/>
          <w:sz w:val="28"/>
          <w:szCs w:val="28"/>
        </w:rPr>
        <w:t>пончик</w:t>
      </w:r>
      <w:r>
        <w:rPr>
          <w:rFonts w:ascii="Times New Roman" w:hAnsi="Times New Roman" w:cs="Times New Roman"/>
          <w:sz w:val="28"/>
          <w:szCs w:val="28"/>
        </w:rPr>
        <w:t>а</w:t>
      </w:r>
      <w:r w:rsidRPr="00F027E7">
        <w:rPr>
          <w:rFonts w:ascii="Times New Roman" w:hAnsi="Times New Roman" w:cs="Times New Roman"/>
          <w:sz w:val="28"/>
          <w:szCs w:val="28"/>
        </w:rPr>
        <w:t>, але дорослий повертає йог</w:t>
      </w:r>
      <w:r>
        <w:rPr>
          <w:rFonts w:ascii="Times New Roman" w:hAnsi="Times New Roman" w:cs="Times New Roman"/>
          <w:sz w:val="28"/>
          <w:szCs w:val="28"/>
        </w:rPr>
        <w:t xml:space="preserve">о, щоб сприяти успіху. Терапевт </w:t>
      </w:r>
      <w:r w:rsidRPr="00F027E7">
        <w:rPr>
          <w:rFonts w:ascii="Times New Roman" w:hAnsi="Times New Roman" w:cs="Times New Roman"/>
          <w:sz w:val="28"/>
          <w:szCs w:val="28"/>
        </w:rPr>
        <w:t xml:space="preserve">максимізує взаємодію, шукаючи зоровий контакт при кожному укусі. </w:t>
      </w:r>
    </w:p>
    <w:p w14:paraId="25AE00B8" w14:textId="04C380D5" w:rsidR="004A43F2" w:rsidRPr="00F027E7" w:rsidRDefault="004A43F2" w:rsidP="00526D46">
      <w:pPr>
        <w:pStyle w:val="a3"/>
        <w:spacing w:line="360" w:lineRule="auto"/>
        <w:ind w:firstLine="708"/>
        <w:jc w:val="both"/>
        <w:rPr>
          <w:rFonts w:ascii="Times New Roman" w:hAnsi="Times New Roman" w:cs="Times New Roman"/>
          <w:sz w:val="28"/>
          <w:szCs w:val="28"/>
        </w:rPr>
      </w:pPr>
      <w:r w:rsidRPr="00CC2EB6">
        <w:rPr>
          <w:rFonts w:ascii="Times New Roman" w:hAnsi="Times New Roman" w:cs="Times New Roman"/>
          <w:i/>
          <w:sz w:val="28"/>
          <w:szCs w:val="28"/>
        </w:rPr>
        <w:t>Вибір пончиків або кренделів</w:t>
      </w:r>
      <w:r w:rsidRPr="00F027E7">
        <w:rPr>
          <w:rFonts w:ascii="Times New Roman" w:hAnsi="Times New Roman" w:cs="Times New Roman"/>
          <w:sz w:val="28"/>
          <w:szCs w:val="28"/>
        </w:rPr>
        <w:t>: це схоже заняття, яке найкраще працює з батьк</w:t>
      </w:r>
      <w:r>
        <w:rPr>
          <w:rFonts w:ascii="Times New Roman" w:hAnsi="Times New Roman" w:cs="Times New Roman"/>
          <w:sz w:val="28"/>
          <w:szCs w:val="28"/>
        </w:rPr>
        <w:t>ами</w:t>
      </w:r>
      <w:r w:rsidRPr="00F027E7">
        <w:rPr>
          <w:rFonts w:ascii="Times New Roman" w:hAnsi="Times New Roman" w:cs="Times New Roman"/>
          <w:sz w:val="28"/>
          <w:szCs w:val="28"/>
        </w:rPr>
        <w:t>. Батьк</w:t>
      </w:r>
      <w:r>
        <w:rPr>
          <w:rFonts w:ascii="Times New Roman" w:hAnsi="Times New Roman" w:cs="Times New Roman"/>
          <w:sz w:val="28"/>
          <w:szCs w:val="28"/>
        </w:rPr>
        <w:t>и</w:t>
      </w:r>
      <w:r w:rsidRPr="00F027E7">
        <w:rPr>
          <w:rFonts w:ascii="Times New Roman" w:hAnsi="Times New Roman" w:cs="Times New Roman"/>
          <w:sz w:val="28"/>
          <w:szCs w:val="28"/>
        </w:rPr>
        <w:t xml:space="preserve"> і дитина сидять разом, торкаючись колінами. Пончик кладуть на вказівний палець</w:t>
      </w:r>
      <w:r>
        <w:rPr>
          <w:rFonts w:ascii="Times New Roman" w:hAnsi="Times New Roman" w:cs="Times New Roman"/>
          <w:sz w:val="28"/>
          <w:szCs w:val="28"/>
        </w:rPr>
        <w:t xml:space="preserve"> дорослого</w:t>
      </w:r>
      <w:r w:rsidRPr="00F027E7">
        <w:rPr>
          <w:rFonts w:ascii="Times New Roman" w:hAnsi="Times New Roman" w:cs="Times New Roman"/>
          <w:sz w:val="28"/>
          <w:szCs w:val="28"/>
        </w:rPr>
        <w:t>. Щоб збільшити залученість, терапевт навчає батьків працювати далі</w:t>
      </w:r>
      <w:r>
        <w:rPr>
          <w:rFonts w:ascii="Times New Roman" w:hAnsi="Times New Roman" w:cs="Times New Roman"/>
          <w:sz w:val="28"/>
          <w:szCs w:val="28"/>
        </w:rPr>
        <w:t xml:space="preserve"> </w:t>
      </w:r>
      <w:r w:rsidRPr="00F027E7">
        <w:rPr>
          <w:rFonts w:ascii="Times New Roman" w:hAnsi="Times New Roman" w:cs="Times New Roman"/>
          <w:sz w:val="28"/>
          <w:szCs w:val="28"/>
        </w:rPr>
        <w:t>зоровий контакт, поки батько і дитина по</w:t>
      </w:r>
      <w:r>
        <w:rPr>
          <w:rFonts w:ascii="Times New Roman" w:hAnsi="Times New Roman" w:cs="Times New Roman"/>
          <w:sz w:val="28"/>
          <w:szCs w:val="28"/>
        </w:rPr>
        <w:t xml:space="preserve"> черзі кусають їх. Батьки також можуть давати</w:t>
      </w:r>
      <w:r w:rsidRPr="00F027E7">
        <w:rPr>
          <w:rFonts w:ascii="Times New Roman" w:hAnsi="Times New Roman" w:cs="Times New Roman"/>
          <w:sz w:val="28"/>
          <w:szCs w:val="28"/>
        </w:rPr>
        <w:t xml:space="preserve"> інструкції: </w:t>
      </w:r>
      <w:r w:rsidR="00FD3B77">
        <w:rPr>
          <w:rFonts w:ascii="Times New Roman" w:hAnsi="Times New Roman" w:cs="Times New Roman"/>
          <w:sz w:val="28"/>
          <w:szCs w:val="28"/>
        </w:rPr>
        <w:t>«</w:t>
      </w:r>
      <w:r w:rsidRPr="00F027E7">
        <w:rPr>
          <w:rFonts w:ascii="Times New Roman" w:hAnsi="Times New Roman" w:cs="Times New Roman"/>
          <w:sz w:val="28"/>
          <w:szCs w:val="28"/>
        </w:rPr>
        <w:t>Ми будемо кусати по черзі. Мета полягає в тому, щоб побачити, чи ми</w:t>
      </w:r>
      <w:r>
        <w:rPr>
          <w:rFonts w:ascii="Times New Roman" w:hAnsi="Times New Roman" w:cs="Times New Roman"/>
          <w:sz w:val="28"/>
          <w:szCs w:val="28"/>
        </w:rPr>
        <w:t xml:space="preserve"> </w:t>
      </w:r>
      <w:r w:rsidRPr="00F027E7">
        <w:rPr>
          <w:rFonts w:ascii="Times New Roman" w:hAnsi="Times New Roman" w:cs="Times New Roman"/>
          <w:sz w:val="28"/>
          <w:szCs w:val="28"/>
        </w:rPr>
        <w:t>можуть працювати разом, щоб тримати пончик на моєму пальці, доки хтось не з</w:t>
      </w:r>
      <w:r w:rsidR="007F2A8D" w:rsidRPr="007F2A8D">
        <w:rPr>
          <w:rFonts w:ascii="Times New Roman" w:hAnsi="Times New Roman" w:cs="Times New Roman"/>
          <w:sz w:val="28"/>
          <w:szCs w:val="28"/>
          <w:lang w:val="ru-RU"/>
        </w:rPr>
        <w:t>’</w:t>
      </w:r>
      <w:r w:rsidRPr="00F027E7">
        <w:rPr>
          <w:rFonts w:ascii="Times New Roman" w:hAnsi="Times New Roman" w:cs="Times New Roman"/>
          <w:sz w:val="28"/>
          <w:szCs w:val="28"/>
        </w:rPr>
        <w:t>їсть останній шматок</w:t>
      </w:r>
      <w:r>
        <w:rPr>
          <w:rFonts w:ascii="Times New Roman" w:hAnsi="Times New Roman" w:cs="Times New Roman"/>
          <w:sz w:val="28"/>
          <w:szCs w:val="28"/>
        </w:rPr>
        <w:t xml:space="preserve"> </w:t>
      </w:r>
      <w:r w:rsidRPr="00F027E7">
        <w:rPr>
          <w:rFonts w:ascii="Times New Roman" w:hAnsi="Times New Roman" w:cs="Times New Roman"/>
          <w:sz w:val="28"/>
          <w:szCs w:val="28"/>
        </w:rPr>
        <w:t xml:space="preserve">перш ніж він впаде. Я скажу тобі, кусати дрібно, середньо чи </w:t>
      </w:r>
      <w:r>
        <w:rPr>
          <w:rFonts w:ascii="Times New Roman" w:hAnsi="Times New Roman" w:cs="Times New Roman"/>
          <w:sz w:val="28"/>
          <w:szCs w:val="28"/>
        </w:rPr>
        <w:t xml:space="preserve"> багато</w:t>
      </w:r>
      <w:r w:rsidR="00FD3B77">
        <w:rPr>
          <w:rFonts w:ascii="Times New Roman" w:hAnsi="Times New Roman" w:cs="Times New Roman"/>
          <w:sz w:val="28"/>
          <w:szCs w:val="28"/>
        </w:rPr>
        <w:t>»</w:t>
      </w:r>
      <w:r w:rsidRPr="00F027E7">
        <w:rPr>
          <w:rFonts w:ascii="Times New Roman" w:hAnsi="Times New Roman" w:cs="Times New Roman"/>
          <w:sz w:val="28"/>
          <w:szCs w:val="28"/>
        </w:rPr>
        <w:t>.</w:t>
      </w:r>
    </w:p>
    <w:p w14:paraId="1F5E5396" w14:textId="0AA419C6" w:rsidR="004A43F2" w:rsidRPr="00F027E7" w:rsidRDefault="004A43F2" w:rsidP="00526D46">
      <w:pPr>
        <w:pStyle w:val="a3"/>
        <w:spacing w:line="360" w:lineRule="auto"/>
        <w:ind w:firstLine="708"/>
        <w:jc w:val="both"/>
        <w:rPr>
          <w:rFonts w:ascii="Times New Roman" w:hAnsi="Times New Roman" w:cs="Times New Roman"/>
          <w:sz w:val="28"/>
          <w:szCs w:val="28"/>
        </w:rPr>
      </w:pPr>
      <w:r w:rsidRPr="00CC2EB6">
        <w:rPr>
          <w:rFonts w:ascii="Times New Roman" w:hAnsi="Times New Roman" w:cs="Times New Roman"/>
          <w:i/>
          <w:sz w:val="28"/>
          <w:szCs w:val="28"/>
        </w:rPr>
        <w:t>Це дзеркальна гра з великою кількістю веселощів.</w:t>
      </w:r>
      <w:r>
        <w:rPr>
          <w:rFonts w:ascii="Times New Roman" w:hAnsi="Times New Roman" w:cs="Times New Roman"/>
          <w:sz w:val="28"/>
          <w:szCs w:val="28"/>
        </w:rPr>
        <w:t xml:space="preserve"> Дитина та </w:t>
      </w:r>
      <w:r w:rsidRPr="00F027E7">
        <w:rPr>
          <w:rFonts w:ascii="Times New Roman" w:hAnsi="Times New Roman" w:cs="Times New Roman"/>
          <w:sz w:val="28"/>
          <w:szCs w:val="28"/>
        </w:rPr>
        <w:t xml:space="preserve">терапевти стоять обличчям один до одного на відстані приблизно чотирьох футів. Інструкції: </w:t>
      </w:r>
      <w:r w:rsidR="00FD3B77">
        <w:rPr>
          <w:rFonts w:ascii="Times New Roman" w:hAnsi="Times New Roman" w:cs="Times New Roman"/>
          <w:sz w:val="28"/>
          <w:szCs w:val="28"/>
        </w:rPr>
        <w:t>«</w:t>
      </w:r>
      <w:r w:rsidRPr="00F027E7">
        <w:rPr>
          <w:rFonts w:ascii="Times New Roman" w:hAnsi="Times New Roman" w:cs="Times New Roman"/>
          <w:sz w:val="28"/>
          <w:szCs w:val="28"/>
        </w:rPr>
        <w:t>Я збираюся</w:t>
      </w:r>
      <w:r>
        <w:rPr>
          <w:rFonts w:ascii="Times New Roman" w:hAnsi="Times New Roman" w:cs="Times New Roman"/>
          <w:sz w:val="28"/>
          <w:szCs w:val="28"/>
        </w:rPr>
        <w:t xml:space="preserve"> сказати</w:t>
      </w:r>
      <w:r w:rsidRPr="00F027E7">
        <w:rPr>
          <w:rFonts w:ascii="Times New Roman" w:hAnsi="Times New Roman" w:cs="Times New Roman"/>
          <w:sz w:val="28"/>
          <w:szCs w:val="28"/>
        </w:rPr>
        <w:t xml:space="preserve"> щось і зроби щось, і коли я закінч</w:t>
      </w:r>
      <w:r>
        <w:rPr>
          <w:rFonts w:ascii="Times New Roman" w:hAnsi="Times New Roman" w:cs="Times New Roman"/>
          <w:sz w:val="28"/>
          <w:szCs w:val="28"/>
        </w:rPr>
        <w:t xml:space="preserve">у, я хочу, </w:t>
      </w:r>
      <w:r>
        <w:rPr>
          <w:rFonts w:ascii="Times New Roman" w:hAnsi="Times New Roman" w:cs="Times New Roman"/>
          <w:sz w:val="28"/>
          <w:szCs w:val="28"/>
        </w:rPr>
        <w:lastRenderedPageBreak/>
        <w:t xml:space="preserve">щоб ти копіював мене </w:t>
      </w:r>
      <w:r w:rsidRPr="00F027E7">
        <w:rPr>
          <w:rFonts w:ascii="Times New Roman" w:hAnsi="Times New Roman" w:cs="Times New Roman"/>
          <w:sz w:val="28"/>
          <w:szCs w:val="28"/>
        </w:rPr>
        <w:t>точно</w:t>
      </w:r>
      <w:r w:rsidR="00FD3B77">
        <w:rPr>
          <w:rFonts w:ascii="Times New Roman" w:hAnsi="Times New Roman" w:cs="Times New Roman"/>
          <w:sz w:val="28"/>
          <w:szCs w:val="28"/>
        </w:rPr>
        <w:t>»</w:t>
      </w:r>
      <w:r w:rsidRPr="00F027E7">
        <w:rPr>
          <w:rFonts w:ascii="Times New Roman" w:hAnsi="Times New Roman" w:cs="Times New Roman"/>
          <w:sz w:val="28"/>
          <w:szCs w:val="28"/>
        </w:rPr>
        <w:t xml:space="preserve">. Терапевт починає, кажучи </w:t>
      </w:r>
      <w:r w:rsidR="00FD3B77">
        <w:rPr>
          <w:rFonts w:ascii="Times New Roman" w:hAnsi="Times New Roman" w:cs="Times New Roman"/>
          <w:sz w:val="28"/>
          <w:szCs w:val="28"/>
        </w:rPr>
        <w:t>«</w:t>
      </w:r>
      <w:r>
        <w:rPr>
          <w:rFonts w:ascii="Times New Roman" w:hAnsi="Times New Roman" w:cs="Times New Roman"/>
          <w:sz w:val="28"/>
          <w:szCs w:val="28"/>
        </w:rPr>
        <w:t>Бу!</w:t>
      </w:r>
      <w:r w:rsidR="00FD3B77">
        <w:rPr>
          <w:rFonts w:ascii="Times New Roman" w:hAnsi="Times New Roman" w:cs="Times New Roman"/>
          <w:sz w:val="28"/>
          <w:szCs w:val="28"/>
        </w:rPr>
        <w:t>»</w:t>
      </w:r>
      <w:r>
        <w:rPr>
          <w:rFonts w:ascii="Times New Roman" w:hAnsi="Times New Roman" w:cs="Times New Roman"/>
          <w:sz w:val="28"/>
          <w:szCs w:val="28"/>
        </w:rPr>
        <w:t xml:space="preserve"> напрочуд гучним голосом і </w:t>
      </w:r>
      <w:r w:rsidRPr="00F027E7">
        <w:rPr>
          <w:rFonts w:ascii="Times New Roman" w:hAnsi="Times New Roman" w:cs="Times New Roman"/>
          <w:sz w:val="28"/>
          <w:szCs w:val="28"/>
        </w:rPr>
        <w:t>одночасно робить вигляд, що падає назад. Майже кожна дитина буде сміятися і тоді</w:t>
      </w:r>
      <w:r>
        <w:rPr>
          <w:rFonts w:ascii="Times New Roman" w:hAnsi="Times New Roman" w:cs="Times New Roman"/>
          <w:sz w:val="28"/>
          <w:szCs w:val="28"/>
        </w:rPr>
        <w:t xml:space="preserve"> </w:t>
      </w:r>
      <w:r w:rsidRPr="00F027E7">
        <w:rPr>
          <w:rFonts w:ascii="Times New Roman" w:hAnsi="Times New Roman" w:cs="Times New Roman"/>
          <w:sz w:val="28"/>
          <w:szCs w:val="28"/>
        </w:rPr>
        <w:t>скопіюйте це. Приклади інших цікавих речей</w:t>
      </w:r>
      <w:r>
        <w:rPr>
          <w:rFonts w:ascii="Times New Roman" w:hAnsi="Times New Roman" w:cs="Times New Roman"/>
          <w:sz w:val="28"/>
          <w:szCs w:val="28"/>
        </w:rPr>
        <w:t>, які можна сказати або зробити.</w:t>
      </w:r>
    </w:p>
    <w:p w14:paraId="00B95293" w14:textId="5A8E7A68" w:rsidR="004A43F2" w:rsidRPr="00F027E7" w:rsidRDefault="004A43F2" w:rsidP="00526D46">
      <w:pPr>
        <w:pStyle w:val="a3"/>
        <w:spacing w:line="360" w:lineRule="auto"/>
        <w:ind w:firstLine="708"/>
        <w:jc w:val="both"/>
        <w:rPr>
          <w:rFonts w:ascii="Times New Roman" w:hAnsi="Times New Roman" w:cs="Times New Roman"/>
          <w:sz w:val="28"/>
          <w:szCs w:val="28"/>
        </w:rPr>
      </w:pPr>
      <w:r w:rsidRPr="00F027E7">
        <w:rPr>
          <w:rFonts w:ascii="Times New Roman" w:hAnsi="Times New Roman" w:cs="Times New Roman"/>
          <w:sz w:val="28"/>
          <w:szCs w:val="28"/>
        </w:rPr>
        <w:t xml:space="preserve">Терапевт каже: </w:t>
      </w:r>
      <w:r w:rsidR="00FD3B77">
        <w:rPr>
          <w:rFonts w:ascii="Times New Roman" w:hAnsi="Times New Roman" w:cs="Times New Roman"/>
          <w:sz w:val="28"/>
          <w:szCs w:val="28"/>
        </w:rPr>
        <w:t>«</w:t>
      </w:r>
      <w:r w:rsidRPr="00F027E7">
        <w:rPr>
          <w:rFonts w:ascii="Times New Roman" w:hAnsi="Times New Roman" w:cs="Times New Roman"/>
          <w:sz w:val="28"/>
          <w:szCs w:val="28"/>
        </w:rPr>
        <w:t>Ні!</w:t>
      </w:r>
      <w:r w:rsidR="00FD3B77">
        <w:rPr>
          <w:rFonts w:ascii="Times New Roman" w:hAnsi="Times New Roman" w:cs="Times New Roman"/>
          <w:sz w:val="28"/>
          <w:szCs w:val="28"/>
        </w:rPr>
        <w:t>»</w:t>
      </w:r>
      <w:r w:rsidRPr="00F027E7">
        <w:rPr>
          <w:rFonts w:ascii="Times New Roman" w:hAnsi="Times New Roman" w:cs="Times New Roman"/>
          <w:sz w:val="28"/>
          <w:szCs w:val="28"/>
        </w:rPr>
        <w:t xml:space="preserve"> нормальним голосом і тупотить ногами. Тоді вона каже:</w:t>
      </w:r>
    </w:p>
    <w:p w14:paraId="60A183E7" w14:textId="24C00380" w:rsidR="004A43F2" w:rsidRPr="00F027E7" w:rsidRDefault="00FD3B77" w:rsidP="00526D46">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4A43F2" w:rsidRPr="00F027E7">
        <w:rPr>
          <w:rFonts w:ascii="Times New Roman" w:hAnsi="Times New Roman" w:cs="Times New Roman"/>
          <w:sz w:val="28"/>
          <w:szCs w:val="28"/>
        </w:rPr>
        <w:t>Ніколи!</w:t>
      </w:r>
      <w:r>
        <w:rPr>
          <w:rFonts w:ascii="Times New Roman" w:hAnsi="Times New Roman" w:cs="Times New Roman"/>
          <w:sz w:val="28"/>
          <w:szCs w:val="28"/>
        </w:rPr>
        <w:t>»</w:t>
      </w:r>
      <w:r w:rsidR="004A43F2" w:rsidRPr="00F027E7">
        <w:rPr>
          <w:rFonts w:ascii="Times New Roman" w:hAnsi="Times New Roman" w:cs="Times New Roman"/>
          <w:sz w:val="28"/>
          <w:szCs w:val="28"/>
        </w:rPr>
        <w:t xml:space="preserve"> трохи голосніше, тупотить ногами і махає р</w:t>
      </w:r>
      <w:r w:rsidR="004A43F2">
        <w:rPr>
          <w:rFonts w:ascii="Times New Roman" w:hAnsi="Times New Roman" w:cs="Times New Roman"/>
          <w:sz w:val="28"/>
          <w:szCs w:val="28"/>
        </w:rPr>
        <w:t xml:space="preserve">уками. Потім: </w:t>
      </w:r>
      <w:r>
        <w:rPr>
          <w:rFonts w:ascii="Times New Roman" w:hAnsi="Times New Roman" w:cs="Times New Roman"/>
          <w:sz w:val="28"/>
          <w:szCs w:val="28"/>
        </w:rPr>
        <w:t>«</w:t>
      </w:r>
      <w:r w:rsidR="004A43F2">
        <w:rPr>
          <w:rFonts w:ascii="Times New Roman" w:hAnsi="Times New Roman" w:cs="Times New Roman"/>
          <w:sz w:val="28"/>
          <w:szCs w:val="28"/>
        </w:rPr>
        <w:t>Ніколи! Ніколи!</w:t>
      </w:r>
      <w:r>
        <w:rPr>
          <w:rFonts w:ascii="Times New Roman" w:hAnsi="Times New Roman" w:cs="Times New Roman"/>
          <w:sz w:val="28"/>
          <w:szCs w:val="28"/>
        </w:rPr>
        <w:t>»</w:t>
      </w:r>
      <w:r w:rsidR="004A43F2">
        <w:rPr>
          <w:rFonts w:ascii="Times New Roman" w:hAnsi="Times New Roman" w:cs="Times New Roman"/>
          <w:sz w:val="28"/>
          <w:szCs w:val="28"/>
        </w:rPr>
        <w:t xml:space="preserve"> </w:t>
      </w:r>
      <w:r w:rsidR="004A43F2" w:rsidRPr="00F027E7">
        <w:rPr>
          <w:rFonts w:ascii="Times New Roman" w:hAnsi="Times New Roman" w:cs="Times New Roman"/>
          <w:sz w:val="28"/>
          <w:szCs w:val="28"/>
        </w:rPr>
        <w:t xml:space="preserve">стрибає, тупотить і розмахує руками, наче дворічна дитина, яка впадає в істерику. </w:t>
      </w:r>
      <w:r w:rsidR="004A43F2">
        <w:rPr>
          <w:rFonts w:ascii="Times New Roman" w:hAnsi="Times New Roman" w:cs="Times New Roman"/>
          <w:sz w:val="28"/>
          <w:szCs w:val="28"/>
        </w:rPr>
        <w:t>Д</w:t>
      </w:r>
      <w:r w:rsidR="004A43F2" w:rsidRPr="00F027E7">
        <w:rPr>
          <w:rFonts w:ascii="Times New Roman" w:hAnsi="Times New Roman" w:cs="Times New Roman"/>
          <w:sz w:val="28"/>
          <w:szCs w:val="28"/>
        </w:rPr>
        <w:t xml:space="preserve">освід автора, більшість дітей вважають це дуже смішним. </w:t>
      </w:r>
    </w:p>
    <w:p w14:paraId="2F4E1F18" w14:textId="77777777" w:rsidR="004A43F2" w:rsidRPr="00F027E7" w:rsidRDefault="004A43F2" w:rsidP="00526D46">
      <w:pPr>
        <w:pStyle w:val="a3"/>
        <w:spacing w:line="360" w:lineRule="auto"/>
        <w:ind w:firstLine="708"/>
        <w:jc w:val="both"/>
        <w:rPr>
          <w:rFonts w:ascii="Times New Roman" w:hAnsi="Times New Roman" w:cs="Times New Roman"/>
          <w:sz w:val="28"/>
          <w:szCs w:val="28"/>
        </w:rPr>
      </w:pPr>
      <w:r w:rsidRPr="00F027E7">
        <w:rPr>
          <w:rFonts w:ascii="Times New Roman" w:hAnsi="Times New Roman" w:cs="Times New Roman"/>
          <w:sz w:val="28"/>
          <w:szCs w:val="28"/>
        </w:rPr>
        <w:t>Терапевт видає дзижчання, ма</w:t>
      </w:r>
      <w:r>
        <w:rPr>
          <w:rFonts w:ascii="Times New Roman" w:hAnsi="Times New Roman" w:cs="Times New Roman"/>
          <w:sz w:val="28"/>
          <w:szCs w:val="28"/>
        </w:rPr>
        <w:t xml:space="preserve">хаючи рукою у випадковій фігурі </w:t>
      </w:r>
      <w:r w:rsidRPr="00F027E7">
        <w:rPr>
          <w:rFonts w:ascii="Times New Roman" w:hAnsi="Times New Roman" w:cs="Times New Roman"/>
          <w:sz w:val="28"/>
          <w:szCs w:val="28"/>
        </w:rPr>
        <w:t>вісім, стаючи дедалі голоснішою, і</w:t>
      </w:r>
      <w:r>
        <w:rPr>
          <w:rFonts w:ascii="Times New Roman" w:hAnsi="Times New Roman" w:cs="Times New Roman"/>
          <w:sz w:val="28"/>
          <w:szCs w:val="28"/>
        </w:rPr>
        <w:t xml:space="preserve"> нарешті ляснула долонями, ніби хоче </w:t>
      </w:r>
      <w:r w:rsidRPr="00F027E7">
        <w:rPr>
          <w:rFonts w:ascii="Times New Roman" w:hAnsi="Times New Roman" w:cs="Times New Roman"/>
          <w:sz w:val="28"/>
          <w:szCs w:val="28"/>
        </w:rPr>
        <w:t>шльопати муху.</w:t>
      </w:r>
    </w:p>
    <w:p w14:paraId="630BA96B" w14:textId="5E13F826" w:rsidR="004A43F2" w:rsidRPr="00F027E7" w:rsidRDefault="004A43F2" w:rsidP="00526D46">
      <w:pPr>
        <w:pStyle w:val="a3"/>
        <w:spacing w:line="360" w:lineRule="auto"/>
        <w:ind w:firstLine="708"/>
        <w:jc w:val="both"/>
        <w:rPr>
          <w:rFonts w:ascii="Times New Roman" w:hAnsi="Times New Roman" w:cs="Times New Roman"/>
          <w:sz w:val="28"/>
          <w:szCs w:val="28"/>
        </w:rPr>
      </w:pPr>
      <w:r w:rsidRPr="00F027E7">
        <w:rPr>
          <w:rFonts w:ascii="Times New Roman" w:hAnsi="Times New Roman" w:cs="Times New Roman"/>
          <w:sz w:val="28"/>
          <w:szCs w:val="28"/>
        </w:rPr>
        <w:t xml:space="preserve">Терапевт обертається обличчям, повертаючись на 360 градусів, промовляючи </w:t>
      </w:r>
      <w:r w:rsidR="00FD3B77">
        <w:rPr>
          <w:rFonts w:ascii="Times New Roman" w:hAnsi="Times New Roman" w:cs="Times New Roman"/>
          <w:sz w:val="28"/>
          <w:szCs w:val="28"/>
        </w:rPr>
        <w:t>«</w:t>
      </w:r>
      <w:r w:rsidRPr="00F027E7">
        <w:rPr>
          <w:rFonts w:ascii="Times New Roman" w:hAnsi="Times New Roman" w:cs="Times New Roman"/>
          <w:sz w:val="28"/>
          <w:szCs w:val="28"/>
        </w:rPr>
        <w:t>навколо</w:t>
      </w:r>
      <w:r w:rsidR="00FD3B77">
        <w:rPr>
          <w:rFonts w:ascii="Times New Roman" w:hAnsi="Times New Roman" w:cs="Times New Roman"/>
          <w:sz w:val="28"/>
          <w:szCs w:val="28"/>
        </w:rPr>
        <w:t>»</w:t>
      </w:r>
      <w:r w:rsidRPr="00F027E7">
        <w:rPr>
          <w:rFonts w:ascii="Times New Roman" w:hAnsi="Times New Roman" w:cs="Times New Roman"/>
          <w:sz w:val="28"/>
          <w:szCs w:val="28"/>
        </w:rPr>
        <w:t>.</w:t>
      </w:r>
    </w:p>
    <w:p w14:paraId="516F5592" w14:textId="25CE166B" w:rsidR="004A43F2" w:rsidRPr="00F027E7" w:rsidRDefault="004A43F2" w:rsidP="00526D46">
      <w:pPr>
        <w:pStyle w:val="a3"/>
        <w:spacing w:line="360" w:lineRule="auto"/>
        <w:ind w:firstLine="708"/>
        <w:jc w:val="both"/>
        <w:rPr>
          <w:rFonts w:ascii="Times New Roman" w:hAnsi="Times New Roman" w:cs="Times New Roman"/>
          <w:sz w:val="28"/>
          <w:szCs w:val="28"/>
        </w:rPr>
      </w:pPr>
      <w:r w:rsidRPr="00F027E7">
        <w:rPr>
          <w:rFonts w:ascii="Times New Roman" w:hAnsi="Times New Roman" w:cs="Times New Roman"/>
          <w:sz w:val="28"/>
          <w:szCs w:val="28"/>
        </w:rPr>
        <w:t>Якщо зв</w:t>
      </w:r>
      <w:r w:rsidR="007F2A8D" w:rsidRPr="007F2A8D">
        <w:rPr>
          <w:rFonts w:ascii="Times New Roman" w:hAnsi="Times New Roman" w:cs="Times New Roman"/>
          <w:sz w:val="28"/>
          <w:szCs w:val="28"/>
        </w:rPr>
        <w:t>’</w:t>
      </w:r>
      <w:r w:rsidRPr="00F027E7">
        <w:rPr>
          <w:rFonts w:ascii="Times New Roman" w:hAnsi="Times New Roman" w:cs="Times New Roman"/>
          <w:sz w:val="28"/>
          <w:szCs w:val="28"/>
        </w:rPr>
        <w:t xml:space="preserve">язок встановлено та </w:t>
      </w:r>
      <w:r>
        <w:rPr>
          <w:rFonts w:ascii="Times New Roman" w:hAnsi="Times New Roman" w:cs="Times New Roman"/>
          <w:sz w:val="28"/>
          <w:szCs w:val="28"/>
        </w:rPr>
        <w:t xml:space="preserve">відповідає цілям лікування, тут </w:t>
      </w:r>
      <w:r w:rsidRPr="00F027E7">
        <w:rPr>
          <w:rFonts w:ascii="Times New Roman" w:hAnsi="Times New Roman" w:cs="Times New Roman"/>
          <w:sz w:val="28"/>
          <w:szCs w:val="28"/>
        </w:rPr>
        <w:t xml:space="preserve">це особливо цікавий спосіб завершити цю діяльність. Терапевт каже: </w:t>
      </w:r>
      <w:r w:rsidR="00FD3B77">
        <w:rPr>
          <w:rFonts w:ascii="Times New Roman" w:hAnsi="Times New Roman" w:cs="Times New Roman"/>
          <w:sz w:val="28"/>
          <w:szCs w:val="28"/>
        </w:rPr>
        <w:t>«</w:t>
      </w:r>
      <w:r w:rsidRPr="00F027E7">
        <w:rPr>
          <w:rFonts w:ascii="Times New Roman" w:hAnsi="Times New Roman" w:cs="Times New Roman"/>
          <w:sz w:val="28"/>
          <w:szCs w:val="28"/>
        </w:rPr>
        <w:t>Я</w:t>
      </w:r>
      <w:r w:rsidR="00FD3B77">
        <w:rPr>
          <w:rFonts w:ascii="Times New Roman" w:hAnsi="Times New Roman" w:cs="Times New Roman"/>
          <w:sz w:val="28"/>
          <w:szCs w:val="28"/>
        </w:rPr>
        <w:t>»</w:t>
      </w:r>
      <w:r w:rsidRPr="00F027E7">
        <w:rPr>
          <w:rFonts w:ascii="Times New Roman" w:hAnsi="Times New Roman" w:cs="Times New Roman"/>
          <w:sz w:val="28"/>
          <w:szCs w:val="28"/>
        </w:rPr>
        <w:t>, стоячи</w:t>
      </w:r>
      <w:r>
        <w:rPr>
          <w:rFonts w:ascii="Times New Roman" w:hAnsi="Times New Roman" w:cs="Times New Roman"/>
          <w:sz w:val="28"/>
          <w:szCs w:val="28"/>
        </w:rPr>
        <w:t xml:space="preserve"> </w:t>
      </w:r>
      <w:r w:rsidRPr="00F027E7">
        <w:rPr>
          <w:rFonts w:ascii="Times New Roman" w:hAnsi="Times New Roman" w:cs="Times New Roman"/>
          <w:sz w:val="28"/>
          <w:szCs w:val="28"/>
        </w:rPr>
        <w:t xml:space="preserve">місце. Дитина повторює це. Потім терапевт каже: </w:t>
      </w:r>
      <w:r w:rsidR="00FD3B77">
        <w:rPr>
          <w:rFonts w:ascii="Times New Roman" w:hAnsi="Times New Roman" w:cs="Times New Roman"/>
          <w:sz w:val="28"/>
          <w:szCs w:val="28"/>
        </w:rPr>
        <w:t>«</w:t>
      </w:r>
      <w:r w:rsidRPr="00F027E7">
        <w:rPr>
          <w:rFonts w:ascii="Times New Roman" w:hAnsi="Times New Roman" w:cs="Times New Roman"/>
          <w:sz w:val="28"/>
          <w:szCs w:val="28"/>
        </w:rPr>
        <w:t>Подобається</w:t>
      </w:r>
      <w:r w:rsidR="00FD3B77">
        <w:rPr>
          <w:rFonts w:ascii="Times New Roman" w:hAnsi="Times New Roman" w:cs="Times New Roman"/>
          <w:sz w:val="28"/>
          <w:szCs w:val="28"/>
        </w:rPr>
        <w:t>»</w:t>
      </w:r>
      <w:r w:rsidRPr="00F027E7">
        <w:rPr>
          <w:rFonts w:ascii="Times New Roman" w:hAnsi="Times New Roman" w:cs="Times New Roman"/>
          <w:sz w:val="28"/>
          <w:szCs w:val="28"/>
        </w:rPr>
        <w:t>, роблячи крок назустріч</w:t>
      </w:r>
      <w:r>
        <w:rPr>
          <w:rFonts w:ascii="Times New Roman" w:hAnsi="Times New Roman" w:cs="Times New Roman"/>
          <w:sz w:val="28"/>
          <w:szCs w:val="28"/>
        </w:rPr>
        <w:t xml:space="preserve"> </w:t>
      </w:r>
      <w:r w:rsidRPr="00F027E7">
        <w:rPr>
          <w:rFonts w:ascii="Times New Roman" w:hAnsi="Times New Roman" w:cs="Times New Roman"/>
          <w:sz w:val="28"/>
          <w:szCs w:val="28"/>
        </w:rPr>
        <w:t>дитина. Потім дитина йде слідом, роблячи крок ближче до терапевта. Нарешті,</w:t>
      </w:r>
      <w:r>
        <w:rPr>
          <w:rFonts w:ascii="Times New Roman" w:hAnsi="Times New Roman" w:cs="Times New Roman"/>
          <w:sz w:val="28"/>
          <w:szCs w:val="28"/>
        </w:rPr>
        <w:t xml:space="preserve"> </w:t>
      </w:r>
      <w:r w:rsidRPr="00F027E7">
        <w:rPr>
          <w:rFonts w:ascii="Times New Roman" w:hAnsi="Times New Roman" w:cs="Times New Roman"/>
          <w:sz w:val="28"/>
          <w:szCs w:val="28"/>
        </w:rPr>
        <w:t xml:space="preserve">терапевт каже: </w:t>
      </w:r>
      <w:r w:rsidR="00FD3B77">
        <w:rPr>
          <w:rFonts w:ascii="Times New Roman" w:hAnsi="Times New Roman" w:cs="Times New Roman"/>
          <w:sz w:val="28"/>
          <w:szCs w:val="28"/>
        </w:rPr>
        <w:t>«</w:t>
      </w:r>
      <w:r w:rsidRPr="00F027E7">
        <w:rPr>
          <w:rFonts w:ascii="Times New Roman" w:hAnsi="Times New Roman" w:cs="Times New Roman"/>
          <w:sz w:val="28"/>
          <w:szCs w:val="28"/>
        </w:rPr>
        <w:t>Ти!</w:t>
      </w:r>
      <w:r w:rsidR="00FD3B77">
        <w:rPr>
          <w:rFonts w:ascii="Times New Roman" w:hAnsi="Times New Roman" w:cs="Times New Roman"/>
          <w:sz w:val="28"/>
          <w:szCs w:val="28"/>
        </w:rPr>
        <w:t>»</w:t>
      </w:r>
      <w:r w:rsidRPr="00F027E7">
        <w:rPr>
          <w:rFonts w:ascii="Times New Roman" w:hAnsi="Times New Roman" w:cs="Times New Roman"/>
          <w:sz w:val="28"/>
          <w:szCs w:val="28"/>
        </w:rPr>
        <w:t xml:space="preserve"> піднявши руки вгор</w:t>
      </w:r>
      <w:r>
        <w:rPr>
          <w:rFonts w:ascii="Times New Roman" w:hAnsi="Times New Roman" w:cs="Times New Roman"/>
          <w:sz w:val="28"/>
          <w:szCs w:val="28"/>
        </w:rPr>
        <w:t xml:space="preserve">у. У цей момент дитина має своє </w:t>
      </w:r>
      <w:r w:rsidRPr="00F027E7">
        <w:rPr>
          <w:rFonts w:ascii="Times New Roman" w:hAnsi="Times New Roman" w:cs="Times New Roman"/>
          <w:sz w:val="28"/>
          <w:szCs w:val="28"/>
        </w:rPr>
        <w:t>руки підняті вгору і знаходиться близько до терапевта, і терапевт закінчує гру</w:t>
      </w:r>
      <w:r>
        <w:rPr>
          <w:rFonts w:ascii="Times New Roman" w:hAnsi="Times New Roman" w:cs="Times New Roman"/>
          <w:sz w:val="28"/>
          <w:szCs w:val="28"/>
        </w:rPr>
        <w:t xml:space="preserve"> </w:t>
      </w:r>
      <w:r w:rsidRPr="00F027E7">
        <w:rPr>
          <w:rFonts w:ascii="Times New Roman" w:hAnsi="Times New Roman" w:cs="Times New Roman"/>
          <w:sz w:val="28"/>
          <w:szCs w:val="28"/>
        </w:rPr>
        <w:t>піднімаючи дитину під руки і гойдаючись по колу, якщо дитині це зручно</w:t>
      </w:r>
      <w:r>
        <w:rPr>
          <w:rFonts w:ascii="Times New Roman" w:hAnsi="Times New Roman" w:cs="Times New Roman"/>
          <w:sz w:val="28"/>
          <w:szCs w:val="28"/>
        </w:rPr>
        <w:t>.</w:t>
      </w:r>
    </w:p>
    <w:p w14:paraId="3732AADD" w14:textId="4410FABD" w:rsidR="004A43F2" w:rsidRPr="00CC2EB6" w:rsidRDefault="004A43F2" w:rsidP="00526D46">
      <w:pPr>
        <w:pStyle w:val="a3"/>
        <w:spacing w:line="360" w:lineRule="auto"/>
        <w:jc w:val="both"/>
        <w:rPr>
          <w:rFonts w:ascii="Times New Roman" w:hAnsi="Times New Roman" w:cs="Times New Roman"/>
          <w:sz w:val="28"/>
          <w:szCs w:val="28"/>
        </w:rPr>
      </w:pPr>
      <w:r w:rsidRPr="00F027E7">
        <w:rPr>
          <w:rFonts w:ascii="Times New Roman" w:hAnsi="Times New Roman" w:cs="Times New Roman"/>
          <w:sz w:val="28"/>
          <w:szCs w:val="28"/>
        </w:rPr>
        <w:t xml:space="preserve">Якщо терапевт не може цього зробити, або якщо цей </w:t>
      </w:r>
      <w:r w:rsidR="00FD3B77">
        <w:rPr>
          <w:rFonts w:ascii="Times New Roman" w:hAnsi="Times New Roman" w:cs="Times New Roman"/>
          <w:sz w:val="28"/>
          <w:szCs w:val="28"/>
        </w:rPr>
        <w:t>«</w:t>
      </w:r>
      <w:r w:rsidRPr="00F027E7">
        <w:rPr>
          <w:rFonts w:ascii="Times New Roman" w:hAnsi="Times New Roman" w:cs="Times New Roman"/>
          <w:sz w:val="28"/>
          <w:szCs w:val="28"/>
        </w:rPr>
        <w:t>сюрприз</w:t>
      </w:r>
      <w:r w:rsidR="00FD3B77">
        <w:rPr>
          <w:rFonts w:ascii="Times New Roman" w:hAnsi="Times New Roman" w:cs="Times New Roman"/>
          <w:sz w:val="28"/>
          <w:szCs w:val="28"/>
        </w:rPr>
        <w:t>»</w:t>
      </w:r>
      <w:r w:rsidRPr="00F027E7">
        <w:rPr>
          <w:rFonts w:ascii="Times New Roman" w:hAnsi="Times New Roman" w:cs="Times New Roman"/>
          <w:sz w:val="28"/>
          <w:szCs w:val="28"/>
        </w:rPr>
        <w:t xml:space="preserve"> буде погано налаштований</w:t>
      </w:r>
      <w:r>
        <w:rPr>
          <w:rFonts w:ascii="Times New Roman" w:hAnsi="Times New Roman" w:cs="Times New Roman"/>
          <w:sz w:val="28"/>
          <w:szCs w:val="28"/>
        </w:rPr>
        <w:t xml:space="preserve">, </w:t>
      </w:r>
      <w:r w:rsidRPr="00F027E7">
        <w:rPr>
          <w:rFonts w:ascii="Times New Roman" w:hAnsi="Times New Roman" w:cs="Times New Roman"/>
          <w:sz w:val="28"/>
          <w:szCs w:val="28"/>
        </w:rPr>
        <w:t xml:space="preserve">щоб заспокоїти цю дитину, терапевт може завершити гру двома руками </w:t>
      </w:r>
      <w:r w:rsidR="00FD3B77">
        <w:rPr>
          <w:rFonts w:ascii="Times New Roman" w:hAnsi="Times New Roman" w:cs="Times New Roman"/>
          <w:sz w:val="28"/>
          <w:szCs w:val="28"/>
        </w:rPr>
        <w:t>«</w:t>
      </w:r>
      <w:r w:rsidRPr="00F027E7">
        <w:rPr>
          <w:rFonts w:ascii="Times New Roman" w:hAnsi="Times New Roman" w:cs="Times New Roman"/>
          <w:sz w:val="28"/>
          <w:szCs w:val="28"/>
        </w:rPr>
        <w:t>Дай п</w:t>
      </w:r>
      <w:r w:rsidR="007F2A8D" w:rsidRPr="007F2A8D">
        <w:rPr>
          <w:rFonts w:ascii="Times New Roman" w:hAnsi="Times New Roman" w:cs="Times New Roman"/>
          <w:sz w:val="28"/>
          <w:szCs w:val="28"/>
          <w:lang w:val="ru-RU"/>
        </w:rPr>
        <w:t>’</w:t>
      </w:r>
      <w:r w:rsidRPr="00F027E7">
        <w:rPr>
          <w:rFonts w:ascii="Times New Roman" w:hAnsi="Times New Roman" w:cs="Times New Roman"/>
          <w:sz w:val="28"/>
          <w:szCs w:val="28"/>
        </w:rPr>
        <w:t>ять</w:t>
      </w:r>
      <w:r w:rsidR="00FD3B77">
        <w:rPr>
          <w:rFonts w:ascii="Times New Roman" w:hAnsi="Times New Roman" w:cs="Times New Roman"/>
          <w:sz w:val="28"/>
          <w:szCs w:val="28"/>
        </w:rPr>
        <w:t>»</w:t>
      </w:r>
      <w:r w:rsidRPr="00F027E7">
        <w:rPr>
          <w:rFonts w:ascii="Times New Roman" w:hAnsi="Times New Roman" w:cs="Times New Roman"/>
          <w:sz w:val="28"/>
          <w:szCs w:val="28"/>
        </w:rPr>
        <w:t>.</w:t>
      </w:r>
      <w:r>
        <w:rPr>
          <w:rFonts w:ascii="Times New Roman" w:hAnsi="Times New Roman" w:cs="Times New Roman"/>
          <w:sz w:val="28"/>
          <w:szCs w:val="28"/>
        </w:rPr>
        <w:t xml:space="preserve"> </w:t>
      </w:r>
      <w:r w:rsidRPr="00F027E7">
        <w:rPr>
          <w:rFonts w:ascii="Times New Roman" w:hAnsi="Times New Roman" w:cs="Times New Roman"/>
          <w:sz w:val="28"/>
          <w:szCs w:val="28"/>
        </w:rPr>
        <w:t xml:space="preserve">Коли батьки проводять цю гру з дитиною, ще один приємний спосіб скористатися </w:t>
      </w:r>
      <w:r>
        <w:rPr>
          <w:rFonts w:ascii="Times New Roman" w:hAnsi="Times New Roman" w:cs="Times New Roman"/>
          <w:sz w:val="28"/>
          <w:szCs w:val="28"/>
        </w:rPr>
        <w:t>та</w:t>
      </w:r>
      <w:r w:rsidRPr="00CC2EB6">
        <w:rPr>
          <w:rFonts w:ascii="Times New Roman" w:hAnsi="Times New Roman" w:cs="Times New Roman"/>
          <w:sz w:val="28"/>
          <w:szCs w:val="28"/>
        </w:rPr>
        <w:t xml:space="preserve"> </w:t>
      </w:r>
      <w:r>
        <w:rPr>
          <w:rFonts w:ascii="Times New Roman" w:hAnsi="Times New Roman" w:cs="Times New Roman"/>
          <w:sz w:val="28"/>
          <w:szCs w:val="28"/>
        </w:rPr>
        <w:t xml:space="preserve">бути у фізичному контакті. Коли </w:t>
      </w:r>
      <w:r w:rsidRPr="00CC2EB6">
        <w:rPr>
          <w:rFonts w:ascii="Times New Roman" w:hAnsi="Times New Roman" w:cs="Times New Roman"/>
          <w:sz w:val="28"/>
          <w:szCs w:val="28"/>
        </w:rPr>
        <w:t>потягнувши подушку, добре почати рухатися дуже повільно і перевірити навички дитини</w:t>
      </w:r>
    </w:p>
    <w:p w14:paraId="2DD1BE8C" w14:textId="77777777" w:rsidR="004A43F2" w:rsidRPr="00CC2EB6" w:rsidRDefault="004A43F2" w:rsidP="00526D46">
      <w:pPr>
        <w:pStyle w:val="a3"/>
        <w:spacing w:line="360" w:lineRule="auto"/>
        <w:jc w:val="both"/>
        <w:rPr>
          <w:rFonts w:ascii="Times New Roman" w:hAnsi="Times New Roman" w:cs="Times New Roman"/>
          <w:sz w:val="28"/>
          <w:szCs w:val="28"/>
        </w:rPr>
      </w:pPr>
      <w:r w:rsidRPr="00CC2EB6">
        <w:rPr>
          <w:rFonts w:ascii="Times New Roman" w:hAnsi="Times New Roman" w:cs="Times New Roman"/>
          <w:sz w:val="28"/>
          <w:szCs w:val="28"/>
        </w:rPr>
        <w:t>щоб допомогти дитині досягти успіху з самого початку.</w:t>
      </w:r>
    </w:p>
    <w:p w14:paraId="6287C7AA" w14:textId="0A763409" w:rsidR="004A43F2" w:rsidRDefault="004A43F2" w:rsidP="00526D46">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Наприкінці </w:t>
      </w:r>
      <w:r w:rsidRPr="00CC2EB6">
        <w:rPr>
          <w:rFonts w:ascii="Times New Roman" w:hAnsi="Times New Roman" w:cs="Times New Roman"/>
          <w:sz w:val="28"/>
          <w:szCs w:val="28"/>
        </w:rPr>
        <w:t>гр</w:t>
      </w:r>
      <w:r>
        <w:rPr>
          <w:rFonts w:ascii="Times New Roman" w:hAnsi="Times New Roman" w:cs="Times New Roman"/>
          <w:sz w:val="28"/>
          <w:szCs w:val="28"/>
        </w:rPr>
        <w:t>и</w:t>
      </w:r>
      <w:r w:rsidRPr="00CC2EB6">
        <w:rPr>
          <w:rFonts w:ascii="Times New Roman" w:hAnsi="Times New Roman" w:cs="Times New Roman"/>
          <w:sz w:val="28"/>
          <w:szCs w:val="28"/>
        </w:rPr>
        <w:t xml:space="preserve"> </w:t>
      </w:r>
      <w:r>
        <w:rPr>
          <w:rFonts w:ascii="Times New Roman" w:hAnsi="Times New Roman" w:cs="Times New Roman"/>
          <w:sz w:val="28"/>
          <w:szCs w:val="28"/>
        </w:rPr>
        <w:t xml:space="preserve">терапевт дає </w:t>
      </w:r>
      <w:r w:rsidR="00FD3B77">
        <w:rPr>
          <w:rFonts w:ascii="Times New Roman" w:hAnsi="Times New Roman" w:cs="Times New Roman"/>
          <w:sz w:val="28"/>
          <w:szCs w:val="28"/>
        </w:rPr>
        <w:t>«</w:t>
      </w:r>
      <w:r>
        <w:rPr>
          <w:rFonts w:ascii="Times New Roman" w:hAnsi="Times New Roman" w:cs="Times New Roman"/>
          <w:sz w:val="28"/>
          <w:szCs w:val="28"/>
        </w:rPr>
        <w:t>Дай п</w:t>
      </w:r>
      <w:r w:rsidR="007F2A8D" w:rsidRPr="007F2A8D">
        <w:rPr>
          <w:rFonts w:ascii="Times New Roman" w:hAnsi="Times New Roman" w:cs="Times New Roman"/>
          <w:sz w:val="28"/>
          <w:szCs w:val="28"/>
          <w:lang w:val="ru-RU"/>
        </w:rPr>
        <w:t>’</w:t>
      </w:r>
      <w:r>
        <w:rPr>
          <w:rFonts w:ascii="Times New Roman" w:hAnsi="Times New Roman" w:cs="Times New Roman"/>
          <w:sz w:val="28"/>
          <w:szCs w:val="28"/>
        </w:rPr>
        <w:t>ять</w:t>
      </w:r>
      <w:r w:rsidR="00FD3B77">
        <w:rPr>
          <w:rFonts w:ascii="Times New Roman" w:hAnsi="Times New Roman" w:cs="Times New Roman"/>
          <w:sz w:val="28"/>
          <w:szCs w:val="28"/>
        </w:rPr>
        <w:t>»</w:t>
      </w:r>
      <w:r>
        <w:rPr>
          <w:rFonts w:ascii="Times New Roman" w:hAnsi="Times New Roman" w:cs="Times New Roman"/>
          <w:sz w:val="28"/>
          <w:szCs w:val="28"/>
        </w:rPr>
        <w:t xml:space="preserve"> </w:t>
      </w:r>
      <w:r w:rsidRPr="00CC2EB6">
        <w:rPr>
          <w:rFonts w:ascii="Times New Roman" w:hAnsi="Times New Roman" w:cs="Times New Roman"/>
          <w:sz w:val="28"/>
          <w:szCs w:val="28"/>
        </w:rPr>
        <w:t>дитин</w:t>
      </w:r>
      <w:r>
        <w:rPr>
          <w:rFonts w:ascii="Times New Roman" w:hAnsi="Times New Roman" w:cs="Times New Roman"/>
          <w:sz w:val="28"/>
          <w:szCs w:val="28"/>
        </w:rPr>
        <w:t>і</w:t>
      </w:r>
      <w:r w:rsidRPr="00CC2EB6">
        <w:rPr>
          <w:rFonts w:ascii="Times New Roman" w:hAnsi="Times New Roman" w:cs="Times New Roman"/>
          <w:sz w:val="28"/>
          <w:szCs w:val="28"/>
        </w:rPr>
        <w:t>. Але потім терапевт змінює процедуру, опуск</w:t>
      </w:r>
      <w:r>
        <w:rPr>
          <w:rFonts w:ascii="Times New Roman" w:hAnsi="Times New Roman" w:cs="Times New Roman"/>
          <w:sz w:val="28"/>
          <w:szCs w:val="28"/>
        </w:rPr>
        <w:t xml:space="preserve">аючи руки низько </w:t>
      </w:r>
      <w:r w:rsidRPr="00CC2EB6">
        <w:rPr>
          <w:rFonts w:ascii="Times New Roman" w:hAnsi="Times New Roman" w:cs="Times New Roman"/>
          <w:sz w:val="28"/>
          <w:szCs w:val="28"/>
        </w:rPr>
        <w:t xml:space="preserve">і запрошувати дитину поставити там </w:t>
      </w:r>
      <w:r w:rsidRPr="00CC2EB6">
        <w:rPr>
          <w:rFonts w:ascii="Times New Roman" w:hAnsi="Times New Roman" w:cs="Times New Roman"/>
          <w:sz w:val="28"/>
          <w:szCs w:val="28"/>
        </w:rPr>
        <w:lastRenderedPageBreak/>
        <w:t>п</w:t>
      </w:r>
      <w:r w:rsidR="007F2A8D" w:rsidRPr="007F2A8D">
        <w:rPr>
          <w:rFonts w:ascii="Times New Roman" w:hAnsi="Times New Roman" w:cs="Times New Roman"/>
          <w:sz w:val="28"/>
          <w:szCs w:val="28"/>
          <w:lang w:val="ru-RU"/>
        </w:rPr>
        <w:t>’</w:t>
      </w:r>
      <w:r w:rsidRPr="00CC2EB6">
        <w:rPr>
          <w:rFonts w:ascii="Times New Roman" w:hAnsi="Times New Roman" w:cs="Times New Roman"/>
          <w:sz w:val="28"/>
          <w:szCs w:val="28"/>
        </w:rPr>
        <w:t>ятірки. Потім</w:t>
      </w:r>
      <w:r>
        <w:rPr>
          <w:rFonts w:ascii="Times New Roman" w:hAnsi="Times New Roman" w:cs="Times New Roman"/>
          <w:sz w:val="28"/>
          <w:szCs w:val="28"/>
        </w:rPr>
        <w:t xml:space="preserve"> терапевт продовжує коригування </w:t>
      </w:r>
      <w:r w:rsidRPr="00CC2EB6">
        <w:rPr>
          <w:rFonts w:ascii="Times New Roman" w:hAnsi="Times New Roman" w:cs="Times New Roman"/>
          <w:sz w:val="28"/>
          <w:szCs w:val="28"/>
        </w:rPr>
        <w:t>його руки так, щоб одна була долонею вгору, а друга долонею</w:t>
      </w:r>
      <w:r>
        <w:rPr>
          <w:rFonts w:ascii="Times New Roman" w:hAnsi="Times New Roman" w:cs="Times New Roman"/>
          <w:sz w:val="28"/>
          <w:szCs w:val="28"/>
        </w:rPr>
        <w:t xml:space="preserve"> вниз; одна рука піднята і одна </w:t>
      </w:r>
      <w:r w:rsidRPr="00CC2EB6">
        <w:rPr>
          <w:rFonts w:ascii="Times New Roman" w:hAnsi="Times New Roman" w:cs="Times New Roman"/>
          <w:sz w:val="28"/>
          <w:szCs w:val="28"/>
        </w:rPr>
        <w:t>вниз; потім один вгору долонею вг</w:t>
      </w:r>
      <w:r>
        <w:rPr>
          <w:rFonts w:ascii="Times New Roman" w:hAnsi="Times New Roman" w:cs="Times New Roman"/>
          <w:sz w:val="28"/>
          <w:szCs w:val="28"/>
        </w:rPr>
        <w:t xml:space="preserve">ору і один вниз долонею вгору </w:t>
      </w:r>
      <w:r w:rsidRPr="00CC2EB6">
        <w:rPr>
          <w:rFonts w:ascii="Times New Roman" w:hAnsi="Times New Roman" w:cs="Times New Roman"/>
          <w:sz w:val="28"/>
          <w:szCs w:val="28"/>
        </w:rPr>
        <w:t>в</w:t>
      </w:r>
      <w:r>
        <w:rPr>
          <w:rFonts w:ascii="Times New Roman" w:hAnsi="Times New Roman" w:cs="Times New Roman"/>
          <w:sz w:val="28"/>
          <w:szCs w:val="28"/>
        </w:rPr>
        <w:t>сі варіації, у</w:t>
      </w:r>
      <w:r w:rsidRPr="00CC2EB6">
        <w:rPr>
          <w:rFonts w:ascii="Times New Roman" w:hAnsi="Times New Roman" w:cs="Times New Roman"/>
          <w:sz w:val="28"/>
          <w:szCs w:val="28"/>
        </w:rPr>
        <w:t xml:space="preserve"> тому числі повертати долоні в сторони. Ще одна варіація, осо</w:t>
      </w:r>
      <w:r>
        <w:rPr>
          <w:rFonts w:ascii="Times New Roman" w:hAnsi="Times New Roman" w:cs="Times New Roman"/>
          <w:sz w:val="28"/>
          <w:szCs w:val="28"/>
        </w:rPr>
        <w:t xml:space="preserve">бливо для дітей, які потребують </w:t>
      </w:r>
      <w:r w:rsidRPr="00CC2EB6">
        <w:rPr>
          <w:rFonts w:ascii="Times New Roman" w:hAnsi="Times New Roman" w:cs="Times New Roman"/>
          <w:sz w:val="28"/>
          <w:szCs w:val="28"/>
        </w:rPr>
        <w:t>робот</w:t>
      </w:r>
      <w:r>
        <w:rPr>
          <w:rFonts w:ascii="Times New Roman" w:hAnsi="Times New Roman" w:cs="Times New Roman"/>
          <w:sz w:val="28"/>
          <w:szCs w:val="28"/>
        </w:rPr>
        <w:t>у</w:t>
      </w:r>
      <w:r w:rsidRPr="00CC2EB6">
        <w:rPr>
          <w:rFonts w:ascii="Times New Roman" w:hAnsi="Times New Roman" w:cs="Times New Roman"/>
          <w:sz w:val="28"/>
          <w:szCs w:val="28"/>
        </w:rPr>
        <w:t xml:space="preserve"> над регулюванням полягає в тому, щоб визначити, чи будуть ляпаси </w:t>
      </w:r>
      <w:r>
        <w:rPr>
          <w:rFonts w:ascii="Times New Roman" w:hAnsi="Times New Roman" w:cs="Times New Roman"/>
          <w:sz w:val="28"/>
          <w:szCs w:val="28"/>
        </w:rPr>
        <w:t>м</w:t>
      </w:r>
      <w:r w:rsidR="007F2A8D" w:rsidRPr="007F2A8D">
        <w:rPr>
          <w:rFonts w:ascii="Times New Roman" w:hAnsi="Times New Roman" w:cs="Times New Roman"/>
          <w:sz w:val="28"/>
          <w:szCs w:val="28"/>
          <w:lang w:val="ru-RU"/>
        </w:rPr>
        <w:t>’</w:t>
      </w:r>
      <w:r>
        <w:rPr>
          <w:rFonts w:ascii="Times New Roman" w:hAnsi="Times New Roman" w:cs="Times New Roman"/>
          <w:sz w:val="28"/>
          <w:szCs w:val="28"/>
        </w:rPr>
        <w:t>якими, середніми чи жорсткими</w:t>
      </w:r>
      <w:r w:rsidRPr="00CC2EB6">
        <w:rPr>
          <w:rFonts w:ascii="Times New Roman" w:hAnsi="Times New Roman" w:cs="Times New Roman"/>
          <w:sz w:val="28"/>
          <w:szCs w:val="28"/>
        </w:rPr>
        <w:t>. Цей підхід забезпечує виклик і</w:t>
      </w:r>
      <w:r>
        <w:rPr>
          <w:rFonts w:ascii="Times New Roman" w:hAnsi="Times New Roman" w:cs="Times New Roman"/>
          <w:sz w:val="28"/>
          <w:szCs w:val="28"/>
        </w:rPr>
        <w:t xml:space="preserve"> регулювання, а також фізичний </w:t>
      </w:r>
      <w:r w:rsidRPr="00CC2EB6">
        <w:rPr>
          <w:rFonts w:ascii="Times New Roman" w:hAnsi="Times New Roman" w:cs="Times New Roman"/>
          <w:sz w:val="28"/>
          <w:szCs w:val="28"/>
        </w:rPr>
        <w:t>контакт і емоційн</w:t>
      </w:r>
      <w:r>
        <w:rPr>
          <w:rFonts w:ascii="Times New Roman" w:hAnsi="Times New Roman" w:cs="Times New Roman"/>
          <w:sz w:val="28"/>
          <w:szCs w:val="28"/>
        </w:rPr>
        <w:t>у</w:t>
      </w:r>
      <w:r w:rsidRPr="00CC2EB6">
        <w:rPr>
          <w:rFonts w:ascii="Times New Roman" w:hAnsi="Times New Roman" w:cs="Times New Roman"/>
          <w:sz w:val="28"/>
          <w:szCs w:val="28"/>
        </w:rPr>
        <w:t xml:space="preserve"> близькість спільного сміху. </w:t>
      </w:r>
    </w:p>
    <w:p w14:paraId="0E03B78D" w14:textId="77777777" w:rsidR="00372A29" w:rsidRPr="00372A29" w:rsidRDefault="00372A29" w:rsidP="00192F0B">
      <w:pPr>
        <w:pStyle w:val="a3"/>
        <w:spacing w:line="360" w:lineRule="auto"/>
        <w:ind w:firstLine="708"/>
        <w:jc w:val="both"/>
        <w:rPr>
          <w:rFonts w:ascii="Times New Roman" w:hAnsi="Times New Roman" w:cs="Times New Roman"/>
          <w:sz w:val="28"/>
          <w:szCs w:val="28"/>
        </w:rPr>
      </w:pPr>
      <w:r w:rsidRPr="00372A29">
        <w:rPr>
          <w:rFonts w:ascii="Times New Roman" w:hAnsi="Times New Roman" w:cs="Times New Roman"/>
          <w:sz w:val="28"/>
          <w:szCs w:val="28"/>
        </w:rPr>
        <w:t>Ми знаємо, що самовираження може бути перешкодою для молоді, і традиційна розмовна терапія, незважаючи на цінність, не завжди може бути для них найзручнішим місцем.</w:t>
      </w:r>
    </w:p>
    <w:p w14:paraId="3FA55A30" w14:textId="77777777" w:rsidR="00372A29" w:rsidRPr="00372A29" w:rsidRDefault="00372A29" w:rsidP="00D434E2">
      <w:pPr>
        <w:pStyle w:val="a3"/>
        <w:spacing w:line="360" w:lineRule="auto"/>
        <w:ind w:firstLine="708"/>
        <w:jc w:val="both"/>
        <w:rPr>
          <w:rFonts w:ascii="Times New Roman" w:hAnsi="Times New Roman" w:cs="Times New Roman"/>
          <w:sz w:val="28"/>
          <w:szCs w:val="28"/>
        </w:rPr>
      </w:pPr>
      <w:r w:rsidRPr="00372A29">
        <w:rPr>
          <w:rFonts w:ascii="Times New Roman" w:hAnsi="Times New Roman" w:cs="Times New Roman"/>
          <w:sz w:val="28"/>
          <w:szCs w:val="28"/>
        </w:rPr>
        <w:t>Ось чому висококваліфіковані дитячі терапевти використовують багатогранний підхід . Завдяки всебічній оцінці ми заглиблюємося глибше, щоб зрозуміти першопричину труднощів вашої дитини. Звідси ми використовуємо різноманітні терапевтичні інструменти, кожен з яких розроблений для задоволення конкретних потреб і розширення внутрішнього потенціалу вашої дитини.</w:t>
      </w:r>
    </w:p>
    <w:p w14:paraId="4581C598" w14:textId="7BF715CF" w:rsidR="00372A29" w:rsidRPr="00372A29" w:rsidRDefault="00372A29" w:rsidP="00372A29">
      <w:pPr>
        <w:pStyle w:val="a3"/>
        <w:spacing w:line="360" w:lineRule="auto"/>
        <w:ind w:firstLine="708"/>
        <w:jc w:val="both"/>
        <w:rPr>
          <w:rFonts w:ascii="Times New Roman" w:hAnsi="Times New Roman" w:cs="Times New Roman"/>
          <w:sz w:val="28"/>
          <w:szCs w:val="28"/>
        </w:rPr>
      </w:pPr>
      <w:r w:rsidRPr="00372A29">
        <w:rPr>
          <w:rFonts w:ascii="Times New Roman" w:hAnsi="Times New Roman" w:cs="Times New Roman"/>
          <w:sz w:val="28"/>
          <w:szCs w:val="28"/>
        </w:rPr>
        <w:t>Ми знаємо, наскільки ефективним може бути цей підхід, тому що переконалися в цьому на власному досвіді з дітьми та сім</w:t>
      </w:r>
      <w:r w:rsidR="007F2A8D" w:rsidRPr="007F2A8D">
        <w:rPr>
          <w:rFonts w:ascii="Times New Roman" w:hAnsi="Times New Roman" w:cs="Times New Roman"/>
          <w:sz w:val="28"/>
          <w:szCs w:val="28"/>
          <w:lang w:val="ru-RU"/>
        </w:rPr>
        <w:t>’</w:t>
      </w:r>
      <w:r w:rsidRPr="00372A29">
        <w:rPr>
          <w:rFonts w:ascii="Times New Roman" w:hAnsi="Times New Roman" w:cs="Times New Roman"/>
          <w:sz w:val="28"/>
          <w:szCs w:val="28"/>
        </w:rPr>
        <w:t>ями, яким ми допомогли. Однак ми також визнаємо бажання почати допомагати своїй дитині вдома вже сьогодні.</w:t>
      </w:r>
    </w:p>
    <w:p w14:paraId="1E86301D" w14:textId="77777777" w:rsidR="00372A29" w:rsidRPr="00372A29" w:rsidRDefault="00372A29" w:rsidP="00372A29">
      <w:pPr>
        <w:pStyle w:val="a3"/>
        <w:spacing w:line="360" w:lineRule="auto"/>
        <w:ind w:firstLine="708"/>
        <w:jc w:val="both"/>
        <w:rPr>
          <w:rFonts w:ascii="Times New Roman" w:hAnsi="Times New Roman" w:cs="Times New Roman"/>
          <w:sz w:val="28"/>
          <w:szCs w:val="28"/>
        </w:rPr>
      </w:pPr>
      <w:r w:rsidRPr="00372A29">
        <w:rPr>
          <w:rFonts w:ascii="Times New Roman" w:hAnsi="Times New Roman" w:cs="Times New Roman"/>
          <w:sz w:val="28"/>
          <w:szCs w:val="28"/>
        </w:rPr>
        <w:t xml:space="preserve">Ігрова терапія є потужним інструментом, який дозволяє дітям вільно виражати себе та переживати емоції через гру. </w:t>
      </w:r>
      <w:r w:rsidR="00192F0B">
        <w:rPr>
          <w:rFonts w:ascii="Times New Roman" w:hAnsi="Times New Roman" w:cs="Times New Roman"/>
          <w:sz w:val="28"/>
          <w:szCs w:val="28"/>
        </w:rPr>
        <w:t>Т</w:t>
      </w:r>
      <w:r w:rsidRPr="00372A29">
        <w:rPr>
          <w:rFonts w:ascii="Times New Roman" w:hAnsi="Times New Roman" w:cs="Times New Roman"/>
          <w:sz w:val="28"/>
          <w:szCs w:val="28"/>
        </w:rPr>
        <w:t>ерапевти використовують різні техніки ігрової терапії, щоб допомогти дітям розвинути соціальні навички, навички спілкування, механізми подолання та емоційну регуляцію. Ігрова терапія може бути використана для вирішення широкого кола проблем, включаючи тривогу, депресію, поведінкові проблеми, низьку самооцінку та соціальні труднощі.</w:t>
      </w:r>
    </w:p>
    <w:p w14:paraId="1CF07E7C" w14:textId="134D9948" w:rsidR="00372A29" w:rsidRPr="00372A29" w:rsidRDefault="00372A29" w:rsidP="00192F0B">
      <w:pPr>
        <w:pStyle w:val="a3"/>
        <w:spacing w:line="360" w:lineRule="auto"/>
        <w:ind w:firstLine="708"/>
        <w:jc w:val="both"/>
        <w:rPr>
          <w:rFonts w:ascii="Times New Roman" w:hAnsi="Times New Roman" w:cs="Times New Roman"/>
          <w:sz w:val="28"/>
          <w:szCs w:val="28"/>
        </w:rPr>
      </w:pPr>
      <w:r w:rsidRPr="00372A29">
        <w:rPr>
          <w:rFonts w:ascii="Times New Roman" w:hAnsi="Times New Roman" w:cs="Times New Roman"/>
          <w:sz w:val="28"/>
          <w:szCs w:val="28"/>
        </w:rPr>
        <w:t>Важливо відзначити, що консультування є найефективнішим, якщо воно надається ліцензованим спеціалістом із психічного здоров</w:t>
      </w:r>
      <w:r w:rsidR="007F2A8D" w:rsidRPr="007F2A8D">
        <w:rPr>
          <w:rFonts w:ascii="Times New Roman" w:hAnsi="Times New Roman" w:cs="Times New Roman"/>
          <w:sz w:val="28"/>
          <w:szCs w:val="28"/>
        </w:rPr>
        <w:t>’</w:t>
      </w:r>
      <w:r w:rsidRPr="00372A29">
        <w:rPr>
          <w:rFonts w:ascii="Times New Roman" w:hAnsi="Times New Roman" w:cs="Times New Roman"/>
          <w:sz w:val="28"/>
          <w:szCs w:val="28"/>
        </w:rPr>
        <w:t xml:space="preserve">я в контексті терапевтичних сеансів. </w:t>
      </w:r>
    </w:p>
    <w:p w14:paraId="51312C7E" w14:textId="77777777" w:rsidR="00372A29" w:rsidRPr="00372A29" w:rsidRDefault="00372A29" w:rsidP="00372A29">
      <w:pPr>
        <w:pStyle w:val="a3"/>
        <w:spacing w:line="360" w:lineRule="auto"/>
        <w:ind w:firstLine="708"/>
        <w:jc w:val="both"/>
        <w:rPr>
          <w:rFonts w:ascii="Times New Roman" w:hAnsi="Times New Roman" w:cs="Times New Roman"/>
          <w:sz w:val="28"/>
          <w:szCs w:val="28"/>
        </w:rPr>
      </w:pPr>
      <w:r w:rsidRPr="00372A29">
        <w:rPr>
          <w:rFonts w:ascii="Times New Roman" w:hAnsi="Times New Roman" w:cs="Times New Roman"/>
          <w:sz w:val="28"/>
          <w:szCs w:val="28"/>
        </w:rPr>
        <w:lastRenderedPageBreak/>
        <w:t>Ось приклади деяких із улюблених дитячих терапевтичних заходів, класифікованих за терапевтичним підходом, з якого вони спираються.</w:t>
      </w:r>
    </w:p>
    <w:p w14:paraId="6684C89F" w14:textId="77777777" w:rsidR="00372A29" w:rsidRPr="00372A29" w:rsidRDefault="00372A29" w:rsidP="00372A29">
      <w:pPr>
        <w:pStyle w:val="a3"/>
        <w:spacing w:line="360" w:lineRule="auto"/>
        <w:ind w:firstLine="708"/>
        <w:jc w:val="both"/>
        <w:rPr>
          <w:rFonts w:ascii="Times New Roman" w:hAnsi="Times New Roman" w:cs="Times New Roman"/>
          <w:i/>
          <w:sz w:val="28"/>
          <w:szCs w:val="28"/>
        </w:rPr>
      </w:pPr>
      <w:r w:rsidRPr="00372A29">
        <w:rPr>
          <w:rFonts w:ascii="Times New Roman" w:hAnsi="Times New Roman" w:cs="Times New Roman"/>
          <w:i/>
          <w:sz w:val="28"/>
          <w:szCs w:val="28"/>
        </w:rPr>
        <w:t>Відчуття обличчя</w:t>
      </w:r>
    </w:p>
    <w:p w14:paraId="0F11565A" w14:textId="77777777" w:rsidR="00372A29" w:rsidRPr="00372A29" w:rsidRDefault="00372A29" w:rsidP="00372A29">
      <w:pPr>
        <w:pStyle w:val="a3"/>
        <w:spacing w:line="360" w:lineRule="auto"/>
        <w:ind w:firstLine="708"/>
        <w:jc w:val="both"/>
        <w:rPr>
          <w:rFonts w:ascii="Times New Roman" w:hAnsi="Times New Roman" w:cs="Times New Roman"/>
          <w:sz w:val="28"/>
          <w:szCs w:val="28"/>
        </w:rPr>
      </w:pPr>
      <w:r w:rsidRPr="00372A29">
        <w:rPr>
          <w:rFonts w:ascii="Times New Roman" w:hAnsi="Times New Roman" w:cs="Times New Roman"/>
          <w:sz w:val="28"/>
          <w:szCs w:val="28"/>
        </w:rPr>
        <w:t>Створіть набір карток або плакат із різними виразами обличчя. Позначте кожну емоцію (щасливий, сумний, злий, наляканий тощо). Нехай ваша дитина вкаже на обличчя, яке відповідає її почуттям, або попросіть її намалювати своє обличчя, щоб висловити свої емоції.</w:t>
      </w:r>
    </w:p>
    <w:p w14:paraId="272A8553" w14:textId="77777777" w:rsidR="00372A29" w:rsidRPr="00372A29" w:rsidRDefault="00372A29" w:rsidP="00372A29">
      <w:pPr>
        <w:pStyle w:val="a3"/>
        <w:spacing w:line="360" w:lineRule="auto"/>
        <w:ind w:firstLine="708"/>
        <w:jc w:val="both"/>
        <w:rPr>
          <w:rFonts w:ascii="Times New Roman" w:hAnsi="Times New Roman" w:cs="Times New Roman"/>
          <w:i/>
          <w:sz w:val="28"/>
          <w:szCs w:val="28"/>
        </w:rPr>
      </w:pPr>
      <w:r w:rsidRPr="00372A29">
        <w:rPr>
          <w:rFonts w:ascii="Times New Roman" w:hAnsi="Times New Roman" w:cs="Times New Roman"/>
          <w:i/>
          <w:sz w:val="28"/>
          <w:szCs w:val="28"/>
        </w:rPr>
        <w:t>Вулкан Плей-До</w:t>
      </w:r>
    </w:p>
    <w:p w14:paraId="254997B2" w14:textId="345F2620" w:rsidR="00372A29" w:rsidRPr="00372A29" w:rsidRDefault="00372A29" w:rsidP="00372A29">
      <w:pPr>
        <w:pStyle w:val="a3"/>
        <w:spacing w:line="360" w:lineRule="auto"/>
        <w:ind w:firstLine="708"/>
        <w:jc w:val="both"/>
        <w:rPr>
          <w:rFonts w:ascii="Times New Roman" w:hAnsi="Times New Roman" w:cs="Times New Roman"/>
          <w:sz w:val="28"/>
          <w:szCs w:val="28"/>
        </w:rPr>
      </w:pPr>
      <w:r w:rsidRPr="00372A29">
        <w:rPr>
          <w:rFonts w:ascii="Times New Roman" w:hAnsi="Times New Roman" w:cs="Times New Roman"/>
          <w:sz w:val="28"/>
          <w:szCs w:val="28"/>
        </w:rPr>
        <w:t xml:space="preserve">Створіть вулкан із соди та харчової соди. Потім змішайте оцет і мило в чашці. Разом вивергніть вулкан, вливши всередину суміш оцту. Поговоріть про здорові способи вираження гніву, як-от використання тверджень </w:t>
      </w:r>
      <w:r w:rsidR="00FD3B77">
        <w:rPr>
          <w:rFonts w:ascii="Times New Roman" w:hAnsi="Times New Roman" w:cs="Times New Roman"/>
          <w:sz w:val="28"/>
          <w:szCs w:val="28"/>
        </w:rPr>
        <w:t>«</w:t>
      </w:r>
      <w:r w:rsidRPr="00372A29">
        <w:rPr>
          <w:rFonts w:ascii="Times New Roman" w:hAnsi="Times New Roman" w:cs="Times New Roman"/>
          <w:sz w:val="28"/>
          <w:szCs w:val="28"/>
        </w:rPr>
        <w:t>Я</w:t>
      </w:r>
      <w:r w:rsidR="00FD3B77">
        <w:rPr>
          <w:rFonts w:ascii="Times New Roman" w:hAnsi="Times New Roman" w:cs="Times New Roman"/>
          <w:sz w:val="28"/>
          <w:szCs w:val="28"/>
        </w:rPr>
        <w:t>»</w:t>
      </w:r>
      <w:r w:rsidRPr="00372A29">
        <w:rPr>
          <w:rFonts w:ascii="Times New Roman" w:hAnsi="Times New Roman" w:cs="Times New Roman"/>
          <w:sz w:val="28"/>
          <w:szCs w:val="28"/>
        </w:rPr>
        <w:t xml:space="preserve"> або глибокий вдих.</w:t>
      </w:r>
    </w:p>
    <w:p w14:paraId="134D59A3" w14:textId="77777777" w:rsidR="00372A29" w:rsidRPr="00372A29" w:rsidRDefault="00372A29" w:rsidP="00372A29">
      <w:pPr>
        <w:pStyle w:val="a3"/>
        <w:spacing w:line="360" w:lineRule="auto"/>
        <w:ind w:firstLine="708"/>
        <w:jc w:val="both"/>
        <w:rPr>
          <w:rFonts w:ascii="Times New Roman" w:hAnsi="Times New Roman" w:cs="Times New Roman"/>
          <w:sz w:val="28"/>
          <w:szCs w:val="28"/>
        </w:rPr>
      </w:pPr>
      <w:r w:rsidRPr="00372A29">
        <w:rPr>
          <w:rFonts w:ascii="Times New Roman" w:hAnsi="Times New Roman" w:cs="Times New Roman"/>
          <w:i/>
          <w:sz w:val="28"/>
          <w:szCs w:val="28"/>
        </w:rPr>
        <w:t>Тривожні монстри</w:t>
      </w:r>
    </w:p>
    <w:p w14:paraId="1974911E" w14:textId="445994D3" w:rsidR="00372A29" w:rsidRPr="00372A29" w:rsidRDefault="00372A29" w:rsidP="00372A29">
      <w:pPr>
        <w:pStyle w:val="a3"/>
        <w:spacing w:line="360" w:lineRule="auto"/>
        <w:ind w:firstLine="708"/>
        <w:jc w:val="both"/>
        <w:rPr>
          <w:rFonts w:ascii="Times New Roman" w:hAnsi="Times New Roman" w:cs="Times New Roman"/>
          <w:sz w:val="28"/>
          <w:szCs w:val="28"/>
        </w:rPr>
      </w:pPr>
      <w:r w:rsidRPr="00372A29">
        <w:rPr>
          <w:rFonts w:ascii="Times New Roman" w:hAnsi="Times New Roman" w:cs="Times New Roman"/>
          <w:sz w:val="28"/>
          <w:szCs w:val="28"/>
        </w:rPr>
        <w:t xml:space="preserve">Подаруйте дитині коробку, старі шкарпетки, обрізки фетру, очі та інші речі для рукоділля. Допоможіть їм сконструювати монстра-турботи. Коли вони створюють монстра, заохочуйте їх говорити про свої тривоги та страхи. Коли монстр буде готовий, попросіть дитину уявити, як монстр </w:t>
      </w:r>
      <w:r w:rsidR="00FD3B77">
        <w:rPr>
          <w:rFonts w:ascii="Times New Roman" w:hAnsi="Times New Roman" w:cs="Times New Roman"/>
          <w:sz w:val="28"/>
          <w:szCs w:val="28"/>
        </w:rPr>
        <w:t>«</w:t>
      </w:r>
      <w:r w:rsidRPr="00372A29">
        <w:rPr>
          <w:rFonts w:ascii="Times New Roman" w:hAnsi="Times New Roman" w:cs="Times New Roman"/>
          <w:sz w:val="28"/>
          <w:szCs w:val="28"/>
        </w:rPr>
        <w:t>з</w:t>
      </w:r>
      <w:r w:rsidR="007F2A8D" w:rsidRPr="007F2A8D">
        <w:rPr>
          <w:rFonts w:ascii="Times New Roman" w:hAnsi="Times New Roman" w:cs="Times New Roman"/>
          <w:sz w:val="28"/>
          <w:szCs w:val="28"/>
          <w:lang w:val="ru-RU"/>
        </w:rPr>
        <w:t>’</w:t>
      </w:r>
      <w:r w:rsidRPr="00372A29">
        <w:rPr>
          <w:rFonts w:ascii="Times New Roman" w:hAnsi="Times New Roman" w:cs="Times New Roman"/>
          <w:sz w:val="28"/>
          <w:szCs w:val="28"/>
        </w:rPr>
        <w:t>їдає</w:t>
      </w:r>
      <w:r w:rsidR="00FD3B77">
        <w:rPr>
          <w:rFonts w:ascii="Times New Roman" w:hAnsi="Times New Roman" w:cs="Times New Roman"/>
          <w:sz w:val="28"/>
          <w:szCs w:val="28"/>
        </w:rPr>
        <w:t>»</w:t>
      </w:r>
      <w:r w:rsidRPr="00372A29">
        <w:rPr>
          <w:rFonts w:ascii="Times New Roman" w:hAnsi="Times New Roman" w:cs="Times New Roman"/>
          <w:sz w:val="28"/>
          <w:szCs w:val="28"/>
        </w:rPr>
        <w:t xml:space="preserve"> їхні турботи.</w:t>
      </w:r>
    </w:p>
    <w:p w14:paraId="27EFE9A4" w14:textId="77777777" w:rsidR="00372A29" w:rsidRPr="00372A29" w:rsidRDefault="00372A29" w:rsidP="00372A29">
      <w:pPr>
        <w:pStyle w:val="a3"/>
        <w:spacing w:line="360" w:lineRule="auto"/>
        <w:ind w:firstLine="708"/>
        <w:jc w:val="both"/>
        <w:rPr>
          <w:rFonts w:ascii="Times New Roman" w:hAnsi="Times New Roman" w:cs="Times New Roman"/>
          <w:i/>
          <w:sz w:val="28"/>
          <w:szCs w:val="28"/>
        </w:rPr>
      </w:pPr>
      <w:r w:rsidRPr="00372A29">
        <w:rPr>
          <w:rFonts w:ascii="Times New Roman" w:hAnsi="Times New Roman" w:cs="Times New Roman"/>
          <w:i/>
          <w:sz w:val="28"/>
          <w:szCs w:val="28"/>
        </w:rPr>
        <w:t>Лялькова вистава</w:t>
      </w:r>
    </w:p>
    <w:p w14:paraId="39E305D4" w14:textId="6AAC2C83" w:rsidR="00372A29" w:rsidRPr="00372A29" w:rsidRDefault="00372A29" w:rsidP="00372A29">
      <w:pPr>
        <w:pStyle w:val="a3"/>
        <w:spacing w:line="360" w:lineRule="auto"/>
        <w:ind w:firstLine="708"/>
        <w:jc w:val="both"/>
        <w:rPr>
          <w:rFonts w:ascii="Times New Roman" w:hAnsi="Times New Roman" w:cs="Times New Roman"/>
          <w:sz w:val="28"/>
          <w:szCs w:val="28"/>
        </w:rPr>
      </w:pPr>
      <w:r w:rsidRPr="00372A29">
        <w:rPr>
          <w:rFonts w:ascii="Times New Roman" w:hAnsi="Times New Roman" w:cs="Times New Roman"/>
          <w:sz w:val="28"/>
          <w:szCs w:val="28"/>
        </w:rPr>
        <w:t>Зробіть ляльок з паперових пакетів, шкарпеток або паличок для рукоділля та прикрасьте їх разом. Влаштуйте разом лялькову виставу та використовуйте ляльок, щоб розіграти соціальні ситуації, як-от знайти нового друга, попросити члена сім</w:t>
      </w:r>
      <w:r w:rsidR="007F2A8D" w:rsidRPr="007F2A8D">
        <w:rPr>
          <w:rFonts w:ascii="Times New Roman" w:hAnsi="Times New Roman" w:cs="Times New Roman"/>
          <w:sz w:val="28"/>
          <w:szCs w:val="28"/>
          <w:lang w:val="ru-RU"/>
        </w:rPr>
        <w:t>’</w:t>
      </w:r>
      <w:r w:rsidRPr="00372A29">
        <w:rPr>
          <w:rFonts w:ascii="Times New Roman" w:hAnsi="Times New Roman" w:cs="Times New Roman"/>
          <w:sz w:val="28"/>
          <w:szCs w:val="28"/>
        </w:rPr>
        <w:t>ї про допомогу чи розібратися з хуліганом.</w:t>
      </w:r>
    </w:p>
    <w:p w14:paraId="55637A45" w14:textId="77777777" w:rsidR="00372A29" w:rsidRPr="00372A29" w:rsidRDefault="00372A29" w:rsidP="00372A29">
      <w:pPr>
        <w:pStyle w:val="a3"/>
        <w:spacing w:line="360" w:lineRule="auto"/>
        <w:ind w:firstLine="708"/>
        <w:jc w:val="both"/>
        <w:rPr>
          <w:rFonts w:ascii="Times New Roman" w:hAnsi="Times New Roman" w:cs="Times New Roman"/>
          <w:i/>
          <w:sz w:val="28"/>
          <w:szCs w:val="28"/>
        </w:rPr>
      </w:pPr>
      <w:r w:rsidRPr="00372A29">
        <w:rPr>
          <w:rFonts w:ascii="Times New Roman" w:hAnsi="Times New Roman" w:cs="Times New Roman"/>
          <w:i/>
          <w:sz w:val="28"/>
          <w:szCs w:val="28"/>
        </w:rPr>
        <w:t>Настільні ігри</w:t>
      </w:r>
    </w:p>
    <w:p w14:paraId="64568441" w14:textId="77777777" w:rsidR="00372A29" w:rsidRPr="00372A29" w:rsidRDefault="00372A29" w:rsidP="00372A29">
      <w:pPr>
        <w:pStyle w:val="a3"/>
        <w:spacing w:line="360" w:lineRule="auto"/>
        <w:ind w:firstLine="708"/>
        <w:jc w:val="both"/>
        <w:rPr>
          <w:rFonts w:ascii="Times New Roman" w:hAnsi="Times New Roman" w:cs="Times New Roman"/>
          <w:sz w:val="28"/>
          <w:szCs w:val="28"/>
        </w:rPr>
      </w:pPr>
      <w:r w:rsidRPr="00372A29">
        <w:rPr>
          <w:rFonts w:ascii="Times New Roman" w:hAnsi="Times New Roman" w:cs="Times New Roman"/>
          <w:sz w:val="28"/>
          <w:szCs w:val="28"/>
        </w:rPr>
        <w:t>Вибирайте настільні ігри відповідно до віку, які передбачають чергування та співпрацю. Під час гри підкресліть важливість дотримання правил, терпіння по черзі та привітання переможця.</w:t>
      </w:r>
    </w:p>
    <w:p w14:paraId="661C8DA0" w14:textId="77777777" w:rsidR="00372A29" w:rsidRPr="00372A29" w:rsidRDefault="00372A29" w:rsidP="00372A29">
      <w:pPr>
        <w:pStyle w:val="a3"/>
        <w:spacing w:line="360" w:lineRule="auto"/>
        <w:ind w:firstLine="708"/>
        <w:jc w:val="both"/>
        <w:rPr>
          <w:rFonts w:ascii="Times New Roman" w:hAnsi="Times New Roman" w:cs="Times New Roman"/>
          <w:i/>
          <w:sz w:val="28"/>
          <w:szCs w:val="28"/>
        </w:rPr>
      </w:pPr>
      <w:r w:rsidRPr="00372A29">
        <w:rPr>
          <w:rFonts w:ascii="Times New Roman" w:hAnsi="Times New Roman" w:cs="Times New Roman"/>
          <w:i/>
          <w:sz w:val="28"/>
          <w:szCs w:val="28"/>
        </w:rPr>
        <w:t>Кубики</w:t>
      </w:r>
    </w:p>
    <w:p w14:paraId="70720F0F" w14:textId="77777777" w:rsidR="00372A29" w:rsidRPr="00372A29" w:rsidRDefault="00372A29" w:rsidP="00372A29">
      <w:pPr>
        <w:pStyle w:val="a3"/>
        <w:spacing w:line="360" w:lineRule="auto"/>
        <w:ind w:firstLine="708"/>
        <w:jc w:val="both"/>
        <w:rPr>
          <w:rFonts w:ascii="Times New Roman" w:hAnsi="Times New Roman" w:cs="Times New Roman"/>
          <w:sz w:val="28"/>
          <w:szCs w:val="28"/>
        </w:rPr>
      </w:pPr>
      <w:r w:rsidRPr="00372A29">
        <w:rPr>
          <w:rFonts w:ascii="Times New Roman" w:hAnsi="Times New Roman" w:cs="Times New Roman"/>
          <w:sz w:val="28"/>
          <w:szCs w:val="28"/>
        </w:rPr>
        <w:t>Дайте дитині кубики та заохочуйте їх будувати конструкцію разом. Поговоріть про командну роботу та спілкування під час спільної роботи над проектом. По черзі розподіляйте ролі та слідуйте прикладу один одного.</w:t>
      </w:r>
    </w:p>
    <w:p w14:paraId="62B8ADC8" w14:textId="77777777" w:rsidR="00372A29" w:rsidRPr="00372A29" w:rsidRDefault="00372A29" w:rsidP="00372A29">
      <w:pPr>
        <w:pStyle w:val="a3"/>
        <w:spacing w:line="360" w:lineRule="auto"/>
        <w:ind w:firstLine="708"/>
        <w:jc w:val="both"/>
        <w:rPr>
          <w:rFonts w:ascii="Times New Roman" w:hAnsi="Times New Roman" w:cs="Times New Roman"/>
          <w:i/>
          <w:sz w:val="28"/>
          <w:szCs w:val="28"/>
        </w:rPr>
      </w:pPr>
      <w:r w:rsidRPr="00372A29">
        <w:rPr>
          <w:rFonts w:ascii="Times New Roman" w:hAnsi="Times New Roman" w:cs="Times New Roman"/>
          <w:i/>
          <w:sz w:val="28"/>
          <w:szCs w:val="28"/>
        </w:rPr>
        <w:lastRenderedPageBreak/>
        <w:t>Смуга перешкод</w:t>
      </w:r>
    </w:p>
    <w:p w14:paraId="61EFAAE5" w14:textId="77777777" w:rsidR="00372A29" w:rsidRPr="00372A29" w:rsidRDefault="00372A29" w:rsidP="00372A29">
      <w:pPr>
        <w:pStyle w:val="a3"/>
        <w:spacing w:line="360" w:lineRule="auto"/>
        <w:ind w:firstLine="708"/>
        <w:jc w:val="both"/>
        <w:rPr>
          <w:rFonts w:ascii="Times New Roman" w:hAnsi="Times New Roman" w:cs="Times New Roman"/>
          <w:sz w:val="28"/>
          <w:szCs w:val="28"/>
        </w:rPr>
      </w:pPr>
      <w:r w:rsidRPr="00372A29">
        <w:rPr>
          <w:rFonts w:ascii="Times New Roman" w:hAnsi="Times New Roman" w:cs="Times New Roman"/>
          <w:sz w:val="28"/>
          <w:szCs w:val="28"/>
        </w:rPr>
        <w:t>Використовуйте подушки, ковдри, стільці та інші предмети побуту, щоб створити смугу перешкод у вашій вітальні. Вимірюйте час, коли пройдете смугу перешкод, і заохочуйте до творчого вирішення проблем, щоб подолати труднощі.</w:t>
      </w:r>
    </w:p>
    <w:p w14:paraId="427BF9D8" w14:textId="77777777" w:rsidR="00372A29" w:rsidRPr="00372A29" w:rsidRDefault="00372A29" w:rsidP="00372A29">
      <w:pPr>
        <w:pStyle w:val="a3"/>
        <w:spacing w:line="360" w:lineRule="auto"/>
        <w:ind w:firstLine="708"/>
        <w:jc w:val="both"/>
        <w:rPr>
          <w:rFonts w:ascii="Times New Roman" w:hAnsi="Times New Roman" w:cs="Times New Roman"/>
          <w:i/>
          <w:sz w:val="28"/>
          <w:szCs w:val="28"/>
        </w:rPr>
      </w:pPr>
      <w:r w:rsidRPr="00372A29">
        <w:rPr>
          <w:rFonts w:ascii="Times New Roman" w:hAnsi="Times New Roman" w:cs="Times New Roman"/>
          <w:i/>
          <w:sz w:val="28"/>
          <w:szCs w:val="28"/>
        </w:rPr>
        <w:t>Розповідь</w:t>
      </w:r>
    </w:p>
    <w:p w14:paraId="292CA777" w14:textId="77777777" w:rsidR="00372A29" w:rsidRPr="00372A29" w:rsidRDefault="00372A29" w:rsidP="00372A29">
      <w:pPr>
        <w:pStyle w:val="a3"/>
        <w:spacing w:line="360" w:lineRule="auto"/>
        <w:ind w:firstLine="708"/>
        <w:jc w:val="both"/>
        <w:rPr>
          <w:rFonts w:ascii="Times New Roman" w:hAnsi="Times New Roman" w:cs="Times New Roman"/>
          <w:sz w:val="28"/>
          <w:szCs w:val="28"/>
        </w:rPr>
      </w:pPr>
      <w:r w:rsidRPr="00372A29">
        <w:rPr>
          <w:rFonts w:ascii="Times New Roman" w:hAnsi="Times New Roman" w:cs="Times New Roman"/>
          <w:sz w:val="28"/>
          <w:szCs w:val="28"/>
        </w:rPr>
        <w:t>Почніть історію разом і по черзі додавайте речення чи абзаци. Зосередьтеся на створенні причинно-наслідкового ланцюга в історії, де одна подія веде до іншої. Ця ігрова терапія допомагає дітям розвивати логічне мислення та навички вирішення проблем.</w:t>
      </w:r>
    </w:p>
    <w:p w14:paraId="31214B76" w14:textId="77777777" w:rsidR="00372A29" w:rsidRPr="00372A29" w:rsidRDefault="00372A29" w:rsidP="00372A29">
      <w:pPr>
        <w:pStyle w:val="a3"/>
        <w:spacing w:line="360" w:lineRule="auto"/>
        <w:ind w:firstLine="708"/>
        <w:jc w:val="both"/>
        <w:rPr>
          <w:rFonts w:ascii="Times New Roman" w:hAnsi="Times New Roman" w:cs="Times New Roman"/>
          <w:i/>
          <w:sz w:val="28"/>
          <w:szCs w:val="28"/>
        </w:rPr>
      </w:pPr>
      <w:r w:rsidRPr="00372A29">
        <w:rPr>
          <w:rFonts w:ascii="Times New Roman" w:hAnsi="Times New Roman" w:cs="Times New Roman"/>
          <w:i/>
          <w:sz w:val="28"/>
          <w:szCs w:val="28"/>
        </w:rPr>
        <w:t>Ігри-лабіринти</w:t>
      </w:r>
    </w:p>
    <w:p w14:paraId="6558AF6D" w14:textId="77777777" w:rsidR="00372A29" w:rsidRPr="00372A29" w:rsidRDefault="00372A29" w:rsidP="00372A29">
      <w:pPr>
        <w:pStyle w:val="a3"/>
        <w:spacing w:line="360" w:lineRule="auto"/>
        <w:ind w:firstLine="708"/>
        <w:jc w:val="both"/>
        <w:rPr>
          <w:rFonts w:ascii="Times New Roman" w:hAnsi="Times New Roman" w:cs="Times New Roman"/>
          <w:sz w:val="28"/>
          <w:szCs w:val="28"/>
        </w:rPr>
      </w:pPr>
      <w:r w:rsidRPr="00372A29">
        <w:rPr>
          <w:rFonts w:ascii="Times New Roman" w:hAnsi="Times New Roman" w:cs="Times New Roman"/>
          <w:sz w:val="28"/>
          <w:szCs w:val="28"/>
        </w:rPr>
        <w:t>Роздрукуйте лабіринти або скористайтеся онлайн-генераторами лабіринтів, щоб знайти лабіринти, які відповідають віку та рівню навичок вашої дитини. Працюйте разом, щоб вирішити лабіринт, обговорюючи різні стратегії та заохочуючи критичне мислення.</w:t>
      </w:r>
    </w:p>
    <w:p w14:paraId="164EE655" w14:textId="77777777" w:rsidR="00372A29" w:rsidRPr="00372A29" w:rsidRDefault="00372A29" w:rsidP="00372A29">
      <w:pPr>
        <w:pStyle w:val="a3"/>
        <w:spacing w:line="360" w:lineRule="auto"/>
        <w:ind w:firstLine="708"/>
        <w:jc w:val="both"/>
        <w:rPr>
          <w:rFonts w:ascii="Times New Roman" w:hAnsi="Times New Roman" w:cs="Times New Roman"/>
          <w:sz w:val="28"/>
          <w:szCs w:val="28"/>
        </w:rPr>
      </w:pPr>
      <w:r w:rsidRPr="00372A29">
        <w:rPr>
          <w:rFonts w:ascii="Times New Roman" w:hAnsi="Times New Roman" w:cs="Times New Roman"/>
          <w:i/>
          <w:sz w:val="28"/>
          <w:szCs w:val="28"/>
        </w:rPr>
        <w:t>Ідентифікація думки</w:t>
      </w:r>
    </w:p>
    <w:p w14:paraId="6BE6F669" w14:textId="77777777" w:rsidR="00372A29" w:rsidRPr="00372A29" w:rsidRDefault="00372A29" w:rsidP="00372A29">
      <w:pPr>
        <w:pStyle w:val="a3"/>
        <w:spacing w:line="360" w:lineRule="auto"/>
        <w:ind w:firstLine="708"/>
        <w:jc w:val="both"/>
        <w:rPr>
          <w:rFonts w:ascii="Times New Roman" w:hAnsi="Times New Roman" w:cs="Times New Roman"/>
          <w:sz w:val="28"/>
          <w:szCs w:val="28"/>
        </w:rPr>
      </w:pPr>
      <w:r w:rsidRPr="00372A29">
        <w:rPr>
          <w:rFonts w:ascii="Times New Roman" w:hAnsi="Times New Roman" w:cs="Times New Roman"/>
          <w:sz w:val="28"/>
          <w:szCs w:val="28"/>
        </w:rPr>
        <w:t>Допоможіть своїй дитині визначити негативні моделі мислення, ведучи щоденник. Щодня нехай вони записують ситуацію, яка викликала у них відчуття засмучення або тривоги. Потім попросіть їх визначити думки, які вони мали в той момент.</w:t>
      </w:r>
    </w:p>
    <w:p w14:paraId="16880871" w14:textId="77777777" w:rsidR="00372A29" w:rsidRPr="00372A29" w:rsidRDefault="00372A29" w:rsidP="00372A29">
      <w:pPr>
        <w:pStyle w:val="a3"/>
        <w:spacing w:line="360" w:lineRule="auto"/>
        <w:ind w:firstLine="708"/>
        <w:jc w:val="both"/>
        <w:rPr>
          <w:rFonts w:ascii="Times New Roman" w:hAnsi="Times New Roman" w:cs="Times New Roman"/>
          <w:i/>
          <w:sz w:val="28"/>
          <w:szCs w:val="28"/>
        </w:rPr>
      </w:pPr>
      <w:r w:rsidRPr="00372A29">
        <w:rPr>
          <w:rFonts w:ascii="Times New Roman" w:hAnsi="Times New Roman" w:cs="Times New Roman"/>
          <w:i/>
          <w:sz w:val="28"/>
          <w:szCs w:val="28"/>
        </w:rPr>
        <w:t>Когнітивна реструктуризація</w:t>
      </w:r>
    </w:p>
    <w:p w14:paraId="7BB898E9" w14:textId="1BDF81FA" w:rsidR="00372A29" w:rsidRPr="00372A29" w:rsidRDefault="00372A29" w:rsidP="00372A29">
      <w:pPr>
        <w:pStyle w:val="a3"/>
        <w:spacing w:line="360" w:lineRule="auto"/>
        <w:ind w:firstLine="708"/>
        <w:jc w:val="both"/>
        <w:rPr>
          <w:rFonts w:ascii="Times New Roman" w:hAnsi="Times New Roman" w:cs="Times New Roman"/>
          <w:i/>
          <w:sz w:val="28"/>
          <w:szCs w:val="28"/>
        </w:rPr>
      </w:pPr>
      <w:r w:rsidRPr="00372A29">
        <w:rPr>
          <w:rFonts w:ascii="Times New Roman" w:hAnsi="Times New Roman" w:cs="Times New Roman"/>
          <w:sz w:val="28"/>
          <w:szCs w:val="28"/>
        </w:rPr>
        <w:t xml:space="preserve">Як тільки ваша дитина виявить негативну думку, киньте їй виклик разом. Ставте запитання на зразок </w:t>
      </w:r>
      <w:r w:rsidR="00FD3B77">
        <w:rPr>
          <w:rFonts w:ascii="Times New Roman" w:hAnsi="Times New Roman" w:cs="Times New Roman"/>
          <w:sz w:val="28"/>
          <w:szCs w:val="28"/>
        </w:rPr>
        <w:t>«</w:t>
      </w:r>
      <w:r w:rsidRPr="00372A29">
        <w:rPr>
          <w:rFonts w:ascii="Times New Roman" w:hAnsi="Times New Roman" w:cs="Times New Roman"/>
          <w:sz w:val="28"/>
          <w:szCs w:val="28"/>
        </w:rPr>
        <w:t>Чи завжди ця думка правдива?</w:t>
      </w:r>
      <w:r w:rsidR="00FD3B77">
        <w:rPr>
          <w:rFonts w:ascii="Times New Roman" w:hAnsi="Times New Roman" w:cs="Times New Roman"/>
          <w:sz w:val="28"/>
          <w:szCs w:val="28"/>
        </w:rPr>
        <w:t>»</w:t>
      </w:r>
      <w:r w:rsidRPr="00372A29">
        <w:rPr>
          <w:rFonts w:ascii="Times New Roman" w:hAnsi="Times New Roman" w:cs="Times New Roman"/>
          <w:sz w:val="28"/>
          <w:szCs w:val="28"/>
        </w:rPr>
        <w:t xml:space="preserve"> або </w:t>
      </w:r>
      <w:r w:rsidR="00FD3B77">
        <w:rPr>
          <w:rFonts w:ascii="Times New Roman" w:hAnsi="Times New Roman" w:cs="Times New Roman"/>
          <w:sz w:val="28"/>
          <w:szCs w:val="28"/>
        </w:rPr>
        <w:t>«</w:t>
      </w:r>
      <w:r w:rsidRPr="00372A29">
        <w:rPr>
          <w:rFonts w:ascii="Times New Roman" w:hAnsi="Times New Roman" w:cs="Times New Roman"/>
          <w:sz w:val="28"/>
          <w:szCs w:val="28"/>
        </w:rPr>
        <w:t>Як інакше поглянути на цю ситуацію?</w:t>
      </w:r>
      <w:r w:rsidR="00FD3B77">
        <w:rPr>
          <w:rFonts w:ascii="Times New Roman" w:hAnsi="Times New Roman" w:cs="Times New Roman"/>
          <w:sz w:val="28"/>
          <w:szCs w:val="28"/>
        </w:rPr>
        <w:t>»</w:t>
      </w:r>
      <w:r w:rsidRPr="00372A29">
        <w:rPr>
          <w:rFonts w:ascii="Times New Roman" w:hAnsi="Times New Roman" w:cs="Times New Roman"/>
          <w:sz w:val="28"/>
          <w:szCs w:val="28"/>
        </w:rPr>
        <w:t xml:space="preserve"> Допоможіть їм виробити більш позитивні та реалістичні думки замість негативних.</w:t>
      </w:r>
    </w:p>
    <w:p w14:paraId="73CF15E2" w14:textId="77777777" w:rsidR="00372A29" w:rsidRPr="00372A29" w:rsidRDefault="00372A29" w:rsidP="00372A29">
      <w:pPr>
        <w:pStyle w:val="a3"/>
        <w:spacing w:line="360" w:lineRule="auto"/>
        <w:ind w:firstLine="708"/>
        <w:jc w:val="both"/>
        <w:rPr>
          <w:rFonts w:ascii="Times New Roman" w:hAnsi="Times New Roman" w:cs="Times New Roman"/>
          <w:i/>
          <w:sz w:val="28"/>
          <w:szCs w:val="28"/>
        </w:rPr>
      </w:pPr>
      <w:r w:rsidRPr="00372A29">
        <w:rPr>
          <w:rFonts w:ascii="Times New Roman" w:hAnsi="Times New Roman" w:cs="Times New Roman"/>
          <w:i/>
          <w:sz w:val="28"/>
          <w:szCs w:val="28"/>
        </w:rPr>
        <w:t>Системи винагороди</w:t>
      </w:r>
    </w:p>
    <w:p w14:paraId="6A876706" w14:textId="77777777" w:rsidR="00372A29" w:rsidRPr="00372A29" w:rsidRDefault="00372A29" w:rsidP="00372A29">
      <w:pPr>
        <w:pStyle w:val="a3"/>
        <w:spacing w:line="360" w:lineRule="auto"/>
        <w:ind w:firstLine="708"/>
        <w:jc w:val="both"/>
        <w:rPr>
          <w:rFonts w:ascii="Times New Roman" w:hAnsi="Times New Roman" w:cs="Times New Roman"/>
          <w:sz w:val="28"/>
          <w:szCs w:val="28"/>
        </w:rPr>
      </w:pPr>
      <w:r w:rsidRPr="00372A29">
        <w:rPr>
          <w:rFonts w:ascii="Times New Roman" w:hAnsi="Times New Roman" w:cs="Times New Roman"/>
          <w:sz w:val="28"/>
          <w:szCs w:val="28"/>
        </w:rPr>
        <w:t xml:space="preserve">Створіть разом діаграму винагород і визначте бажану поведінку або механізми подолання, які ви хочете заохотити. Кожного разу, коли ваша дитина демонструє бажану поведінку, вона може отримати наклейку або невелику </w:t>
      </w:r>
      <w:r w:rsidRPr="00372A29">
        <w:rPr>
          <w:rFonts w:ascii="Times New Roman" w:hAnsi="Times New Roman" w:cs="Times New Roman"/>
          <w:sz w:val="28"/>
          <w:szCs w:val="28"/>
        </w:rPr>
        <w:lastRenderedPageBreak/>
        <w:t>винагороду в таблиці. Коли таблиця буде заповнена, відсвяткуйте, виконуючи веселу діяльність разом.</w:t>
      </w:r>
    </w:p>
    <w:p w14:paraId="67884EFB" w14:textId="77777777" w:rsidR="00372A29" w:rsidRPr="00372A29" w:rsidRDefault="00372A29" w:rsidP="00372A29">
      <w:pPr>
        <w:pStyle w:val="a3"/>
        <w:spacing w:line="360" w:lineRule="auto"/>
        <w:ind w:firstLine="708"/>
        <w:jc w:val="both"/>
        <w:rPr>
          <w:rFonts w:ascii="Times New Roman" w:hAnsi="Times New Roman" w:cs="Times New Roman"/>
          <w:i/>
          <w:sz w:val="28"/>
          <w:szCs w:val="28"/>
        </w:rPr>
      </w:pPr>
      <w:r w:rsidRPr="00372A29">
        <w:rPr>
          <w:rFonts w:ascii="Times New Roman" w:hAnsi="Times New Roman" w:cs="Times New Roman"/>
          <w:i/>
          <w:sz w:val="28"/>
          <w:szCs w:val="28"/>
        </w:rPr>
        <w:t>Вправи на глибоке дихання</w:t>
      </w:r>
    </w:p>
    <w:p w14:paraId="734AF269" w14:textId="77777777" w:rsidR="00372A29" w:rsidRPr="00372A29" w:rsidRDefault="00372A29" w:rsidP="00372A29">
      <w:pPr>
        <w:pStyle w:val="a3"/>
        <w:spacing w:line="360" w:lineRule="auto"/>
        <w:ind w:firstLine="708"/>
        <w:jc w:val="both"/>
        <w:rPr>
          <w:rFonts w:ascii="Times New Roman" w:hAnsi="Times New Roman" w:cs="Times New Roman"/>
          <w:sz w:val="28"/>
          <w:szCs w:val="28"/>
        </w:rPr>
      </w:pPr>
      <w:r w:rsidRPr="00372A29">
        <w:rPr>
          <w:rFonts w:ascii="Times New Roman" w:hAnsi="Times New Roman" w:cs="Times New Roman"/>
          <w:sz w:val="28"/>
          <w:szCs w:val="28"/>
        </w:rPr>
        <w:t>Є багато технік глибокого дихання, які ви можете практикувати з дитиною. Спробуйте дихати животом: нехай ваша дитина покладе руку на живіт і зробить повільний, глибокий вдих через ніс, відчуваючи, як її живіт надувається. Порахуйте до двох, потім повільно видихніть через стиснуті губи.</w:t>
      </w:r>
    </w:p>
    <w:p w14:paraId="1D429052" w14:textId="77777777" w:rsidR="00372A29" w:rsidRPr="00372A29" w:rsidRDefault="00372A29" w:rsidP="00372A29">
      <w:pPr>
        <w:pStyle w:val="a3"/>
        <w:spacing w:line="360" w:lineRule="auto"/>
        <w:ind w:firstLine="708"/>
        <w:jc w:val="both"/>
        <w:rPr>
          <w:rFonts w:ascii="Times New Roman" w:hAnsi="Times New Roman" w:cs="Times New Roman"/>
          <w:i/>
          <w:sz w:val="28"/>
          <w:szCs w:val="28"/>
        </w:rPr>
      </w:pPr>
      <w:r w:rsidRPr="00372A29">
        <w:rPr>
          <w:rFonts w:ascii="Times New Roman" w:hAnsi="Times New Roman" w:cs="Times New Roman"/>
          <w:i/>
          <w:sz w:val="28"/>
          <w:szCs w:val="28"/>
        </w:rPr>
        <w:t>Медитація сканування тіла</w:t>
      </w:r>
    </w:p>
    <w:p w14:paraId="1DA75C1A" w14:textId="77777777" w:rsidR="00372A29" w:rsidRPr="00372A29" w:rsidRDefault="00372A29" w:rsidP="00372A29">
      <w:pPr>
        <w:pStyle w:val="a3"/>
        <w:spacing w:line="360" w:lineRule="auto"/>
        <w:ind w:firstLine="708"/>
        <w:jc w:val="both"/>
        <w:rPr>
          <w:rFonts w:ascii="Times New Roman" w:hAnsi="Times New Roman" w:cs="Times New Roman"/>
          <w:sz w:val="28"/>
          <w:szCs w:val="28"/>
        </w:rPr>
      </w:pPr>
      <w:r w:rsidRPr="00372A29">
        <w:rPr>
          <w:rFonts w:ascii="Times New Roman" w:hAnsi="Times New Roman" w:cs="Times New Roman"/>
          <w:sz w:val="28"/>
          <w:szCs w:val="28"/>
        </w:rPr>
        <w:t>Попросіть дитину зручно лягти в тихому місці. Попросіть їх закрити очі та зосередитися на диханні. Потім обережно направляйте їх, щоб усвідомлювати різні частини свого тіла, одну за одною. Помічайте будь-які фізичні відчуття без судження.</w:t>
      </w:r>
    </w:p>
    <w:p w14:paraId="388521C5" w14:textId="77777777" w:rsidR="00372A29" w:rsidRPr="00372A29" w:rsidRDefault="00372A29" w:rsidP="00372A29">
      <w:pPr>
        <w:pStyle w:val="a3"/>
        <w:spacing w:line="360" w:lineRule="auto"/>
        <w:ind w:firstLine="708"/>
        <w:jc w:val="both"/>
        <w:rPr>
          <w:rFonts w:ascii="Times New Roman" w:hAnsi="Times New Roman" w:cs="Times New Roman"/>
          <w:i/>
          <w:sz w:val="28"/>
          <w:szCs w:val="28"/>
        </w:rPr>
      </w:pPr>
      <w:r w:rsidRPr="00372A29">
        <w:rPr>
          <w:rFonts w:ascii="Times New Roman" w:hAnsi="Times New Roman" w:cs="Times New Roman"/>
          <w:i/>
          <w:sz w:val="28"/>
          <w:szCs w:val="28"/>
        </w:rPr>
        <w:t>Усвідомлений рух</w:t>
      </w:r>
    </w:p>
    <w:p w14:paraId="666D519D" w14:textId="27BD28BA" w:rsidR="00372A29" w:rsidRPr="00372A29" w:rsidRDefault="00372A29" w:rsidP="00372A29">
      <w:pPr>
        <w:pStyle w:val="a3"/>
        <w:spacing w:line="360" w:lineRule="auto"/>
        <w:ind w:firstLine="708"/>
        <w:jc w:val="both"/>
        <w:rPr>
          <w:rFonts w:ascii="Times New Roman" w:hAnsi="Times New Roman" w:cs="Times New Roman"/>
          <w:sz w:val="28"/>
          <w:szCs w:val="28"/>
        </w:rPr>
      </w:pPr>
      <w:r w:rsidRPr="00372A29">
        <w:rPr>
          <w:rFonts w:ascii="Times New Roman" w:hAnsi="Times New Roman" w:cs="Times New Roman"/>
          <w:sz w:val="28"/>
          <w:szCs w:val="28"/>
        </w:rPr>
        <w:t>Практикуйте м</w:t>
      </w:r>
      <w:r w:rsidR="007F2A8D" w:rsidRPr="007F2A8D">
        <w:rPr>
          <w:rFonts w:ascii="Times New Roman" w:hAnsi="Times New Roman" w:cs="Times New Roman"/>
          <w:sz w:val="28"/>
          <w:szCs w:val="28"/>
          <w:lang w:val="ru-RU"/>
        </w:rPr>
        <w:t>’</w:t>
      </w:r>
      <w:r w:rsidRPr="00372A29">
        <w:rPr>
          <w:rFonts w:ascii="Times New Roman" w:hAnsi="Times New Roman" w:cs="Times New Roman"/>
          <w:sz w:val="28"/>
          <w:szCs w:val="28"/>
        </w:rPr>
        <w:t>які пози йоги або розтягуйтеся разом. Зосередьтеся на диханні та відчуттях тіла під час виконання кожної пози. Ви також можете знайти в Інтернеті рухливі відео, спеціально створені для дітей.</w:t>
      </w:r>
    </w:p>
    <w:p w14:paraId="0AE0E614" w14:textId="77777777" w:rsidR="00372A29" w:rsidRPr="00372A29" w:rsidRDefault="00372A29" w:rsidP="00372A29">
      <w:pPr>
        <w:pStyle w:val="a3"/>
        <w:spacing w:line="360" w:lineRule="auto"/>
        <w:ind w:firstLine="708"/>
        <w:jc w:val="both"/>
        <w:rPr>
          <w:rFonts w:ascii="Times New Roman" w:hAnsi="Times New Roman" w:cs="Times New Roman"/>
          <w:sz w:val="28"/>
          <w:szCs w:val="28"/>
        </w:rPr>
      </w:pPr>
      <w:r w:rsidRPr="00372A29">
        <w:rPr>
          <w:rFonts w:ascii="Times New Roman" w:hAnsi="Times New Roman" w:cs="Times New Roman"/>
          <w:i/>
          <w:sz w:val="28"/>
          <w:szCs w:val="28"/>
        </w:rPr>
        <w:t>Світобудова</w:t>
      </w:r>
    </w:p>
    <w:p w14:paraId="70E75246" w14:textId="4FA9BC7E" w:rsidR="00372A29" w:rsidRPr="00372A29" w:rsidRDefault="00372A29" w:rsidP="00372A29">
      <w:pPr>
        <w:pStyle w:val="a3"/>
        <w:spacing w:line="360" w:lineRule="auto"/>
        <w:ind w:firstLine="708"/>
        <w:jc w:val="both"/>
        <w:rPr>
          <w:rFonts w:ascii="Times New Roman" w:hAnsi="Times New Roman" w:cs="Times New Roman"/>
          <w:sz w:val="28"/>
          <w:szCs w:val="28"/>
        </w:rPr>
      </w:pPr>
      <w:r w:rsidRPr="00372A29">
        <w:rPr>
          <w:rFonts w:ascii="Times New Roman" w:hAnsi="Times New Roman" w:cs="Times New Roman"/>
          <w:sz w:val="28"/>
          <w:szCs w:val="28"/>
        </w:rPr>
        <w:t>Подаруйте своїй дитині невеликий піднос з піском або кошик, наповнений піском, і колекцію мініатюрних предметів, таких як фігурки, іграшкові тварини, транспортні засоби та природні матеріали. Нехай вони створять світ всередині пісочниці за допомогою об</w:t>
      </w:r>
      <w:r w:rsidR="007F2A8D" w:rsidRPr="00F7228D">
        <w:rPr>
          <w:rFonts w:ascii="Times New Roman" w:hAnsi="Times New Roman" w:cs="Times New Roman"/>
          <w:sz w:val="28"/>
          <w:szCs w:val="28"/>
        </w:rPr>
        <w:t>’</w:t>
      </w:r>
      <w:r w:rsidRPr="00372A29">
        <w:rPr>
          <w:rFonts w:ascii="Times New Roman" w:hAnsi="Times New Roman" w:cs="Times New Roman"/>
          <w:sz w:val="28"/>
          <w:szCs w:val="28"/>
        </w:rPr>
        <w:t xml:space="preserve">єктів. Під час гри ставте відкриті запитання на зразок </w:t>
      </w:r>
      <w:r w:rsidR="00FD3B77">
        <w:rPr>
          <w:rFonts w:ascii="Times New Roman" w:hAnsi="Times New Roman" w:cs="Times New Roman"/>
          <w:sz w:val="28"/>
          <w:szCs w:val="28"/>
        </w:rPr>
        <w:t>«</w:t>
      </w:r>
      <w:r w:rsidRPr="00372A29">
        <w:rPr>
          <w:rFonts w:ascii="Times New Roman" w:hAnsi="Times New Roman" w:cs="Times New Roman"/>
          <w:sz w:val="28"/>
          <w:szCs w:val="28"/>
        </w:rPr>
        <w:t>Що відбувається у вашому світі?</w:t>
      </w:r>
      <w:r w:rsidR="00FD3B77">
        <w:rPr>
          <w:rFonts w:ascii="Times New Roman" w:hAnsi="Times New Roman" w:cs="Times New Roman"/>
          <w:sz w:val="28"/>
          <w:szCs w:val="28"/>
        </w:rPr>
        <w:t>»</w:t>
      </w:r>
      <w:r w:rsidRPr="00372A29">
        <w:rPr>
          <w:rFonts w:ascii="Times New Roman" w:hAnsi="Times New Roman" w:cs="Times New Roman"/>
          <w:sz w:val="28"/>
          <w:szCs w:val="28"/>
        </w:rPr>
        <w:t xml:space="preserve"> або </w:t>
      </w:r>
      <w:r w:rsidR="00FD3B77">
        <w:rPr>
          <w:rFonts w:ascii="Times New Roman" w:hAnsi="Times New Roman" w:cs="Times New Roman"/>
          <w:sz w:val="28"/>
          <w:szCs w:val="28"/>
        </w:rPr>
        <w:t>«</w:t>
      </w:r>
      <w:r w:rsidRPr="00372A29">
        <w:rPr>
          <w:rFonts w:ascii="Times New Roman" w:hAnsi="Times New Roman" w:cs="Times New Roman"/>
          <w:sz w:val="28"/>
          <w:szCs w:val="28"/>
        </w:rPr>
        <w:t>Розкажи мені історію про те, що ти створив</w:t>
      </w:r>
      <w:r w:rsidR="00FD3B77">
        <w:rPr>
          <w:rFonts w:ascii="Times New Roman" w:hAnsi="Times New Roman" w:cs="Times New Roman"/>
          <w:sz w:val="28"/>
          <w:szCs w:val="28"/>
        </w:rPr>
        <w:t>»</w:t>
      </w:r>
      <w:r w:rsidRPr="00372A29">
        <w:rPr>
          <w:rFonts w:ascii="Times New Roman" w:hAnsi="Times New Roman" w:cs="Times New Roman"/>
          <w:sz w:val="28"/>
          <w:szCs w:val="28"/>
        </w:rPr>
        <w:t>. Це допоможе вам зрозуміти їхній емоційний стан і будь-які символічні повідомлення, які вони можуть висловлювати через пісок і предмети.</w:t>
      </w:r>
    </w:p>
    <w:p w14:paraId="754C2C6E" w14:textId="77777777" w:rsidR="00372A29" w:rsidRPr="00372A29" w:rsidRDefault="00372A29" w:rsidP="00372A29">
      <w:pPr>
        <w:pStyle w:val="a3"/>
        <w:spacing w:line="360" w:lineRule="auto"/>
        <w:ind w:firstLine="708"/>
        <w:jc w:val="both"/>
        <w:rPr>
          <w:rFonts w:ascii="Times New Roman" w:hAnsi="Times New Roman" w:cs="Times New Roman"/>
          <w:i/>
          <w:sz w:val="28"/>
          <w:szCs w:val="28"/>
        </w:rPr>
      </w:pPr>
      <w:r w:rsidRPr="00372A29">
        <w:rPr>
          <w:rFonts w:ascii="Times New Roman" w:hAnsi="Times New Roman" w:cs="Times New Roman"/>
          <w:i/>
          <w:sz w:val="28"/>
          <w:szCs w:val="28"/>
        </w:rPr>
        <w:t>Розповідання з піском</w:t>
      </w:r>
    </w:p>
    <w:p w14:paraId="06517279" w14:textId="209734E4" w:rsidR="00372A29" w:rsidRPr="00372A29" w:rsidRDefault="00372A29" w:rsidP="00372A29">
      <w:pPr>
        <w:pStyle w:val="a3"/>
        <w:spacing w:line="360" w:lineRule="auto"/>
        <w:ind w:firstLine="708"/>
        <w:jc w:val="both"/>
        <w:rPr>
          <w:rFonts w:ascii="Times New Roman" w:hAnsi="Times New Roman" w:cs="Times New Roman"/>
          <w:sz w:val="28"/>
          <w:szCs w:val="28"/>
        </w:rPr>
      </w:pPr>
      <w:r w:rsidRPr="00372A29">
        <w:rPr>
          <w:rFonts w:ascii="Times New Roman" w:hAnsi="Times New Roman" w:cs="Times New Roman"/>
          <w:sz w:val="28"/>
          <w:szCs w:val="28"/>
        </w:rPr>
        <w:t xml:space="preserve">Коли ваша дитина створить сцену з пісочниці, запропонуйте їй розповісти про це історію. Це може допомогти їм досліджувати свої емоції та досвід у творчий та непрямий спосіб. Ви можете поставити їм запитання на зразок </w:t>
      </w:r>
      <w:r w:rsidR="00FD3B77">
        <w:rPr>
          <w:rFonts w:ascii="Times New Roman" w:hAnsi="Times New Roman" w:cs="Times New Roman"/>
          <w:sz w:val="28"/>
          <w:szCs w:val="28"/>
        </w:rPr>
        <w:t>«</w:t>
      </w:r>
      <w:r w:rsidRPr="00372A29">
        <w:rPr>
          <w:rFonts w:ascii="Times New Roman" w:hAnsi="Times New Roman" w:cs="Times New Roman"/>
          <w:sz w:val="28"/>
          <w:szCs w:val="28"/>
        </w:rPr>
        <w:t>Хто є героями вашої історії?</w:t>
      </w:r>
      <w:r w:rsidR="00FD3B77">
        <w:rPr>
          <w:rFonts w:ascii="Times New Roman" w:hAnsi="Times New Roman" w:cs="Times New Roman"/>
          <w:sz w:val="28"/>
          <w:szCs w:val="28"/>
        </w:rPr>
        <w:t>»</w:t>
      </w:r>
      <w:r w:rsidRPr="00372A29">
        <w:rPr>
          <w:rFonts w:ascii="Times New Roman" w:hAnsi="Times New Roman" w:cs="Times New Roman"/>
          <w:sz w:val="28"/>
          <w:szCs w:val="28"/>
        </w:rPr>
        <w:t xml:space="preserve"> або </w:t>
      </w:r>
      <w:r w:rsidR="00FD3B77">
        <w:rPr>
          <w:rFonts w:ascii="Times New Roman" w:hAnsi="Times New Roman" w:cs="Times New Roman"/>
          <w:sz w:val="28"/>
          <w:szCs w:val="28"/>
        </w:rPr>
        <w:t>«</w:t>
      </w:r>
      <w:r w:rsidRPr="00372A29">
        <w:rPr>
          <w:rFonts w:ascii="Times New Roman" w:hAnsi="Times New Roman" w:cs="Times New Roman"/>
          <w:sz w:val="28"/>
          <w:szCs w:val="28"/>
        </w:rPr>
        <w:t>Що відбувається в історії?</w:t>
      </w:r>
      <w:r w:rsidR="00FD3B77">
        <w:rPr>
          <w:rFonts w:ascii="Times New Roman" w:hAnsi="Times New Roman" w:cs="Times New Roman"/>
          <w:sz w:val="28"/>
          <w:szCs w:val="28"/>
        </w:rPr>
        <w:t>»</w:t>
      </w:r>
    </w:p>
    <w:p w14:paraId="7DA13ED4" w14:textId="77777777" w:rsidR="00372A29" w:rsidRPr="00372A29" w:rsidRDefault="00372A29" w:rsidP="00372A29">
      <w:pPr>
        <w:pStyle w:val="a3"/>
        <w:spacing w:line="360" w:lineRule="auto"/>
        <w:ind w:firstLine="708"/>
        <w:jc w:val="both"/>
        <w:rPr>
          <w:rFonts w:ascii="Times New Roman" w:hAnsi="Times New Roman" w:cs="Times New Roman"/>
          <w:i/>
          <w:sz w:val="28"/>
          <w:szCs w:val="28"/>
        </w:rPr>
      </w:pPr>
      <w:r w:rsidRPr="00372A29">
        <w:rPr>
          <w:rFonts w:ascii="Times New Roman" w:hAnsi="Times New Roman" w:cs="Times New Roman"/>
          <w:i/>
          <w:sz w:val="28"/>
          <w:szCs w:val="28"/>
        </w:rPr>
        <w:lastRenderedPageBreak/>
        <w:t>Пісочна гра під керівництвом</w:t>
      </w:r>
    </w:p>
    <w:p w14:paraId="2DF45808" w14:textId="7DE0370B" w:rsidR="00372A29" w:rsidRPr="00372A29" w:rsidRDefault="00372A29" w:rsidP="00372A29">
      <w:pPr>
        <w:pStyle w:val="a3"/>
        <w:spacing w:line="360" w:lineRule="auto"/>
        <w:ind w:firstLine="708"/>
        <w:jc w:val="both"/>
        <w:rPr>
          <w:rFonts w:ascii="Times New Roman" w:hAnsi="Times New Roman" w:cs="Times New Roman"/>
          <w:sz w:val="28"/>
          <w:szCs w:val="28"/>
        </w:rPr>
      </w:pPr>
      <w:r w:rsidRPr="00372A29">
        <w:rPr>
          <w:rFonts w:ascii="Times New Roman" w:hAnsi="Times New Roman" w:cs="Times New Roman"/>
          <w:sz w:val="28"/>
          <w:szCs w:val="28"/>
        </w:rPr>
        <w:t>Якщо ви хочете націлитися на конкретне завдання, з яким стикається ваша дитина, ви можете запропонувати легку підказку або тему для вправи на пісочниці. Наприклад, якщо ваша дитина хвилюється про початок нового навчального року, ви можете подарувати предмети, пов</w:t>
      </w:r>
      <w:r w:rsidR="007F2A8D" w:rsidRPr="007F2A8D">
        <w:rPr>
          <w:rFonts w:ascii="Times New Roman" w:hAnsi="Times New Roman" w:cs="Times New Roman"/>
          <w:sz w:val="28"/>
          <w:szCs w:val="28"/>
          <w:lang w:val="ru-RU"/>
        </w:rPr>
        <w:t>’</w:t>
      </w:r>
      <w:r w:rsidRPr="00372A29">
        <w:rPr>
          <w:rFonts w:ascii="Times New Roman" w:hAnsi="Times New Roman" w:cs="Times New Roman"/>
          <w:sz w:val="28"/>
          <w:szCs w:val="28"/>
        </w:rPr>
        <w:t>язані зі школою, такі як мініатюрні парти, рюкзаки чи вчителі. Попросіть їх створити сцену, яка покаже, якою може бути для них школа. Спостерігайте за їх творіннями та використовуйте відкриті запитання, щоб допомогти їм дослідити свої тривоги та розвинути механізми подолання.</w:t>
      </w:r>
    </w:p>
    <w:p w14:paraId="11E1FF0E" w14:textId="77777777" w:rsidR="00372A29" w:rsidRPr="00372A29" w:rsidRDefault="00372A29" w:rsidP="00372A29">
      <w:pPr>
        <w:pStyle w:val="a3"/>
        <w:spacing w:line="360" w:lineRule="auto"/>
        <w:ind w:firstLine="708"/>
        <w:jc w:val="both"/>
        <w:rPr>
          <w:rFonts w:ascii="Times New Roman" w:hAnsi="Times New Roman" w:cs="Times New Roman"/>
          <w:i/>
          <w:sz w:val="28"/>
          <w:szCs w:val="28"/>
        </w:rPr>
      </w:pPr>
      <w:r w:rsidRPr="00372A29">
        <w:rPr>
          <w:rFonts w:ascii="Times New Roman" w:hAnsi="Times New Roman" w:cs="Times New Roman"/>
          <w:i/>
          <w:sz w:val="28"/>
          <w:szCs w:val="28"/>
        </w:rPr>
        <w:t xml:space="preserve"> Емоційна розвідка мистецтва</w:t>
      </w:r>
    </w:p>
    <w:p w14:paraId="26026EE4" w14:textId="77777777" w:rsidR="00372A29" w:rsidRPr="00372A29" w:rsidRDefault="00372A29" w:rsidP="00372A29">
      <w:pPr>
        <w:pStyle w:val="a3"/>
        <w:spacing w:line="360" w:lineRule="auto"/>
        <w:ind w:firstLine="708"/>
        <w:jc w:val="both"/>
        <w:rPr>
          <w:rFonts w:ascii="Times New Roman" w:hAnsi="Times New Roman" w:cs="Times New Roman"/>
          <w:sz w:val="28"/>
          <w:szCs w:val="28"/>
        </w:rPr>
      </w:pPr>
      <w:r w:rsidRPr="00372A29">
        <w:rPr>
          <w:rFonts w:ascii="Times New Roman" w:hAnsi="Times New Roman" w:cs="Times New Roman"/>
          <w:sz w:val="28"/>
          <w:szCs w:val="28"/>
        </w:rPr>
        <w:t>Зберіть різноманітні художні матеріали, такі як фарби, кольорові олівці, фломастери, глина або плей-дох. Виділіть час, щоб ваша дитина вільно творила, не засуджуючи чи не сподіваючись. Заохочуйте їх використовувати кольори та техніки, які відображають їхні почуття. Після цього ви можете поговорити з ними про їхні роботи та дослідити емоції, які вони могли висловити.</w:t>
      </w:r>
    </w:p>
    <w:p w14:paraId="4664DA26" w14:textId="77777777" w:rsidR="00372A29" w:rsidRPr="00372A29" w:rsidRDefault="00372A29" w:rsidP="00372A29">
      <w:pPr>
        <w:pStyle w:val="a3"/>
        <w:spacing w:line="360" w:lineRule="auto"/>
        <w:ind w:firstLine="708"/>
        <w:jc w:val="both"/>
        <w:rPr>
          <w:rFonts w:ascii="Times New Roman" w:hAnsi="Times New Roman" w:cs="Times New Roman"/>
          <w:i/>
          <w:sz w:val="28"/>
          <w:szCs w:val="28"/>
        </w:rPr>
      </w:pPr>
      <w:r w:rsidRPr="00372A29">
        <w:rPr>
          <w:rFonts w:ascii="Times New Roman" w:hAnsi="Times New Roman" w:cs="Times New Roman"/>
          <w:i/>
          <w:sz w:val="28"/>
          <w:szCs w:val="28"/>
        </w:rPr>
        <w:t>Виготовлення мандали</w:t>
      </w:r>
    </w:p>
    <w:p w14:paraId="2611BBEC" w14:textId="77777777" w:rsidR="00372A29" w:rsidRPr="00372A29" w:rsidRDefault="00372A29" w:rsidP="00372A29">
      <w:pPr>
        <w:pStyle w:val="a3"/>
        <w:spacing w:line="360" w:lineRule="auto"/>
        <w:ind w:firstLine="708"/>
        <w:jc w:val="both"/>
        <w:rPr>
          <w:rFonts w:ascii="Times New Roman" w:hAnsi="Times New Roman" w:cs="Times New Roman"/>
          <w:sz w:val="28"/>
          <w:szCs w:val="28"/>
        </w:rPr>
      </w:pPr>
      <w:r w:rsidRPr="00372A29">
        <w:rPr>
          <w:rFonts w:ascii="Times New Roman" w:hAnsi="Times New Roman" w:cs="Times New Roman"/>
          <w:sz w:val="28"/>
          <w:szCs w:val="28"/>
        </w:rPr>
        <w:t>Надайте своїй дитині аркуші для розмальовок або роздруківки із зображенням мандал, які є круглими візерунками зі складним дизайном. Розфарбовування мандали може заспокоїти та зосередити увагу. Заохочуйте їх використовувати різні кольори та візерунки для заповнення мандали. Поговоріть про відчуття спокою та зосередженості, які вони можуть відчувати під час фарбування.</w:t>
      </w:r>
    </w:p>
    <w:p w14:paraId="11631797" w14:textId="77777777" w:rsidR="00372A29" w:rsidRPr="00372A29" w:rsidRDefault="00372A29" w:rsidP="00372A29">
      <w:pPr>
        <w:pStyle w:val="a3"/>
        <w:spacing w:line="360" w:lineRule="auto"/>
        <w:ind w:firstLine="708"/>
        <w:jc w:val="both"/>
        <w:rPr>
          <w:rFonts w:ascii="Times New Roman" w:hAnsi="Times New Roman" w:cs="Times New Roman"/>
          <w:i/>
          <w:sz w:val="28"/>
          <w:szCs w:val="28"/>
        </w:rPr>
      </w:pPr>
      <w:r w:rsidRPr="00372A29">
        <w:rPr>
          <w:rFonts w:ascii="Times New Roman" w:hAnsi="Times New Roman" w:cs="Times New Roman"/>
          <w:i/>
          <w:sz w:val="28"/>
          <w:szCs w:val="28"/>
        </w:rPr>
        <w:t>Художній журнал</w:t>
      </w:r>
    </w:p>
    <w:p w14:paraId="218CC0F1" w14:textId="13F7D420" w:rsidR="00372A29" w:rsidRDefault="00372A29" w:rsidP="00372A29">
      <w:pPr>
        <w:pStyle w:val="a3"/>
        <w:spacing w:line="360" w:lineRule="auto"/>
        <w:ind w:firstLine="708"/>
        <w:jc w:val="both"/>
        <w:rPr>
          <w:rFonts w:ascii="Times New Roman" w:hAnsi="Times New Roman" w:cs="Times New Roman"/>
          <w:sz w:val="28"/>
          <w:szCs w:val="28"/>
        </w:rPr>
      </w:pPr>
      <w:r w:rsidRPr="00372A29">
        <w:rPr>
          <w:rFonts w:ascii="Times New Roman" w:hAnsi="Times New Roman" w:cs="Times New Roman"/>
          <w:sz w:val="28"/>
          <w:szCs w:val="28"/>
        </w:rPr>
        <w:t xml:space="preserve">Подаруйте дитині спеціальний художній журнал або альбом для малювання. Заохочуйте їх використовувати його як простір для вільного самовираження за допомогою малюнків, колажів або змішаної техніки. Вони можуть використовувати свій мистецький щоденник, щоб задокументувати свої емоції, переживання чи мрії. Ви також можете запропонувати підказки, як-от </w:t>
      </w:r>
      <w:r w:rsidR="00FD3B77">
        <w:rPr>
          <w:rFonts w:ascii="Times New Roman" w:hAnsi="Times New Roman" w:cs="Times New Roman"/>
          <w:sz w:val="28"/>
          <w:szCs w:val="28"/>
        </w:rPr>
        <w:t>«</w:t>
      </w:r>
      <w:r w:rsidRPr="00372A29">
        <w:rPr>
          <w:rFonts w:ascii="Times New Roman" w:hAnsi="Times New Roman" w:cs="Times New Roman"/>
          <w:sz w:val="28"/>
          <w:szCs w:val="28"/>
        </w:rPr>
        <w:t>Намалюйте своє щасливе місце</w:t>
      </w:r>
      <w:r w:rsidR="00FD3B77">
        <w:rPr>
          <w:rFonts w:ascii="Times New Roman" w:hAnsi="Times New Roman" w:cs="Times New Roman"/>
          <w:sz w:val="28"/>
          <w:szCs w:val="28"/>
        </w:rPr>
        <w:t>»</w:t>
      </w:r>
      <w:r w:rsidRPr="00372A29">
        <w:rPr>
          <w:rFonts w:ascii="Times New Roman" w:hAnsi="Times New Roman" w:cs="Times New Roman"/>
          <w:sz w:val="28"/>
          <w:szCs w:val="28"/>
        </w:rPr>
        <w:t xml:space="preserve"> або </w:t>
      </w:r>
      <w:r w:rsidR="00FD3B77">
        <w:rPr>
          <w:rFonts w:ascii="Times New Roman" w:hAnsi="Times New Roman" w:cs="Times New Roman"/>
          <w:sz w:val="28"/>
          <w:szCs w:val="28"/>
        </w:rPr>
        <w:t>«</w:t>
      </w:r>
      <w:r w:rsidRPr="00372A29">
        <w:rPr>
          <w:rFonts w:ascii="Times New Roman" w:hAnsi="Times New Roman" w:cs="Times New Roman"/>
          <w:sz w:val="28"/>
          <w:szCs w:val="28"/>
        </w:rPr>
        <w:t>Створіть колаж із зображенням ваших улюблених речей</w:t>
      </w:r>
      <w:r w:rsidR="00FD3B77">
        <w:rPr>
          <w:rFonts w:ascii="Times New Roman" w:hAnsi="Times New Roman" w:cs="Times New Roman"/>
          <w:sz w:val="28"/>
          <w:szCs w:val="28"/>
        </w:rPr>
        <w:t>»</w:t>
      </w:r>
    </w:p>
    <w:p w14:paraId="2FD2A329" w14:textId="77777777" w:rsidR="005F2B3F" w:rsidRPr="005F2B3F" w:rsidRDefault="005F2B3F" w:rsidP="005F2B3F">
      <w:pPr>
        <w:pStyle w:val="a3"/>
        <w:spacing w:line="360" w:lineRule="auto"/>
        <w:ind w:firstLine="708"/>
        <w:jc w:val="both"/>
        <w:rPr>
          <w:rFonts w:ascii="Times New Roman" w:hAnsi="Times New Roman" w:cs="Times New Roman"/>
          <w:i/>
          <w:sz w:val="28"/>
          <w:szCs w:val="28"/>
        </w:rPr>
      </w:pPr>
      <w:r w:rsidRPr="005F2B3F">
        <w:rPr>
          <w:rFonts w:ascii="Times New Roman" w:hAnsi="Times New Roman" w:cs="Times New Roman"/>
          <w:i/>
          <w:sz w:val="28"/>
          <w:szCs w:val="28"/>
        </w:rPr>
        <w:lastRenderedPageBreak/>
        <w:t>Основні принципи ігрової терапії за В. Акслайном</w:t>
      </w:r>
    </w:p>
    <w:p w14:paraId="3ECA2BEB" w14:textId="77777777" w:rsidR="005F2B3F" w:rsidRPr="005F2B3F" w:rsidRDefault="005F2B3F" w:rsidP="005F2B3F">
      <w:pPr>
        <w:pStyle w:val="a3"/>
        <w:numPr>
          <w:ilvl w:val="0"/>
          <w:numId w:val="14"/>
        </w:numPr>
        <w:spacing w:line="360" w:lineRule="auto"/>
        <w:jc w:val="both"/>
        <w:rPr>
          <w:rFonts w:ascii="Times New Roman" w:hAnsi="Times New Roman" w:cs="Times New Roman"/>
          <w:sz w:val="28"/>
          <w:szCs w:val="28"/>
        </w:rPr>
      </w:pPr>
      <w:r w:rsidRPr="005F2B3F">
        <w:rPr>
          <w:rFonts w:ascii="Times New Roman" w:hAnsi="Times New Roman" w:cs="Times New Roman"/>
          <w:sz w:val="28"/>
          <w:szCs w:val="28"/>
        </w:rPr>
        <w:t>Створення теплих і дружніх стосунків з дитиною, заснованих на довірі.</w:t>
      </w:r>
    </w:p>
    <w:p w14:paraId="6D03AFE8" w14:textId="77777777" w:rsidR="005F2B3F" w:rsidRPr="005F2B3F" w:rsidRDefault="005F2B3F" w:rsidP="005F2B3F">
      <w:pPr>
        <w:pStyle w:val="a3"/>
        <w:numPr>
          <w:ilvl w:val="0"/>
          <w:numId w:val="14"/>
        </w:numPr>
        <w:spacing w:line="360" w:lineRule="auto"/>
        <w:jc w:val="both"/>
        <w:rPr>
          <w:rFonts w:ascii="Times New Roman" w:hAnsi="Times New Roman" w:cs="Times New Roman"/>
          <w:sz w:val="28"/>
          <w:szCs w:val="28"/>
        </w:rPr>
      </w:pPr>
      <w:r w:rsidRPr="005F2B3F">
        <w:rPr>
          <w:rFonts w:ascii="Times New Roman" w:hAnsi="Times New Roman" w:cs="Times New Roman"/>
          <w:sz w:val="28"/>
          <w:szCs w:val="28"/>
        </w:rPr>
        <w:t>Прийняття дитини такою, якою вона є.</w:t>
      </w:r>
    </w:p>
    <w:p w14:paraId="418059CE" w14:textId="77777777" w:rsidR="005F2B3F" w:rsidRPr="005F2B3F" w:rsidRDefault="005F2B3F" w:rsidP="005F2B3F">
      <w:pPr>
        <w:pStyle w:val="a3"/>
        <w:numPr>
          <w:ilvl w:val="0"/>
          <w:numId w:val="14"/>
        </w:numPr>
        <w:spacing w:line="360" w:lineRule="auto"/>
        <w:jc w:val="both"/>
        <w:rPr>
          <w:rFonts w:ascii="Times New Roman" w:hAnsi="Times New Roman" w:cs="Times New Roman"/>
          <w:sz w:val="28"/>
          <w:szCs w:val="28"/>
        </w:rPr>
      </w:pPr>
      <w:r w:rsidRPr="005F2B3F">
        <w:rPr>
          <w:rFonts w:ascii="Times New Roman" w:hAnsi="Times New Roman" w:cs="Times New Roman"/>
          <w:sz w:val="28"/>
          <w:szCs w:val="28"/>
        </w:rPr>
        <w:t>Створення почуття безпеки, щоб дитина могла вільно висловлювати свої думки.</w:t>
      </w:r>
    </w:p>
    <w:p w14:paraId="74021DDB" w14:textId="77777777" w:rsidR="005F2B3F" w:rsidRPr="005F2B3F" w:rsidRDefault="005F2B3F" w:rsidP="005F2B3F">
      <w:pPr>
        <w:pStyle w:val="a3"/>
        <w:numPr>
          <w:ilvl w:val="0"/>
          <w:numId w:val="14"/>
        </w:numPr>
        <w:spacing w:line="360" w:lineRule="auto"/>
        <w:jc w:val="both"/>
        <w:rPr>
          <w:rFonts w:ascii="Times New Roman" w:hAnsi="Times New Roman" w:cs="Times New Roman"/>
          <w:sz w:val="28"/>
          <w:szCs w:val="28"/>
        </w:rPr>
      </w:pPr>
      <w:r w:rsidRPr="005F2B3F">
        <w:rPr>
          <w:rFonts w:ascii="Times New Roman" w:hAnsi="Times New Roman" w:cs="Times New Roman"/>
          <w:sz w:val="28"/>
          <w:szCs w:val="28"/>
        </w:rPr>
        <w:t>Дитина має право вибору і несе відповідальність за свій вибір.</w:t>
      </w:r>
    </w:p>
    <w:p w14:paraId="10405B97" w14:textId="77777777" w:rsidR="005F2B3F" w:rsidRPr="005F2B3F" w:rsidRDefault="005F2B3F" w:rsidP="005F2B3F">
      <w:pPr>
        <w:pStyle w:val="a3"/>
        <w:numPr>
          <w:ilvl w:val="0"/>
          <w:numId w:val="14"/>
        </w:numPr>
        <w:spacing w:line="360" w:lineRule="auto"/>
        <w:jc w:val="both"/>
        <w:rPr>
          <w:rFonts w:ascii="Times New Roman" w:hAnsi="Times New Roman" w:cs="Times New Roman"/>
          <w:sz w:val="28"/>
          <w:szCs w:val="28"/>
        </w:rPr>
      </w:pPr>
      <w:r w:rsidRPr="005F2B3F">
        <w:rPr>
          <w:rFonts w:ascii="Times New Roman" w:hAnsi="Times New Roman" w:cs="Times New Roman"/>
          <w:sz w:val="28"/>
          <w:szCs w:val="28"/>
        </w:rPr>
        <w:t>Терапевт ділиться та відображає емоції, висловлені дитиною.</w:t>
      </w:r>
    </w:p>
    <w:p w14:paraId="10065B3E" w14:textId="77777777" w:rsidR="005F2B3F" w:rsidRPr="005F2B3F" w:rsidRDefault="005F2B3F" w:rsidP="005F2B3F">
      <w:pPr>
        <w:pStyle w:val="a3"/>
        <w:numPr>
          <w:ilvl w:val="0"/>
          <w:numId w:val="14"/>
        </w:numPr>
        <w:spacing w:line="360" w:lineRule="auto"/>
        <w:jc w:val="both"/>
        <w:rPr>
          <w:rFonts w:ascii="Times New Roman" w:hAnsi="Times New Roman" w:cs="Times New Roman"/>
          <w:sz w:val="28"/>
          <w:szCs w:val="28"/>
        </w:rPr>
      </w:pPr>
      <w:r w:rsidRPr="005F2B3F">
        <w:rPr>
          <w:rFonts w:ascii="Times New Roman" w:hAnsi="Times New Roman" w:cs="Times New Roman"/>
          <w:sz w:val="28"/>
          <w:szCs w:val="28"/>
        </w:rPr>
        <w:t>Веде дитина, слідує терапевт.</w:t>
      </w:r>
    </w:p>
    <w:p w14:paraId="5EE71384" w14:textId="77777777" w:rsidR="005F2B3F" w:rsidRPr="005F2B3F" w:rsidRDefault="005F2B3F" w:rsidP="005F2B3F">
      <w:pPr>
        <w:pStyle w:val="a3"/>
        <w:numPr>
          <w:ilvl w:val="0"/>
          <w:numId w:val="14"/>
        </w:numPr>
        <w:spacing w:line="360" w:lineRule="auto"/>
        <w:jc w:val="both"/>
        <w:rPr>
          <w:rFonts w:ascii="Times New Roman" w:hAnsi="Times New Roman" w:cs="Times New Roman"/>
          <w:sz w:val="28"/>
          <w:szCs w:val="28"/>
        </w:rPr>
      </w:pPr>
      <w:r w:rsidRPr="005F2B3F">
        <w:rPr>
          <w:rFonts w:ascii="Times New Roman" w:hAnsi="Times New Roman" w:cs="Times New Roman"/>
          <w:sz w:val="28"/>
          <w:szCs w:val="28"/>
        </w:rPr>
        <w:t>Терапевт не квапить терапевтичний процес.</w:t>
      </w:r>
    </w:p>
    <w:p w14:paraId="61E49F6B" w14:textId="77777777" w:rsidR="00526D46" w:rsidRDefault="005F2B3F" w:rsidP="005F2B3F">
      <w:pPr>
        <w:pStyle w:val="a3"/>
        <w:numPr>
          <w:ilvl w:val="0"/>
          <w:numId w:val="14"/>
        </w:numPr>
        <w:spacing w:line="360" w:lineRule="auto"/>
        <w:jc w:val="both"/>
        <w:rPr>
          <w:rFonts w:ascii="Times New Roman" w:hAnsi="Times New Roman" w:cs="Times New Roman"/>
          <w:sz w:val="28"/>
          <w:szCs w:val="28"/>
        </w:rPr>
      </w:pPr>
      <w:r w:rsidRPr="005F2B3F">
        <w:rPr>
          <w:rFonts w:ascii="Times New Roman" w:hAnsi="Times New Roman" w:cs="Times New Roman"/>
          <w:sz w:val="28"/>
          <w:szCs w:val="28"/>
        </w:rPr>
        <w:t>Терапевт створює межі, які закріплюють дитину в реальності та підтримують її почуття відповідальності.</w:t>
      </w:r>
    </w:p>
    <w:p w14:paraId="1AC4BE5D" w14:textId="3414D4B7" w:rsidR="005F2B3F" w:rsidRPr="005F2B3F" w:rsidRDefault="005F2B3F" w:rsidP="005F2B3F">
      <w:pPr>
        <w:pStyle w:val="a3"/>
        <w:spacing w:line="360" w:lineRule="auto"/>
        <w:ind w:firstLine="708"/>
        <w:jc w:val="both"/>
        <w:rPr>
          <w:rFonts w:ascii="Times New Roman" w:hAnsi="Times New Roman" w:cs="Times New Roman"/>
          <w:sz w:val="28"/>
          <w:szCs w:val="28"/>
        </w:rPr>
      </w:pPr>
      <w:r w:rsidRPr="005F2B3F">
        <w:rPr>
          <w:rFonts w:ascii="Times New Roman" w:hAnsi="Times New Roman" w:cs="Times New Roman"/>
          <w:sz w:val="28"/>
          <w:szCs w:val="28"/>
        </w:rPr>
        <w:t xml:space="preserve">Терапевт ігрової терапії поєднує у своїй роботі різні типи гри та творчі техніки. Це відрізняє його від інших терапевтів (наприклад, драматичного, арт-терапевта, хореотерапевта). Під час терапевтичного сеансу, який називається </w:t>
      </w:r>
      <w:r w:rsidR="00FD3B77">
        <w:rPr>
          <w:rFonts w:ascii="Times New Roman" w:hAnsi="Times New Roman" w:cs="Times New Roman"/>
          <w:sz w:val="28"/>
          <w:szCs w:val="28"/>
        </w:rPr>
        <w:t>«</w:t>
      </w:r>
      <w:r w:rsidRPr="005F2B3F">
        <w:rPr>
          <w:rFonts w:ascii="Times New Roman" w:hAnsi="Times New Roman" w:cs="Times New Roman"/>
          <w:sz w:val="28"/>
          <w:szCs w:val="28"/>
        </w:rPr>
        <w:t>особлива година</w:t>
      </w:r>
      <w:r w:rsidR="00FD3B77">
        <w:rPr>
          <w:rFonts w:ascii="Times New Roman" w:hAnsi="Times New Roman" w:cs="Times New Roman"/>
          <w:sz w:val="28"/>
          <w:szCs w:val="28"/>
        </w:rPr>
        <w:t>»</w:t>
      </w:r>
      <w:r w:rsidRPr="005F2B3F">
        <w:rPr>
          <w:rFonts w:ascii="Times New Roman" w:hAnsi="Times New Roman" w:cs="Times New Roman"/>
          <w:sz w:val="28"/>
          <w:szCs w:val="28"/>
        </w:rPr>
        <w:t>, терапевт використовує набір терапевтичних інструментів, які називаються Набір інструментів гри. Серед них:</w:t>
      </w:r>
    </w:p>
    <w:p w14:paraId="08C7BE3F" w14:textId="77777777" w:rsidR="005F2B3F" w:rsidRPr="005F2B3F" w:rsidRDefault="005F2B3F" w:rsidP="005F2B3F">
      <w:pPr>
        <w:pStyle w:val="a3"/>
        <w:numPr>
          <w:ilvl w:val="0"/>
          <w:numId w:val="15"/>
        </w:numPr>
        <w:spacing w:line="360" w:lineRule="auto"/>
        <w:jc w:val="both"/>
        <w:rPr>
          <w:rFonts w:ascii="Times New Roman" w:hAnsi="Times New Roman" w:cs="Times New Roman"/>
          <w:sz w:val="28"/>
          <w:szCs w:val="28"/>
        </w:rPr>
      </w:pPr>
      <w:r w:rsidRPr="005F2B3F">
        <w:rPr>
          <w:rFonts w:ascii="Times New Roman" w:hAnsi="Times New Roman" w:cs="Times New Roman"/>
          <w:sz w:val="28"/>
          <w:szCs w:val="28"/>
        </w:rPr>
        <w:t>пісочниця з синім дном і бічними стінками,</w:t>
      </w:r>
    </w:p>
    <w:p w14:paraId="71DA1CCC" w14:textId="77777777" w:rsidR="005F2B3F" w:rsidRPr="005F2B3F" w:rsidRDefault="005F2B3F" w:rsidP="005F2B3F">
      <w:pPr>
        <w:pStyle w:val="a3"/>
        <w:numPr>
          <w:ilvl w:val="0"/>
          <w:numId w:val="15"/>
        </w:numPr>
        <w:spacing w:line="360" w:lineRule="auto"/>
        <w:jc w:val="both"/>
        <w:rPr>
          <w:rFonts w:ascii="Times New Roman" w:hAnsi="Times New Roman" w:cs="Times New Roman"/>
          <w:sz w:val="28"/>
          <w:szCs w:val="28"/>
        </w:rPr>
      </w:pPr>
      <w:r w:rsidRPr="005F2B3F">
        <w:rPr>
          <w:rFonts w:ascii="Times New Roman" w:hAnsi="Times New Roman" w:cs="Times New Roman"/>
          <w:sz w:val="28"/>
          <w:szCs w:val="28"/>
        </w:rPr>
        <w:t xml:space="preserve">набір фігурок для гри в пісочниці, що представляють собою фігурки людей, свійських і диких тварин, а також будівлі, рослини, позитивних і негативних героїв казок, комах, кристали, каміння </w:t>
      </w:r>
      <w:r>
        <w:rPr>
          <w:rFonts w:ascii="Times New Roman" w:hAnsi="Times New Roman" w:cs="Times New Roman"/>
          <w:sz w:val="28"/>
          <w:szCs w:val="28"/>
        </w:rPr>
        <w:t>тощо,</w:t>
      </w:r>
    </w:p>
    <w:p w14:paraId="578FBADD" w14:textId="77777777" w:rsidR="005F2B3F" w:rsidRPr="005F2B3F" w:rsidRDefault="005F2B3F" w:rsidP="005F2B3F">
      <w:pPr>
        <w:pStyle w:val="a3"/>
        <w:numPr>
          <w:ilvl w:val="0"/>
          <w:numId w:val="15"/>
        </w:numPr>
        <w:spacing w:line="360" w:lineRule="auto"/>
        <w:jc w:val="both"/>
        <w:rPr>
          <w:rFonts w:ascii="Times New Roman" w:hAnsi="Times New Roman" w:cs="Times New Roman"/>
          <w:sz w:val="28"/>
          <w:szCs w:val="28"/>
        </w:rPr>
      </w:pPr>
      <w:r w:rsidRPr="005F2B3F">
        <w:rPr>
          <w:rFonts w:ascii="Times New Roman" w:hAnsi="Times New Roman" w:cs="Times New Roman"/>
          <w:sz w:val="28"/>
          <w:szCs w:val="28"/>
        </w:rPr>
        <w:t>ляльки з фігурами людей, тварин по 2 штуки кожного виду,</w:t>
      </w:r>
    </w:p>
    <w:p w14:paraId="40009AC2" w14:textId="77777777" w:rsidR="005F2B3F" w:rsidRPr="005F2B3F" w:rsidRDefault="005F2B3F" w:rsidP="005F2B3F">
      <w:pPr>
        <w:pStyle w:val="a3"/>
        <w:numPr>
          <w:ilvl w:val="0"/>
          <w:numId w:val="15"/>
        </w:numPr>
        <w:spacing w:line="360" w:lineRule="auto"/>
        <w:jc w:val="both"/>
        <w:rPr>
          <w:rFonts w:ascii="Times New Roman" w:hAnsi="Times New Roman" w:cs="Times New Roman"/>
          <w:sz w:val="28"/>
          <w:szCs w:val="28"/>
        </w:rPr>
      </w:pPr>
      <w:r w:rsidRPr="005F2B3F">
        <w:rPr>
          <w:rFonts w:ascii="Times New Roman" w:hAnsi="Times New Roman" w:cs="Times New Roman"/>
          <w:sz w:val="28"/>
          <w:szCs w:val="28"/>
        </w:rPr>
        <w:t>різні музичні інструменти по 2 штуки кожного виду,</w:t>
      </w:r>
    </w:p>
    <w:p w14:paraId="723DE295" w14:textId="77777777" w:rsidR="005F2B3F" w:rsidRPr="005F2B3F" w:rsidRDefault="005F2B3F" w:rsidP="005F2B3F">
      <w:pPr>
        <w:pStyle w:val="a3"/>
        <w:numPr>
          <w:ilvl w:val="0"/>
          <w:numId w:val="15"/>
        </w:numPr>
        <w:spacing w:line="360" w:lineRule="auto"/>
        <w:jc w:val="both"/>
        <w:rPr>
          <w:rFonts w:ascii="Times New Roman" w:hAnsi="Times New Roman" w:cs="Times New Roman"/>
          <w:sz w:val="28"/>
          <w:szCs w:val="28"/>
        </w:rPr>
      </w:pPr>
      <w:r w:rsidRPr="005F2B3F">
        <w:rPr>
          <w:rFonts w:ascii="Times New Roman" w:hAnsi="Times New Roman" w:cs="Times New Roman"/>
          <w:sz w:val="28"/>
          <w:szCs w:val="28"/>
        </w:rPr>
        <w:t>костюми та маски,</w:t>
      </w:r>
    </w:p>
    <w:p w14:paraId="4B2A73BA" w14:textId="4DCA1231" w:rsidR="005F2B3F" w:rsidRPr="005F2B3F" w:rsidRDefault="005F2B3F" w:rsidP="005F2B3F">
      <w:pPr>
        <w:pStyle w:val="a3"/>
        <w:numPr>
          <w:ilvl w:val="0"/>
          <w:numId w:val="15"/>
        </w:numPr>
        <w:spacing w:line="360" w:lineRule="auto"/>
        <w:jc w:val="both"/>
        <w:rPr>
          <w:rFonts w:ascii="Times New Roman" w:hAnsi="Times New Roman" w:cs="Times New Roman"/>
          <w:sz w:val="28"/>
          <w:szCs w:val="28"/>
        </w:rPr>
      </w:pPr>
      <w:r w:rsidRPr="005F2B3F">
        <w:rPr>
          <w:rFonts w:ascii="Times New Roman" w:hAnsi="Times New Roman" w:cs="Times New Roman"/>
          <w:sz w:val="28"/>
          <w:szCs w:val="28"/>
        </w:rPr>
        <w:t>матеріали для вираження рухів, наприклад, м</w:t>
      </w:r>
      <w:r w:rsidR="007F2A8D" w:rsidRPr="007F2A8D">
        <w:rPr>
          <w:rFonts w:ascii="Times New Roman" w:hAnsi="Times New Roman" w:cs="Times New Roman"/>
          <w:sz w:val="28"/>
          <w:szCs w:val="28"/>
          <w:lang w:val="ru-RU"/>
        </w:rPr>
        <w:t>’</w:t>
      </w:r>
      <w:r w:rsidRPr="005F2B3F">
        <w:rPr>
          <w:rFonts w:ascii="Times New Roman" w:hAnsi="Times New Roman" w:cs="Times New Roman"/>
          <w:sz w:val="28"/>
          <w:szCs w:val="28"/>
        </w:rPr>
        <w:t>ячі, стрічки, мотузки, стрічки, ковдри,</w:t>
      </w:r>
    </w:p>
    <w:p w14:paraId="36A67B51" w14:textId="77777777" w:rsidR="005F2B3F" w:rsidRPr="005F2B3F" w:rsidRDefault="005F2B3F" w:rsidP="005F2B3F">
      <w:pPr>
        <w:pStyle w:val="a3"/>
        <w:numPr>
          <w:ilvl w:val="0"/>
          <w:numId w:val="15"/>
        </w:numPr>
        <w:spacing w:line="360" w:lineRule="auto"/>
        <w:jc w:val="both"/>
        <w:rPr>
          <w:rFonts w:ascii="Times New Roman" w:hAnsi="Times New Roman" w:cs="Times New Roman"/>
          <w:sz w:val="28"/>
          <w:szCs w:val="28"/>
        </w:rPr>
      </w:pPr>
      <w:r w:rsidRPr="005F2B3F">
        <w:rPr>
          <w:rFonts w:ascii="Times New Roman" w:hAnsi="Times New Roman" w:cs="Times New Roman"/>
          <w:sz w:val="28"/>
          <w:szCs w:val="28"/>
        </w:rPr>
        <w:t>матеріали для творчості, наприклад, фарби, олівці, фломастери, глина, ліплення, папір</w:t>
      </w:r>
      <w:r>
        <w:rPr>
          <w:rFonts w:ascii="Times New Roman" w:hAnsi="Times New Roman" w:cs="Times New Roman"/>
          <w:sz w:val="28"/>
          <w:szCs w:val="28"/>
        </w:rPr>
        <w:t>,</w:t>
      </w:r>
    </w:p>
    <w:p w14:paraId="2BD5969D" w14:textId="77777777" w:rsidR="005F2B3F" w:rsidRDefault="005F2B3F" w:rsidP="005F2B3F">
      <w:pPr>
        <w:pStyle w:val="a3"/>
        <w:numPr>
          <w:ilvl w:val="0"/>
          <w:numId w:val="15"/>
        </w:numPr>
        <w:spacing w:line="360" w:lineRule="auto"/>
        <w:jc w:val="both"/>
        <w:rPr>
          <w:rFonts w:ascii="Times New Roman" w:hAnsi="Times New Roman" w:cs="Times New Roman"/>
          <w:sz w:val="28"/>
          <w:szCs w:val="28"/>
        </w:rPr>
      </w:pPr>
      <w:r w:rsidRPr="005F2B3F">
        <w:rPr>
          <w:rFonts w:ascii="Times New Roman" w:hAnsi="Times New Roman" w:cs="Times New Roman"/>
          <w:sz w:val="28"/>
          <w:szCs w:val="28"/>
        </w:rPr>
        <w:t>і терапевтичні історії та творчі візуалізації – створені індивідуально для кожної дитини.</w:t>
      </w:r>
    </w:p>
    <w:p w14:paraId="3BFFC3C0" w14:textId="77777777" w:rsidR="005F2B3F" w:rsidRDefault="005F2B3F" w:rsidP="00E5423F">
      <w:pPr>
        <w:pStyle w:val="a3"/>
        <w:spacing w:line="360" w:lineRule="auto"/>
        <w:jc w:val="both"/>
        <w:rPr>
          <w:rFonts w:ascii="Times New Roman" w:hAnsi="Times New Roman" w:cs="Times New Roman"/>
          <w:sz w:val="28"/>
          <w:szCs w:val="28"/>
        </w:rPr>
      </w:pPr>
    </w:p>
    <w:p w14:paraId="5E0577DC" w14:textId="77777777" w:rsidR="00526D46" w:rsidRPr="00D434E2" w:rsidRDefault="00526D46" w:rsidP="00D434E2">
      <w:pPr>
        <w:pStyle w:val="a3"/>
        <w:spacing w:line="360" w:lineRule="auto"/>
        <w:ind w:firstLine="708"/>
        <w:jc w:val="center"/>
        <w:rPr>
          <w:rFonts w:ascii="Times New Roman" w:hAnsi="Times New Roman" w:cs="Times New Roman"/>
          <w:b/>
          <w:sz w:val="28"/>
          <w:szCs w:val="28"/>
        </w:rPr>
      </w:pPr>
      <w:r w:rsidRPr="005F2B3F">
        <w:rPr>
          <w:rFonts w:ascii="Times New Roman" w:hAnsi="Times New Roman" w:cs="Times New Roman"/>
          <w:b/>
          <w:sz w:val="28"/>
          <w:szCs w:val="28"/>
        </w:rPr>
        <w:lastRenderedPageBreak/>
        <w:t>2.2. П</w:t>
      </w:r>
      <w:r w:rsidR="005F2B3F" w:rsidRPr="005F2B3F">
        <w:rPr>
          <w:rFonts w:ascii="Times New Roman" w:hAnsi="Times New Roman" w:cs="Times New Roman"/>
          <w:b/>
          <w:sz w:val="28"/>
          <w:szCs w:val="28"/>
        </w:rPr>
        <w:t>сихолого-педагогічний супровід дітей та підлітків в умовах війни</w:t>
      </w:r>
    </w:p>
    <w:p w14:paraId="12D42E55" w14:textId="0616EE18"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Діти можуть не вміти говорити про своє психічне здоров</w:t>
      </w:r>
      <w:r w:rsidR="007F2A8D" w:rsidRPr="007F2A8D">
        <w:rPr>
          <w:rFonts w:ascii="Times New Roman" w:hAnsi="Times New Roman" w:cs="Times New Roman"/>
          <w:sz w:val="28"/>
          <w:szCs w:val="28"/>
          <w:lang w:val="ru-RU"/>
        </w:rPr>
        <w:t>’</w:t>
      </w:r>
      <w:r w:rsidRPr="007F3318">
        <w:rPr>
          <w:rFonts w:ascii="Times New Roman" w:hAnsi="Times New Roman" w:cs="Times New Roman"/>
          <w:sz w:val="28"/>
          <w:szCs w:val="28"/>
        </w:rPr>
        <w:t>я так, як це роблять д</w:t>
      </w:r>
      <w:r>
        <w:rPr>
          <w:rFonts w:ascii="Times New Roman" w:hAnsi="Times New Roman" w:cs="Times New Roman"/>
          <w:sz w:val="28"/>
          <w:szCs w:val="28"/>
        </w:rPr>
        <w:t xml:space="preserve">орослі під час консультування. </w:t>
      </w:r>
    </w:p>
    <w:p w14:paraId="71022C92" w14:textId="57F17AEE"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З цієї причини було введено ігрову терапію як психологічне лікування, щоб допомогти орієнтуватис</w:t>
      </w:r>
      <w:r>
        <w:rPr>
          <w:rFonts w:ascii="Times New Roman" w:hAnsi="Times New Roman" w:cs="Times New Roman"/>
          <w:sz w:val="28"/>
          <w:szCs w:val="28"/>
        </w:rPr>
        <w:t>я в психічному здоров</w:t>
      </w:r>
      <w:r w:rsidR="007F2A8D" w:rsidRPr="007F2A8D">
        <w:rPr>
          <w:rFonts w:ascii="Times New Roman" w:hAnsi="Times New Roman" w:cs="Times New Roman"/>
          <w:sz w:val="28"/>
          <w:szCs w:val="28"/>
        </w:rPr>
        <w:t>’</w:t>
      </w:r>
      <w:r>
        <w:rPr>
          <w:rFonts w:ascii="Times New Roman" w:hAnsi="Times New Roman" w:cs="Times New Roman"/>
          <w:sz w:val="28"/>
          <w:szCs w:val="28"/>
        </w:rPr>
        <w:t xml:space="preserve">ї дітей. </w:t>
      </w:r>
    </w:p>
    <w:p w14:paraId="7B74D7FE"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Ігрова терапія зосереджена на лікуванні дітей через гру з метою навчити дітей обробляти свої емоції та краще формулювати свої проблем</w:t>
      </w:r>
      <w:r>
        <w:rPr>
          <w:rFonts w:ascii="Times New Roman" w:hAnsi="Times New Roman" w:cs="Times New Roman"/>
          <w:sz w:val="28"/>
          <w:szCs w:val="28"/>
        </w:rPr>
        <w:t xml:space="preserve">и через знайоме їм середовище. </w:t>
      </w:r>
    </w:p>
    <w:p w14:paraId="4C8F2E53"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 xml:space="preserve">Ігрова терапія використовується для лікування дітей, зазвичай у віці від 3 до 12 років, у комфортній ігровій кімнаті, </w:t>
      </w:r>
      <w:r>
        <w:rPr>
          <w:rFonts w:ascii="Times New Roman" w:hAnsi="Times New Roman" w:cs="Times New Roman"/>
          <w:sz w:val="28"/>
          <w:szCs w:val="28"/>
        </w:rPr>
        <w:t xml:space="preserve">де вони почуваються в безпеці. </w:t>
      </w:r>
    </w:p>
    <w:p w14:paraId="2BF0F427"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В ігровій кімнаті зазвичай існує кілька правил, які гарантують, що дитина не відчуває обмежень і заохочують вільне самовираження. В ігровій терапії терапевти спостерігають за тим, як дитина бере участь у грі, і направляють дитину навчитися більш здорових і шанобливих форм самовираження для покращення</w:t>
      </w:r>
      <w:r>
        <w:rPr>
          <w:rFonts w:ascii="Times New Roman" w:hAnsi="Times New Roman" w:cs="Times New Roman"/>
          <w:sz w:val="28"/>
          <w:szCs w:val="28"/>
        </w:rPr>
        <w:t xml:space="preserve"> свого психічного благополуччя.</w:t>
      </w:r>
    </w:p>
    <w:p w14:paraId="55D35961" w14:textId="2F589FD6"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Наприклад: батьки дитини шукають допомоги для своєї дитини, психічне здоров</w:t>
      </w:r>
      <w:r w:rsidR="007F2A8D" w:rsidRPr="007F2A8D">
        <w:rPr>
          <w:rFonts w:ascii="Times New Roman" w:hAnsi="Times New Roman" w:cs="Times New Roman"/>
          <w:sz w:val="28"/>
          <w:szCs w:val="28"/>
          <w:lang w:val="ru-RU"/>
        </w:rPr>
        <w:t>’</w:t>
      </w:r>
      <w:r w:rsidRPr="007F3318">
        <w:rPr>
          <w:rFonts w:ascii="Times New Roman" w:hAnsi="Times New Roman" w:cs="Times New Roman"/>
          <w:sz w:val="28"/>
          <w:szCs w:val="28"/>
        </w:rPr>
        <w:t>я якої постраждало від їхнього розлучення, яке триває. Дитина не буде розмовляти зі своїми батьками і впадатиме в напади люті, яких батьки, на думку б</w:t>
      </w:r>
      <w:r>
        <w:rPr>
          <w:rFonts w:ascii="Times New Roman" w:hAnsi="Times New Roman" w:cs="Times New Roman"/>
          <w:sz w:val="28"/>
          <w:szCs w:val="28"/>
        </w:rPr>
        <w:t xml:space="preserve">атьків, не можуть передбачити. </w:t>
      </w:r>
    </w:p>
    <w:p w14:paraId="2818B695"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E5423F">
        <w:rPr>
          <w:rFonts w:ascii="Times New Roman" w:hAnsi="Times New Roman" w:cs="Times New Roman"/>
          <w:i/>
          <w:sz w:val="28"/>
          <w:szCs w:val="28"/>
        </w:rPr>
        <w:t>Терапевт може допомогти клієнту</w:t>
      </w:r>
      <w:r w:rsidRPr="007F3318">
        <w:rPr>
          <w:rFonts w:ascii="Times New Roman" w:hAnsi="Times New Roman" w:cs="Times New Roman"/>
          <w:sz w:val="28"/>
          <w:szCs w:val="28"/>
        </w:rPr>
        <w:t>:</w:t>
      </w:r>
    </w:p>
    <w:p w14:paraId="57212B86"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Забезпечення безпечного простору для дитини, щоб вона могла виражати свої почуття гніву та</w:t>
      </w:r>
      <w:r>
        <w:rPr>
          <w:rFonts w:ascii="Times New Roman" w:hAnsi="Times New Roman" w:cs="Times New Roman"/>
          <w:sz w:val="28"/>
          <w:szCs w:val="28"/>
        </w:rPr>
        <w:t xml:space="preserve"> брати участь у здорових іграх.</w:t>
      </w:r>
    </w:p>
    <w:p w14:paraId="2E8F92C4"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Використовуйте ігрову терапію, щоб зрозуміти почуття дитини до батьків. Наприклад, запропонувавши дитині намалювати сімейний малюнок, давши дитині чарівну паличку, щоб виконати три бажання, або розігруючи стресові еле</w:t>
      </w:r>
      <w:r>
        <w:rPr>
          <w:rFonts w:ascii="Times New Roman" w:hAnsi="Times New Roman" w:cs="Times New Roman"/>
          <w:sz w:val="28"/>
          <w:szCs w:val="28"/>
        </w:rPr>
        <w:t>менти розлучення.</w:t>
      </w:r>
    </w:p>
    <w:p w14:paraId="54FE2FEF"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Навчіть дитину здоровішому виходу, коли вона злиться, і розробіть план, як покращити</w:t>
      </w:r>
      <w:r>
        <w:rPr>
          <w:rFonts w:ascii="Times New Roman" w:hAnsi="Times New Roman" w:cs="Times New Roman"/>
          <w:sz w:val="28"/>
          <w:szCs w:val="28"/>
        </w:rPr>
        <w:t xml:space="preserve"> спілкування дитини з батьками.</w:t>
      </w:r>
    </w:p>
    <w:p w14:paraId="3681CFA6" w14:textId="7FDB77D3"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lastRenderedPageBreak/>
        <w:t xml:space="preserve">Іноді батьки та інші сумніваються в користі ігрової терапії, оскільки здається, що під час сеансу </w:t>
      </w:r>
      <w:r w:rsidR="00FD3B77">
        <w:rPr>
          <w:rFonts w:ascii="Times New Roman" w:hAnsi="Times New Roman" w:cs="Times New Roman"/>
          <w:sz w:val="28"/>
          <w:szCs w:val="28"/>
        </w:rPr>
        <w:t>«</w:t>
      </w:r>
      <w:r w:rsidRPr="007F3318">
        <w:rPr>
          <w:rFonts w:ascii="Times New Roman" w:hAnsi="Times New Roman" w:cs="Times New Roman"/>
          <w:sz w:val="28"/>
          <w:szCs w:val="28"/>
        </w:rPr>
        <w:t>нічого не відбуваєтьс</w:t>
      </w:r>
      <w:r>
        <w:rPr>
          <w:rFonts w:ascii="Times New Roman" w:hAnsi="Times New Roman" w:cs="Times New Roman"/>
          <w:sz w:val="28"/>
          <w:szCs w:val="28"/>
        </w:rPr>
        <w:t>я</w:t>
      </w:r>
      <w:r w:rsidR="00FD3B77">
        <w:rPr>
          <w:rFonts w:ascii="Times New Roman" w:hAnsi="Times New Roman" w:cs="Times New Roman"/>
          <w:sz w:val="28"/>
          <w:szCs w:val="28"/>
        </w:rPr>
        <w:t>»</w:t>
      </w:r>
      <w:r>
        <w:rPr>
          <w:rFonts w:ascii="Times New Roman" w:hAnsi="Times New Roman" w:cs="Times New Roman"/>
          <w:sz w:val="28"/>
          <w:szCs w:val="28"/>
        </w:rPr>
        <w:t xml:space="preserve">. </w:t>
      </w:r>
    </w:p>
    <w:p w14:paraId="2D07D565"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Проте моделі розвитку показують нам, що діти пізнають свій світ через гру, а також навчаються через моделювання поведінки. Багато з того, що відбувається під час ігрової терапії, виглядає саме так нічого особливого але вони вчаться, пристосовуються та їм по</w:t>
      </w:r>
      <w:r>
        <w:rPr>
          <w:rFonts w:ascii="Times New Roman" w:hAnsi="Times New Roman" w:cs="Times New Roman"/>
          <w:sz w:val="28"/>
          <w:szCs w:val="28"/>
        </w:rPr>
        <w:t>казують інший спосіб впоратися.</w:t>
      </w:r>
    </w:p>
    <w:p w14:paraId="20923F1D"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Тепер, коли ми обговорили важливість технік ігрової терапії, ось короткий перелік конкретних заходів, які ви могли б включити до дитячої ігрової терапії чи програми :</w:t>
      </w:r>
    </w:p>
    <w:p w14:paraId="258BF096" w14:textId="0DA33918" w:rsidR="007F3318" w:rsidRPr="007F3318" w:rsidRDefault="007F3318" w:rsidP="00526D46">
      <w:pPr>
        <w:pStyle w:val="a3"/>
        <w:spacing w:line="360" w:lineRule="auto"/>
        <w:ind w:firstLine="708"/>
        <w:jc w:val="both"/>
        <w:rPr>
          <w:rFonts w:ascii="Times New Roman" w:hAnsi="Times New Roman" w:cs="Times New Roman"/>
          <w:i/>
          <w:sz w:val="28"/>
          <w:szCs w:val="28"/>
        </w:rPr>
      </w:pPr>
      <w:r>
        <w:rPr>
          <w:rFonts w:ascii="Times New Roman" w:hAnsi="Times New Roman" w:cs="Times New Roman"/>
          <w:i/>
          <w:sz w:val="28"/>
          <w:szCs w:val="28"/>
        </w:rPr>
        <w:t xml:space="preserve">Гра </w:t>
      </w:r>
      <w:r w:rsidR="00FD3B77">
        <w:rPr>
          <w:rFonts w:ascii="Times New Roman" w:hAnsi="Times New Roman" w:cs="Times New Roman"/>
          <w:i/>
          <w:sz w:val="28"/>
          <w:szCs w:val="28"/>
        </w:rPr>
        <w:t>«</w:t>
      </w:r>
      <w:r>
        <w:rPr>
          <w:rFonts w:ascii="Times New Roman" w:hAnsi="Times New Roman" w:cs="Times New Roman"/>
          <w:i/>
          <w:sz w:val="28"/>
          <w:szCs w:val="28"/>
        </w:rPr>
        <w:t>Чарівна паличка</w:t>
      </w:r>
      <w:r w:rsidR="00FD3B77">
        <w:rPr>
          <w:rFonts w:ascii="Times New Roman" w:hAnsi="Times New Roman" w:cs="Times New Roman"/>
          <w:i/>
          <w:sz w:val="28"/>
          <w:szCs w:val="28"/>
        </w:rPr>
        <w:t>»</w:t>
      </w:r>
      <w:r>
        <w:rPr>
          <w:rFonts w:ascii="Times New Roman" w:hAnsi="Times New Roman" w:cs="Times New Roman"/>
          <w:i/>
          <w:sz w:val="28"/>
          <w:szCs w:val="28"/>
        </w:rPr>
        <w:t xml:space="preserve">. </w:t>
      </w:r>
      <w:r w:rsidRPr="007F3318">
        <w:rPr>
          <w:rFonts w:ascii="Times New Roman" w:hAnsi="Times New Roman" w:cs="Times New Roman"/>
          <w:sz w:val="28"/>
          <w:szCs w:val="28"/>
        </w:rPr>
        <w:t>Для цієї діяльності потрібна чарівна паличка, і ви також можете розглянути можливість використання костюмів чарівника або відьми для рольової гри. Дітям достатньо помахати чарівними паличками та загадати три бажання для цієї конкретної діяльності. Це фантастичний спосіб змусити їх сказати те, що вони хочуть, вголос. Якщо вони зможуть вербалізувати це, вони, можливо, захочуть удават</w:t>
      </w:r>
      <w:r>
        <w:rPr>
          <w:rFonts w:ascii="Times New Roman" w:hAnsi="Times New Roman" w:cs="Times New Roman"/>
          <w:sz w:val="28"/>
          <w:szCs w:val="28"/>
        </w:rPr>
        <w:t>и, що граються з ним ще більше.</w:t>
      </w:r>
    </w:p>
    <w:p w14:paraId="0499750D" w14:textId="77777777" w:rsidR="007F3318" w:rsidRPr="007F3318" w:rsidRDefault="007F3318" w:rsidP="00E5423F">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Зверніть увагу на їхні побажання. Щось важливо відзначити, особливо якщо вони хочуть щось покращити в житті членів своєї родини. Ігрова терапія продовжується після закінчення сеансу, коли ви спостерігаєте, як ці бажання та ідеї можуть вплинути</w:t>
      </w:r>
      <w:r w:rsidR="00E5423F">
        <w:rPr>
          <w:rFonts w:ascii="Times New Roman" w:hAnsi="Times New Roman" w:cs="Times New Roman"/>
          <w:sz w:val="28"/>
          <w:szCs w:val="28"/>
        </w:rPr>
        <w:t xml:space="preserve"> на майбутні терапевтичні цілі.</w:t>
      </w:r>
    </w:p>
    <w:p w14:paraId="0E2C1CF0" w14:textId="77777777" w:rsidR="007F3318" w:rsidRPr="007F3318" w:rsidRDefault="007F3318" w:rsidP="00526D46">
      <w:pPr>
        <w:pStyle w:val="a3"/>
        <w:spacing w:line="360" w:lineRule="auto"/>
        <w:ind w:firstLine="708"/>
        <w:jc w:val="both"/>
        <w:rPr>
          <w:rFonts w:ascii="Times New Roman" w:hAnsi="Times New Roman" w:cs="Times New Roman"/>
          <w:i/>
          <w:sz w:val="28"/>
          <w:szCs w:val="28"/>
        </w:rPr>
      </w:pPr>
      <w:r w:rsidRPr="007F3318">
        <w:rPr>
          <w:rFonts w:ascii="Times New Roman" w:hAnsi="Times New Roman" w:cs="Times New Roman"/>
          <w:i/>
          <w:sz w:val="28"/>
          <w:szCs w:val="28"/>
        </w:rPr>
        <w:t>В</w:t>
      </w:r>
      <w:r>
        <w:rPr>
          <w:rFonts w:ascii="Times New Roman" w:hAnsi="Times New Roman" w:cs="Times New Roman"/>
          <w:i/>
          <w:sz w:val="28"/>
          <w:szCs w:val="28"/>
        </w:rPr>
        <w:t xml:space="preserve">иготовлення шкарпеткової ляльки. </w:t>
      </w:r>
      <w:r w:rsidRPr="007F3318">
        <w:rPr>
          <w:rFonts w:ascii="Times New Roman" w:hAnsi="Times New Roman" w:cs="Times New Roman"/>
          <w:sz w:val="28"/>
          <w:szCs w:val="28"/>
        </w:rPr>
        <w:t>Для цього подбайте про те, щоб у вас було багато шкарпеток, з яких діти можуть створювати персонажів. Терапевти повинні виготовляти власних ляльок із шкарпеток і використовувати їх для спілкування з дітьми.</w:t>
      </w:r>
    </w:p>
    <w:p w14:paraId="4D5ED2EB"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Діти можуть відповісти, зробивши власних ляльок із шкарпеток і вдаючи, що вони пограються з вашими. Це хороша стратегія у поводженні з дітьми, що дозволяє їм відкритися вам, тому що вони можуть говорити про себе через своїх маріонеток.</w:t>
      </w:r>
    </w:p>
    <w:p w14:paraId="49CE4FE5" w14:textId="77777777" w:rsidR="007F3318" w:rsidRPr="007F3318" w:rsidRDefault="007F3318" w:rsidP="00526D46">
      <w:pPr>
        <w:pStyle w:val="a3"/>
        <w:spacing w:line="360" w:lineRule="auto"/>
        <w:ind w:firstLine="708"/>
        <w:jc w:val="both"/>
        <w:rPr>
          <w:rFonts w:ascii="Times New Roman" w:hAnsi="Times New Roman" w:cs="Times New Roman"/>
          <w:i/>
          <w:sz w:val="28"/>
          <w:szCs w:val="28"/>
        </w:rPr>
      </w:pPr>
      <w:r w:rsidRPr="007F3318">
        <w:rPr>
          <w:rFonts w:ascii="Times New Roman" w:hAnsi="Times New Roman" w:cs="Times New Roman"/>
          <w:i/>
          <w:sz w:val="28"/>
          <w:szCs w:val="28"/>
        </w:rPr>
        <w:t>Внутрішнє</w:t>
      </w:r>
      <w:r>
        <w:rPr>
          <w:rFonts w:ascii="Times New Roman" w:hAnsi="Times New Roman" w:cs="Times New Roman"/>
          <w:i/>
          <w:sz w:val="28"/>
          <w:szCs w:val="28"/>
        </w:rPr>
        <w:t xml:space="preserve"> та зовнішнє виготовлення масок. </w:t>
      </w:r>
      <w:r w:rsidRPr="007F3318">
        <w:rPr>
          <w:rFonts w:ascii="Times New Roman" w:hAnsi="Times New Roman" w:cs="Times New Roman"/>
          <w:sz w:val="28"/>
          <w:szCs w:val="28"/>
        </w:rPr>
        <w:t xml:space="preserve">Для цього вам знадобляться лише аркуші паперу та матеріали для малювання. Доручіть дітям зробити дві </w:t>
      </w:r>
      <w:r w:rsidRPr="007F3318">
        <w:rPr>
          <w:rFonts w:ascii="Times New Roman" w:hAnsi="Times New Roman" w:cs="Times New Roman"/>
          <w:sz w:val="28"/>
          <w:szCs w:val="28"/>
        </w:rPr>
        <w:lastRenderedPageBreak/>
        <w:t>маски. Одну маску має бути те, що вони хотіли б, щоб люди бачили, а іншу вони хочуть залишити для себе.</w:t>
      </w:r>
    </w:p>
    <w:p w14:paraId="0ADBEBD2"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Ви можете використовувати це разом із створенням ляльок із шкарпеток, якщо ваші ляльки з шкарпеток спілкуються з дітьми, щоб запитати про обидві маски, особливо про ту, яку вони хочуть залишити собі.</w:t>
      </w:r>
    </w:p>
    <w:p w14:paraId="31F292C9"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Ви можете дізнатися про будь-яку невпевненість у них і знайти способи боротьби з нею за допомогою стратегічних ігор та інших видів гри.</w:t>
      </w:r>
    </w:p>
    <w:p w14:paraId="41F5E50A" w14:textId="77777777" w:rsidR="007F3318" w:rsidRPr="007F3318" w:rsidRDefault="007F3318" w:rsidP="00526D46">
      <w:pPr>
        <w:pStyle w:val="a3"/>
        <w:spacing w:line="360" w:lineRule="auto"/>
        <w:ind w:firstLine="708"/>
        <w:jc w:val="both"/>
        <w:rPr>
          <w:rFonts w:ascii="Times New Roman" w:hAnsi="Times New Roman" w:cs="Times New Roman"/>
          <w:i/>
          <w:sz w:val="28"/>
          <w:szCs w:val="28"/>
        </w:rPr>
      </w:pPr>
      <w:r w:rsidRPr="007F3318">
        <w:rPr>
          <w:rFonts w:ascii="Times New Roman" w:hAnsi="Times New Roman" w:cs="Times New Roman"/>
          <w:i/>
          <w:sz w:val="28"/>
          <w:szCs w:val="28"/>
        </w:rPr>
        <w:t>Внутрішнє та зовнішнє виготовле</w:t>
      </w:r>
      <w:r>
        <w:rPr>
          <w:rFonts w:ascii="Times New Roman" w:hAnsi="Times New Roman" w:cs="Times New Roman"/>
          <w:i/>
          <w:sz w:val="28"/>
          <w:szCs w:val="28"/>
        </w:rPr>
        <w:t xml:space="preserve">ння коробок. </w:t>
      </w:r>
      <w:r w:rsidRPr="007F3318">
        <w:rPr>
          <w:rFonts w:ascii="Times New Roman" w:hAnsi="Times New Roman" w:cs="Times New Roman"/>
          <w:sz w:val="28"/>
          <w:szCs w:val="28"/>
        </w:rPr>
        <w:t>Це схоже на виготовлення внутрішніх і зовнішніх масок, але цього разу це стосується взуттєвих коробок і багатьох журналів, а не масок. Для цієї ігрової терапії дітям потрібно лише прикрасити свої коробки вирізками з журналів. Це можуть бути заголовки, реальні уривки в статтях і навіть зображення.</w:t>
      </w:r>
    </w:p>
    <w:p w14:paraId="11607712"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Для зовнішньої частини вони повинні прикрасити її позитивними вирізами, тоді як всередині коробка буде прикрашена негативними вирізами. Сенс цього полягає в тому, щоб показати, що вони можуть розділити негативні речі у своєму житті та приховати їх. Це також може допомогти дитині підвищити самооцінку та емоційну стійкість.</w:t>
      </w:r>
    </w:p>
    <w:p w14:paraId="3CC49720" w14:textId="2F63F255" w:rsidR="007F3318" w:rsidRPr="007F3318" w:rsidRDefault="007F3318" w:rsidP="00526D46">
      <w:pPr>
        <w:pStyle w:val="a3"/>
        <w:spacing w:line="360" w:lineRule="auto"/>
        <w:ind w:firstLine="708"/>
        <w:jc w:val="both"/>
        <w:rPr>
          <w:rFonts w:ascii="Times New Roman" w:hAnsi="Times New Roman" w:cs="Times New Roman"/>
          <w:i/>
          <w:sz w:val="28"/>
          <w:szCs w:val="28"/>
        </w:rPr>
      </w:pPr>
      <w:r>
        <w:rPr>
          <w:rFonts w:ascii="Times New Roman" w:hAnsi="Times New Roman" w:cs="Times New Roman"/>
          <w:i/>
          <w:sz w:val="28"/>
          <w:szCs w:val="28"/>
        </w:rPr>
        <w:t xml:space="preserve">Розкажи мені історію. </w:t>
      </w:r>
      <w:r w:rsidRPr="007F3318">
        <w:rPr>
          <w:rFonts w:ascii="Times New Roman" w:hAnsi="Times New Roman" w:cs="Times New Roman"/>
          <w:sz w:val="28"/>
          <w:szCs w:val="28"/>
        </w:rPr>
        <w:t>Ця діяльність пов</w:t>
      </w:r>
      <w:r w:rsidR="007F2A8D" w:rsidRPr="007F2A8D">
        <w:rPr>
          <w:rFonts w:ascii="Times New Roman" w:hAnsi="Times New Roman" w:cs="Times New Roman"/>
          <w:sz w:val="28"/>
          <w:szCs w:val="28"/>
        </w:rPr>
        <w:t>’</w:t>
      </w:r>
      <w:r w:rsidRPr="007F3318">
        <w:rPr>
          <w:rFonts w:ascii="Times New Roman" w:hAnsi="Times New Roman" w:cs="Times New Roman"/>
          <w:sz w:val="28"/>
          <w:szCs w:val="28"/>
        </w:rPr>
        <w:t>язана з оповіданням. Це можна зробити двома способами:</w:t>
      </w:r>
      <w:r>
        <w:rPr>
          <w:rFonts w:ascii="Times New Roman" w:hAnsi="Times New Roman" w:cs="Times New Roman"/>
          <w:i/>
          <w:sz w:val="28"/>
          <w:szCs w:val="28"/>
        </w:rPr>
        <w:t xml:space="preserve"> </w:t>
      </w:r>
      <w:r w:rsidRPr="007F3318">
        <w:rPr>
          <w:rFonts w:ascii="Times New Roman" w:hAnsi="Times New Roman" w:cs="Times New Roman"/>
          <w:sz w:val="28"/>
          <w:szCs w:val="28"/>
        </w:rPr>
        <w:t>Ви розповідаєте історію з героями та конфліктами, а потім даєте моральний урок дітям. Ви можете зробити це інтерактивним, запропонувавши їм думати про вирішення конфліктів, коли ви розповідаєте свою історію.</w:t>
      </w:r>
      <w:r>
        <w:rPr>
          <w:rFonts w:ascii="Times New Roman" w:hAnsi="Times New Roman" w:cs="Times New Roman"/>
          <w:i/>
          <w:sz w:val="28"/>
          <w:szCs w:val="28"/>
        </w:rPr>
        <w:t xml:space="preserve"> </w:t>
      </w:r>
      <w:r w:rsidRPr="007F3318">
        <w:rPr>
          <w:rFonts w:ascii="Times New Roman" w:hAnsi="Times New Roman" w:cs="Times New Roman"/>
          <w:sz w:val="28"/>
          <w:szCs w:val="28"/>
        </w:rPr>
        <w:t>Вони розповідають вам історію, а ви вирішуєте конфлікти.</w:t>
      </w:r>
    </w:p>
    <w:p w14:paraId="5CE67932"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Це може допомогти навчити дітей розуміти, дати їм навички критичного мислення та вирішення проблем, а також дати їм ідеї щодо доброї моралі. Ви можете почитати з дитячої книжки або зробити власноруч. Те саме стосується і них. Якщо вони вигадують власні історії, дайте їм на це час і підготуйтеся.</w:t>
      </w:r>
    </w:p>
    <w:p w14:paraId="10C45373" w14:textId="77777777" w:rsidR="007F3318" w:rsidRPr="007F3318" w:rsidRDefault="007F3318" w:rsidP="00526D46">
      <w:pPr>
        <w:pStyle w:val="a3"/>
        <w:spacing w:line="360" w:lineRule="auto"/>
        <w:ind w:firstLine="708"/>
        <w:jc w:val="both"/>
        <w:rPr>
          <w:rFonts w:ascii="Times New Roman" w:hAnsi="Times New Roman" w:cs="Times New Roman"/>
          <w:i/>
          <w:sz w:val="28"/>
          <w:szCs w:val="28"/>
        </w:rPr>
      </w:pPr>
      <w:r w:rsidRPr="007F3318">
        <w:rPr>
          <w:rFonts w:ascii="Times New Roman" w:hAnsi="Times New Roman" w:cs="Times New Roman"/>
          <w:i/>
          <w:sz w:val="28"/>
          <w:szCs w:val="28"/>
        </w:rPr>
        <w:t>Рвати папір</w:t>
      </w:r>
      <w:r>
        <w:rPr>
          <w:rFonts w:ascii="Times New Roman" w:hAnsi="Times New Roman" w:cs="Times New Roman"/>
          <w:i/>
          <w:sz w:val="28"/>
          <w:szCs w:val="28"/>
        </w:rPr>
        <w:t xml:space="preserve">. </w:t>
      </w:r>
      <w:r w:rsidRPr="007F3318">
        <w:rPr>
          <w:rFonts w:ascii="Times New Roman" w:hAnsi="Times New Roman" w:cs="Times New Roman"/>
          <w:sz w:val="28"/>
          <w:szCs w:val="28"/>
        </w:rPr>
        <w:t>Роздайте дітям аркуші паперу і попросіть їх написати все, що їх розлютило. Потім попросіть їх порвати папір і викинути його у смітник. Це хороша нагода для них навчитися відпускати гнів і відкидати гнів, не вдаючись до несприятливих методів боротьби з негативними емоціями.</w:t>
      </w:r>
    </w:p>
    <w:p w14:paraId="56C225E9"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lastRenderedPageBreak/>
        <w:t>Це не зовсім безпечно для навколишнього середовища та може бути марною тратою паперу, залежно від того, як ви це сприймаєте, тому ми рекомендуємо це, лише якщо ви вважаєте, що це може бути корисним додати до вашої програми ігрової терапії.</w:t>
      </w:r>
    </w:p>
    <w:p w14:paraId="71355241" w14:textId="0F17EFA1" w:rsidR="007F3318" w:rsidRPr="007F3318" w:rsidRDefault="007F3318" w:rsidP="00526D46">
      <w:pPr>
        <w:pStyle w:val="a3"/>
        <w:spacing w:line="360" w:lineRule="auto"/>
        <w:ind w:firstLine="708"/>
        <w:jc w:val="both"/>
        <w:rPr>
          <w:rFonts w:ascii="Times New Roman" w:hAnsi="Times New Roman" w:cs="Times New Roman"/>
          <w:i/>
          <w:sz w:val="28"/>
          <w:szCs w:val="28"/>
        </w:rPr>
      </w:pPr>
      <w:r>
        <w:rPr>
          <w:rFonts w:ascii="Times New Roman" w:hAnsi="Times New Roman" w:cs="Times New Roman"/>
          <w:i/>
          <w:sz w:val="28"/>
          <w:szCs w:val="28"/>
        </w:rPr>
        <w:t xml:space="preserve">Ляльки-турботи </w:t>
      </w:r>
      <w:r w:rsidRPr="007F3318">
        <w:rPr>
          <w:rFonts w:ascii="Times New Roman" w:hAnsi="Times New Roman" w:cs="Times New Roman"/>
          <w:sz w:val="28"/>
          <w:szCs w:val="28"/>
        </w:rPr>
        <w:t>Це схоже на розривання паперу, але нічого не розривати.</w:t>
      </w:r>
      <w:r>
        <w:rPr>
          <w:rFonts w:ascii="Times New Roman" w:hAnsi="Times New Roman" w:cs="Times New Roman"/>
          <w:i/>
          <w:sz w:val="28"/>
          <w:szCs w:val="28"/>
        </w:rPr>
        <w:t xml:space="preserve"> </w:t>
      </w:r>
      <w:r w:rsidRPr="007F3318">
        <w:rPr>
          <w:rFonts w:ascii="Times New Roman" w:hAnsi="Times New Roman" w:cs="Times New Roman"/>
          <w:sz w:val="28"/>
          <w:szCs w:val="28"/>
        </w:rPr>
        <w:t>Для цього потрібно придбати набір м</w:t>
      </w:r>
      <w:r w:rsidR="007F2A8D" w:rsidRPr="00F7228D">
        <w:rPr>
          <w:rFonts w:ascii="Times New Roman" w:hAnsi="Times New Roman" w:cs="Times New Roman"/>
          <w:sz w:val="28"/>
          <w:szCs w:val="28"/>
        </w:rPr>
        <w:t>’</w:t>
      </w:r>
      <w:r w:rsidRPr="007F3318">
        <w:rPr>
          <w:rFonts w:ascii="Times New Roman" w:hAnsi="Times New Roman" w:cs="Times New Roman"/>
          <w:sz w:val="28"/>
          <w:szCs w:val="28"/>
        </w:rPr>
        <w:t>яких іграшок. Діти записуватимуть свої хвилювання на смужках паперу та прикріплюватимуть їх до ляльок за допомогою кліпси чи стрічки. Прикріпивши смужки тривоги до ляльок, вони кладуть їх у коробку та поводяться так, ніби залишають їх позаду.</w:t>
      </w:r>
    </w:p>
    <w:p w14:paraId="25A1760F"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Це має на меті навчити дітей відпускати свої турботи, оскільки турботи можуть призвести до тривоги та інших речей, які можуть вплинути на них протягом цілого дня або більше. Багато батьків також використовують цей метод, щоб навчити своїх дітей відпускати загалом. Подумайте про історію іграшок 3</w:t>
      </w:r>
      <w:r w:rsidR="00E5423F">
        <w:rPr>
          <w:rFonts w:ascii="Times New Roman" w:hAnsi="Times New Roman" w:cs="Times New Roman"/>
          <w:sz w:val="28"/>
          <w:szCs w:val="28"/>
        </w:rPr>
        <w:t>.</w:t>
      </w:r>
    </w:p>
    <w:p w14:paraId="3E3AED66" w14:textId="77777777" w:rsidR="007F3318" w:rsidRPr="007F3318" w:rsidRDefault="007F3318" w:rsidP="00526D46">
      <w:pPr>
        <w:pStyle w:val="a3"/>
        <w:spacing w:line="360" w:lineRule="auto"/>
        <w:ind w:firstLine="708"/>
        <w:jc w:val="both"/>
        <w:rPr>
          <w:rFonts w:ascii="Times New Roman" w:hAnsi="Times New Roman" w:cs="Times New Roman"/>
          <w:i/>
          <w:sz w:val="28"/>
          <w:szCs w:val="28"/>
        </w:rPr>
      </w:pPr>
      <w:r w:rsidRPr="007F3318">
        <w:rPr>
          <w:rFonts w:ascii="Times New Roman" w:hAnsi="Times New Roman" w:cs="Times New Roman"/>
          <w:i/>
          <w:sz w:val="28"/>
          <w:szCs w:val="28"/>
        </w:rPr>
        <w:t>Мильні бульбашки</w:t>
      </w:r>
      <w:r>
        <w:rPr>
          <w:rFonts w:ascii="Times New Roman" w:hAnsi="Times New Roman" w:cs="Times New Roman"/>
          <w:i/>
          <w:sz w:val="28"/>
          <w:szCs w:val="28"/>
        </w:rPr>
        <w:t xml:space="preserve">.  </w:t>
      </w:r>
      <w:r w:rsidRPr="007F3318">
        <w:rPr>
          <w:rFonts w:ascii="Times New Roman" w:hAnsi="Times New Roman" w:cs="Times New Roman"/>
          <w:sz w:val="28"/>
          <w:szCs w:val="28"/>
        </w:rPr>
        <w:t>Це просто. Дітям просто необхідно пускати мильні бульбашки та весело їх лопати. Для них це простий спосіб зняти стрес.</w:t>
      </w:r>
    </w:p>
    <w:p w14:paraId="75B2349F" w14:textId="47355520" w:rsidR="007F3318" w:rsidRPr="007F3318" w:rsidRDefault="007F3318" w:rsidP="00526D46">
      <w:pPr>
        <w:pStyle w:val="a3"/>
        <w:spacing w:line="360" w:lineRule="auto"/>
        <w:ind w:firstLine="708"/>
        <w:jc w:val="both"/>
        <w:rPr>
          <w:rFonts w:ascii="Times New Roman" w:hAnsi="Times New Roman" w:cs="Times New Roman"/>
          <w:i/>
          <w:sz w:val="28"/>
          <w:szCs w:val="28"/>
        </w:rPr>
      </w:pPr>
      <w:r>
        <w:rPr>
          <w:rFonts w:ascii="Times New Roman" w:hAnsi="Times New Roman" w:cs="Times New Roman"/>
          <w:i/>
          <w:sz w:val="28"/>
          <w:szCs w:val="28"/>
        </w:rPr>
        <w:t xml:space="preserve">Емоційний термометр. </w:t>
      </w:r>
      <w:r w:rsidRPr="007F3318">
        <w:rPr>
          <w:rFonts w:ascii="Times New Roman" w:hAnsi="Times New Roman" w:cs="Times New Roman"/>
          <w:sz w:val="28"/>
          <w:szCs w:val="28"/>
        </w:rPr>
        <w:t xml:space="preserve">Ми рекомендуємо використовувати це, коли ви настільки зблизилися з дітьми, що вони довіряють вам і готові говорити про свої емоції. Створіть саморобний термометр із оцінкою 0–10. 0 означає </w:t>
      </w:r>
      <w:r w:rsidR="00FD3B77">
        <w:rPr>
          <w:rFonts w:ascii="Times New Roman" w:hAnsi="Times New Roman" w:cs="Times New Roman"/>
          <w:sz w:val="28"/>
          <w:szCs w:val="28"/>
        </w:rPr>
        <w:t>«</w:t>
      </w:r>
      <w:r w:rsidRPr="007F3318">
        <w:rPr>
          <w:rFonts w:ascii="Times New Roman" w:hAnsi="Times New Roman" w:cs="Times New Roman"/>
          <w:sz w:val="28"/>
          <w:szCs w:val="28"/>
        </w:rPr>
        <w:t>абсолютно щасливий</w:t>
      </w:r>
      <w:r w:rsidR="00FD3B77">
        <w:rPr>
          <w:rFonts w:ascii="Times New Roman" w:hAnsi="Times New Roman" w:cs="Times New Roman"/>
          <w:sz w:val="28"/>
          <w:szCs w:val="28"/>
        </w:rPr>
        <w:t>»</w:t>
      </w:r>
      <w:r w:rsidRPr="007F3318">
        <w:rPr>
          <w:rFonts w:ascii="Times New Roman" w:hAnsi="Times New Roman" w:cs="Times New Roman"/>
          <w:sz w:val="28"/>
          <w:szCs w:val="28"/>
        </w:rPr>
        <w:t xml:space="preserve">, а 10 означає </w:t>
      </w:r>
      <w:r w:rsidR="00FD3B77">
        <w:rPr>
          <w:rFonts w:ascii="Times New Roman" w:hAnsi="Times New Roman" w:cs="Times New Roman"/>
          <w:sz w:val="28"/>
          <w:szCs w:val="28"/>
        </w:rPr>
        <w:t>«</w:t>
      </w:r>
      <w:r w:rsidRPr="007F3318">
        <w:rPr>
          <w:rFonts w:ascii="Times New Roman" w:hAnsi="Times New Roman" w:cs="Times New Roman"/>
          <w:sz w:val="28"/>
          <w:szCs w:val="28"/>
        </w:rPr>
        <w:t>справді сумний</w:t>
      </w:r>
      <w:r w:rsidR="00FD3B77">
        <w:rPr>
          <w:rFonts w:ascii="Times New Roman" w:hAnsi="Times New Roman" w:cs="Times New Roman"/>
          <w:sz w:val="28"/>
          <w:szCs w:val="28"/>
        </w:rPr>
        <w:t>»</w:t>
      </w:r>
      <w:r w:rsidRPr="007F3318">
        <w:rPr>
          <w:rFonts w:ascii="Times New Roman" w:hAnsi="Times New Roman" w:cs="Times New Roman"/>
          <w:sz w:val="28"/>
          <w:szCs w:val="28"/>
        </w:rPr>
        <w:t>. Це також можна замінити іншими емоціями.</w:t>
      </w:r>
    </w:p>
    <w:p w14:paraId="5099BE68"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Попросіть їх розповісти про значущі події зі свого життя, попросіть їх оцінити ці події залежно від того, роблять вони їх щасливими чи засмученими, а потім попросіть їх пояснити, чому вони так оцінили досвід. Це повинно допомогти їм краще сформулювати свої почуття та вивчити стратегії подолання, щоб встановити взаєморозуміння та довіру.</w:t>
      </w:r>
    </w:p>
    <w:p w14:paraId="352A855B" w14:textId="77777777" w:rsidR="007F3318" w:rsidRPr="007F3318" w:rsidRDefault="007F3318" w:rsidP="00526D46">
      <w:pPr>
        <w:pStyle w:val="a3"/>
        <w:spacing w:line="360" w:lineRule="auto"/>
        <w:ind w:firstLine="708"/>
        <w:jc w:val="both"/>
        <w:rPr>
          <w:rFonts w:ascii="Times New Roman" w:hAnsi="Times New Roman" w:cs="Times New Roman"/>
          <w:i/>
          <w:sz w:val="28"/>
          <w:szCs w:val="28"/>
        </w:rPr>
      </w:pPr>
      <w:r w:rsidRPr="007F3318">
        <w:rPr>
          <w:rFonts w:ascii="Times New Roman" w:hAnsi="Times New Roman" w:cs="Times New Roman"/>
          <w:i/>
          <w:sz w:val="28"/>
          <w:szCs w:val="28"/>
        </w:rPr>
        <w:t>Дошка</w:t>
      </w:r>
      <w:r>
        <w:rPr>
          <w:rFonts w:ascii="Times New Roman" w:hAnsi="Times New Roman" w:cs="Times New Roman"/>
          <w:i/>
          <w:sz w:val="28"/>
          <w:szCs w:val="28"/>
        </w:rPr>
        <w:t xml:space="preserve"> бачення. </w:t>
      </w:r>
      <w:r w:rsidRPr="007F3318">
        <w:rPr>
          <w:rFonts w:ascii="Times New Roman" w:hAnsi="Times New Roman" w:cs="Times New Roman"/>
          <w:sz w:val="28"/>
          <w:szCs w:val="28"/>
        </w:rPr>
        <w:t xml:space="preserve">Купити пробкові дошки та шпильки. Нехай ваші діти заповнять свої відповідні пробкові дошки речами, які представляють, чого вони хочуть у житті, ким вони хотіли б бути в майбутньому, їхні надії та мрії та яких цілей вони хочуть досягти. Вони можуть робити це за допомогою вирізок з </w:t>
      </w:r>
      <w:r w:rsidRPr="007F3318">
        <w:rPr>
          <w:rFonts w:ascii="Times New Roman" w:hAnsi="Times New Roman" w:cs="Times New Roman"/>
          <w:sz w:val="28"/>
          <w:szCs w:val="28"/>
        </w:rPr>
        <w:lastRenderedPageBreak/>
        <w:t>журналів, малювання чи навіть писання. Їм просто потрібно прикріпити їх до пробкової дошки.</w:t>
      </w:r>
    </w:p>
    <w:p w14:paraId="3B4ACB47" w14:textId="6D66663D"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Нехай вони розкажуть вам про свої пробкові дошки (та іншим, якщо ви проводите це як член сім</w:t>
      </w:r>
      <w:r w:rsidR="007F2A8D" w:rsidRPr="007F2A8D">
        <w:rPr>
          <w:rFonts w:ascii="Times New Roman" w:hAnsi="Times New Roman" w:cs="Times New Roman"/>
          <w:sz w:val="28"/>
          <w:szCs w:val="28"/>
          <w:lang w:val="ru-RU"/>
        </w:rPr>
        <w:t>’</w:t>
      </w:r>
      <w:r w:rsidRPr="007F3318">
        <w:rPr>
          <w:rFonts w:ascii="Times New Roman" w:hAnsi="Times New Roman" w:cs="Times New Roman"/>
          <w:sz w:val="28"/>
          <w:szCs w:val="28"/>
        </w:rPr>
        <w:t>ї чи групи). Це заохочує ставити цілі, і те, що вони бажають, може ще більше надихнути на досягнення бажаного в житті. Це також може допомогти їм розвинути впевненість, самооцінку, самоконтроль і самооцінку.</w:t>
      </w:r>
    </w:p>
    <w:p w14:paraId="3F6526C1" w14:textId="13B67353" w:rsidR="007F3318" w:rsidRPr="007F3318" w:rsidRDefault="007F3318" w:rsidP="00526D46">
      <w:pPr>
        <w:pStyle w:val="a3"/>
        <w:spacing w:line="360" w:lineRule="auto"/>
        <w:ind w:firstLine="708"/>
        <w:jc w:val="both"/>
        <w:rPr>
          <w:rFonts w:ascii="Times New Roman" w:hAnsi="Times New Roman" w:cs="Times New Roman"/>
          <w:i/>
          <w:sz w:val="28"/>
          <w:szCs w:val="28"/>
        </w:rPr>
      </w:pPr>
      <w:r>
        <w:rPr>
          <w:rFonts w:ascii="Times New Roman" w:hAnsi="Times New Roman" w:cs="Times New Roman"/>
          <w:i/>
          <w:sz w:val="28"/>
          <w:szCs w:val="28"/>
        </w:rPr>
        <w:t>Емоційна гра в м</w:t>
      </w:r>
      <w:r w:rsidR="007F2A8D" w:rsidRPr="00F7228D">
        <w:rPr>
          <w:rFonts w:ascii="Times New Roman" w:hAnsi="Times New Roman" w:cs="Times New Roman"/>
          <w:i/>
          <w:sz w:val="28"/>
          <w:szCs w:val="28"/>
          <w:lang w:val="ru-RU"/>
        </w:rPr>
        <w:t>’</w:t>
      </w:r>
      <w:r>
        <w:rPr>
          <w:rFonts w:ascii="Times New Roman" w:hAnsi="Times New Roman" w:cs="Times New Roman"/>
          <w:i/>
          <w:sz w:val="28"/>
          <w:szCs w:val="28"/>
        </w:rPr>
        <w:t xml:space="preserve">яч. </w:t>
      </w:r>
      <w:r w:rsidRPr="007F3318">
        <w:rPr>
          <w:rFonts w:ascii="Times New Roman" w:hAnsi="Times New Roman" w:cs="Times New Roman"/>
          <w:sz w:val="28"/>
          <w:szCs w:val="28"/>
        </w:rPr>
        <w:t>Серед методів сімейної терапії ця добре працює для вираження емоцій, особливо у дітей, яким може бути незручно описувати свої почуття. Використовуючи м</w:t>
      </w:r>
      <w:r w:rsidR="007F2A8D" w:rsidRPr="007F2A8D">
        <w:rPr>
          <w:rFonts w:ascii="Times New Roman" w:hAnsi="Times New Roman" w:cs="Times New Roman"/>
          <w:sz w:val="28"/>
          <w:szCs w:val="28"/>
        </w:rPr>
        <w:t>’</w:t>
      </w:r>
      <w:r w:rsidRPr="007F3318">
        <w:rPr>
          <w:rFonts w:ascii="Times New Roman" w:hAnsi="Times New Roman" w:cs="Times New Roman"/>
          <w:sz w:val="28"/>
          <w:szCs w:val="28"/>
        </w:rPr>
        <w:t>яч, напишіть почуття на кожній стороні, а потім нехай сім</w:t>
      </w:r>
      <w:r w:rsidR="007F2A8D" w:rsidRPr="007F2A8D">
        <w:rPr>
          <w:rFonts w:ascii="Times New Roman" w:hAnsi="Times New Roman" w:cs="Times New Roman"/>
          <w:sz w:val="28"/>
          <w:szCs w:val="28"/>
        </w:rPr>
        <w:t>’</w:t>
      </w:r>
      <w:r w:rsidRPr="007F3318">
        <w:rPr>
          <w:rFonts w:ascii="Times New Roman" w:hAnsi="Times New Roman" w:cs="Times New Roman"/>
          <w:sz w:val="28"/>
          <w:szCs w:val="28"/>
        </w:rPr>
        <w:t>я кидає м</w:t>
      </w:r>
      <w:r w:rsidR="007F2A8D" w:rsidRPr="007F2A8D">
        <w:rPr>
          <w:rFonts w:ascii="Times New Roman" w:hAnsi="Times New Roman" w:cs="Times New Roman"/>
          <w:sz w:val="28"/>
          <w:szCs w:val="28"/>
        </w:rPr>
        <w:t>’</w:t>
      </w:r>
      <w:r w:rsidRPr="007F3318">
        <w:rPr>
          <w:rFonts w:ascii="Times New Roman" w:hAnsi="Times New Roman" w:cs="Times New Roman"/>
          <w:sz w:val="28"/>
          <w:szCs w:val="28"/>
        </w:rPr>
        <w:t>яч туди-сюди. У вас можуть бути такі емоції, як радість, щастя, смуток, написані на м</w:t>
      </w:r>
      <w:r w:rsidR="007F2A8D" w:rsidRPr="007F2A8D">
        <w:rPr>
          <w:rFonts w:ascii="Times New Roman" w:hAnsi="Times New Roman" w:cs="Times New Roman"/>
          <w:sz w:val="28"/>
          <w:szCs w:val="28"/>
        </w:rPr>
        <w:t>’</w:t>
      </w:r>
      <w:r w:rsidRPr="007F3318">
        <w:rPr>
          <w:rFonts w:ascii="Times New Roman" w:hAnsi="Times New Roman" w:cs="Times New Roman"/>
          <w:sz w:val="28"/>
          <w:szCs w:val="28"/>
        </w:rPr>
        <w:t>ячі. Той, хто зловив м</w:t>
      </w:r>
      <w:r w:rsidR="007F2A8D" w:rsidRPr="007F2A8D">
        <w:rPr>
          <w:rFonts w:ascii="Times New Roman" w:hAnsi="Times New Roman" w:cs="Times New Roman"/>
          <w:sz w:val="28"/>
          <w:szCs w:val="28"/>
          <w:lang w:val="ru-RU"/>
        </w:rPr>
        <w:t>’</w:t>
      </w:r>
      <w:r w:rsidRPr="007F3318">
        <w:rPr>
          <w:rFonts w:ascii="Times New Roman" w:hAnsi="Times New Roman" w:cs="Times New Roman"/>
          <w:sz w:val="28"/>
          <w:szCs w:val="28"/>
        </w:rPr>
        <w:t>яч, описує час, коли у нього було це особливе відчуття.</w:t>
      </w:r>
    </w:p>
    <w:p w14:paraId="268C8A4A" w14:textId="070B7979"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Це групова терапія, щоб допомогти сім</w:t>
      </w:r>
      <w:r w:rsidR="007F2A8D" w:rsidRPr="007F2A8D">
        <w:rPr>
          <w:rFonts w:ascii="Times New Roman" w:hAnsi="Times New Roman" w:cs="Times New Roman"/>
          <w:sz w:val="28"/>
          <w:szCs w:val="28"/>
          <w:lang w:val="ru-RU"/>
        </w:rPr>
        <w:t>’</w:t>
      </w:r>
      <w:r w:rsidRPr="007F3318">
        <w:rPr>
          <w:rFonts w:ascii="Times New Roman" w:hAnsi="Times New Roman" w:cs="Times New Roman"/>
          <w:sz w:val="28"/>
          <w:szCs w:val="28"/>
        </w:rPr>
        <w:t>ям обговорити свої емоції, а решта слухати, не засуджуючи.</w:t>
      </w:r>
    </w:p>
    <w:p w14:paraId="78A1F9FE" w14:textId="6BF37528"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i/>
          <w:sz w:val="28"/>
          <w:szCs w:val="28"/>
        </w:rPr>
        <w:t xml:space="preserve">Ігрова терапія </w:t>
      </w:r>
      <w:r w:rsidR="00FD3B77">
        <w:rPr>
          <w:rFonts w:ascii="Times New Roman" w:hAnsi="Times New Roman" w:cs="Times New Roman"/>
          <w:i/>
          <w:sz w:val="28"/>
          <w:szCs w:val="28"/>
        </w:rPr>
        <w:t>«</w:t>
      </w:r>
      <w:r w:rsidRPr="007F3318">
        <w:rPr>
          <w:rFonts w:ascii="Times New Roman" w:hAnsi="Times New Roman" w:cs="Times New Roman"/>
          <w:i/>
          <w:sz w:val="28"/>
          <w:szCs w:val="28"/>
        </w:rPr>
        <w:t>Шарада почуттів</w:t>
      </w:r>
      <w:r w:rsidR="00FD3B77">
        <w:rPr>
          <w:rFonts w:ascii="Times New Roman" w:hAnsi="Times New Roman" w:cs="Times New Roman"/>
          <w:i/>
          <w:sz w:val="28"/>
          <w:szCs w:val="28"/>
        </w:rPr>
        <w:t>»</w:t>
      </w:r>
      <w:r w:rsidRPr="007F3318">
        <w:rPr>
          <w:rFonts w:ascii="Times New Roman" w:hAnsi="Times New Roman" w:cs="Times New Roman"/>
          <w:i/>
          <w:sz w:val="28"/>
          <w:szCs w:val="28"/>
        </w:rPr>
        <w:t>.</w:t>
      </w:r>
      <w:r>
        <w:rPr>
          <w:rFonts w:ascii="Times New Roman" w:hAnsi="Times New Roman" w:cs="Times New Roman"/>
          <w:sz w:val="28"/>
          <w:szCs w:val="28"/>
        </w:rPr>
        <w:t xml:space="preserve"> </w:t>
      </w:r>
      <w:r w:rsidRPr="007F3318">
        <w:rPr>
          <w:rFonts w:ascii="Times New Roman" w:hAnsi="Times New Roman" w:cs="Times New Roman"/>
          <w:sz w:val="28"/>
          <w:szCs w:val="28"/>
        </w:rPr>
        <w:t>Ця гра використовує почуття на написаних картках-шарадах. Можна назвати це картковою грою.</w:t>
      </w:r>
    </w:p>
    <w:p w14:paraId="79007F8E" w14:textId="514A2FD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Під час терапевтичних сеансів діти вибирають картки та розігрують емоції, написані на них. Мета полягає в тому, щоб дозволити терапевту проаналізувати, як клієнти виражають свої почуття в сім</w:t>
      </w:r>
      <w:r w:rsidR="007F2A8D" w:rsidRPr="007F2A8D">
        <w:rPr>
          <w:rFonts w:ascii="Times New Roman" w:hAnsi="Times New Roman" w:cs="Times New Roman"/>
          <w:sz w:val="28"/>
          <w:szCs w:val="28"/>
        </w:rPr>
        <w:t>’</w:t>
      </w:r>
      <w:r w:rsidRPr="007F3318">
        <w:rPr>
          <w:rFonts w:ascii="Times New Roman" w:hAnsi="Times New Roman" w:cs="Times New Roman"/>
          <w:sz w:val="28"/>
          <w:szCs w:val="28"/>
        </w:rPr>
        <w:t>ї. Найкраще для підлітків і дуже терапевтичний.</w:t>
      </w:r>
    </w:p>
    <w:p w14:paraId="232A5536" w14:textId="77777777" w:rsidR="007F3318" w:rsidRPr="007F3318" w:rsidRDefault="007F3318" w:rsidP="00526D46">
      <w:pPr>
        <w:pStyle w:val="a3"/>
        <w:spacing w:line="360" w:lineRule="auto"/>
        <w:ind w:firstLine="708"/>
        <w:jc w:val="both"/>
        <w:rPr>
          <w:rFonts w:ascii="Times New Roman" w:hAnsi="Times New Roman" w:cs="Times New Roman"/>
          <w:i/>
          <w:sz w:val="28"/>
          <w:szCs w:val="28"/>
        </w:rPr>
      </w:pPr>
      <w:r w:rsidRPr="007F3318">
        <w:rPr>
          <w:rFonts w:ascii="Times New Roman" w:hAnsi="Times New Roman" w:cs="Times New Roman"/>
          <w:i/>
          <w:sz w:val="28"/>
          <w:szCs w:val="28"/>
        </w:rPr>
        <w:t>Рольова гра</w:t>
      </w:r>
      <w:r>
        <w:rPr>
          <w:rFonts w:ascii="Times New Roman" w:hAnsi="Times New Roman" w:cs="Times New Roman"/>
          <w:i/>
          <w:sz w:val="28"/>
          <w:szCs w:val="28"/>
        </w:rPr>
        <w:t xml:space="preserve">. </w:t>
      </w:r>
      <w:r w:rsidRPr="007F3318">
        <w:rPr>
          <w:rFonts w:ascii="Times New Roman" w:hAnsi="Times New Roman" w:cs="Times New Roman"/>
          <w:sz w:val="28"/>
          <w:szCs w:val="28"/>
        </w:rPr>
        <w:t>Дитину просять розіграти подію, яка її хвилює. Таким чином дитина відпрацьовує хвилювання та сміливо повертається до повсякденного життя. Наприклад, хуліган у школі може вселяти страх, але рольова гра дає дитині зрозуміти, що булінг не має до неї нічого спільного.</w:t>
      </w:r>
    </w:p>
    <w:p w14:paraId="2A13BE61" w14:textId="77777777" w:rsidR="007F3318" w:rsidRPr="007F3318" w:rsidRDefault="007F3318" w:rsidP="00526D46">
      <w:pPr>
        <w:pStyle w:val="a3"/>
        <w:spacing w:line="360" w:lineRule="auto"/>
        <w:ind w:firstLine="708"/>
        <w:jc w:val="both"/>
        <w:rPr>
          <w:rFonts w:ascii="Times New Roman" w:hAnsi="Times New Roman" w:cs="Times New Roman"/>
          <w:i/>
          <w:sz w:val="28"/>
          <w:szCs w:val="28"/>
        </w:rPr>
      </w:pPr>
      <w:r w:rsidRPr="007F3318">
        <w:rPr>
          <w:rFonts w:ascii="Times New Roman" w:hAnsi="Times New Roman" w:cs="Times New Roman"/>
          <w:i/>
          <w:sz w:val="28"/>
          <w:szCs w:val="28"/>
        </w:rPr>
        <w:t>Гра в супергероя</w:t>
      </w:r>
      <w:r>
        <w:rPr>
          <w:rFonts w:ascii="Times New Roman" w:hAnsi="Times New Roman" w:cs="Times New Roman"/>
          <w:i/>
          <w:sz w:val="28"/>
          <w:szCs w:val="28"/>
        </w:rPr>
        <w:t xml:space="preserve">. </w:t>
      </w:r>
      <w:r w:rsidRPr="007F3318">
        <w:rPr>
          <w:rFonts w:ascii="Times New Roman" w:hAnsi="Times New Roman" w:cs="Times New Roman"/>
          <w:sz w:val="28"/>
          <w:szCs w:val="28"/>
        </w:rPr>
        <w:t>Дітям пропонується намалювати улюблених супергероїв з їхніми надздібностями. Тоді терапевти можуть допом</w:t>
      </w:r>
      <w:r>
        <w:rPr>
          <w:rFonts w:ascii="Times New Roman" w:hAnsi="Times New Roman" w:cs="Times New Roman"/>
          <w:sz w:val="28"/>
          <w:szCs w:val="28"/>
        </w:rPr>
        <w:t xml:space="preserve">огти дитині співвіднести свої </w:t>
      </w:r>
      <w:r w:rsidRPr="007F3318">
        <w:rPr>
          <w:rFonts w:ascii="Times New Roman" w:hAnsi="Times New Roman" w:cs="Times New Roman"/>
          <w:sz w:val="28"/>
          <w:szCs w:val="28"/>
        </w:rPr>
        <w:t>сильні сторони з цими надздібностями та використати їх позитивно.</w:t>
      </w:r>
    </w:p>
    <w:p w14:paraId="527B46D6" w14:textId="77777777" w:rsidR="007F3318" w:rsidRPr="00E5423F" w:rsidRDefault="007F3318" w:rsidP="00526D46">
      <w:pPr>
        <w:pStyle w:val="a3"/>
        <w:spacing w:line="360" w:lineRule="auto"/>
        <w:ind w:firstLine="708"/>
        <w:jc w:val="both"/>
        <w:rPr>
          <w:rFonts w:ascii="Times New Roman" w:hAnsi="Times New Roman" w:cs="Times New Roman"/>
          <w:i/>
          <w:sz w:val="28"/>
          <w:szCs w:val="28"/>
        </w:rPr>
      </w:pPr>
      <w:r w:rsidRPr="00E5423F">
        <w:rPr>
          <w:rFonts w:ascii="Times New Roman" w:hAnsi="Times New Roman" w:cs="Times New Roman"/>
          <w:i/>
          <w:sz w:val="28"/>
          <w:szCs w:val="28"/>
        </w:rPr>
        <w:t>Лялькова гра</w:t>
      </w:r>
    </w:p>
    <w:p w14:paraId="5E59510A" w14:textId="7D023414"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lastRenderedPageBreak/>
        <w:t>Ляльки – дієвий інструмент для ігрової терапії. Унікальною технікою є  сімейне лялькове інтерв</w:t>
      </w:r>
      <w:r w:rsidR="007F2A8D" w:rsidRPr="007F2A8D">
        <w:rPr>
          <w:rFonts w:ascii="Times New Roman" w:hAnsi="Times New Roman" w:cs="Times New Roman"/>
          <w:sz w:val="28"/>
          <w:szCs w:val="28"/>
        </w:rPr>
        <w:t>’</w:t>
      </w:r>
      <w:r w:rsidR="007F2A8D">
        <w:rPr>
          <w:rFonts w:ascii="Times New Roman" w:hAnsi="Times New Roman" w:cs="Times New Roman"/>
          <w:sz w:val="28"/>
          <w:szCs w:val="28"/>
        </w:rPr>
        <w:t>ю</w:t>
      </w:r>
      <w:r w:rsidRPr="007F3318">
        <w:rPr>
          <w:rFonts w:ascii="Times New Roman" w:hAnsi="Times New Roman" w:cs="Times New Roman"/>
          <w:sz w:val="28"/>
          <w:szCs w:val="28"/>
        </w:rPr>
        <w:t>. Терапевт дарує дітям та їхнім сім</w:t>
      </w:r>
      <w:r w:rsidR="007F2A8D" w:rsidRPr="007F2A8D">
        <w:rPr>
          <w:rFonts w:ascii="Times New Roman" w:hAnsi="Times New Roman" w:cs="Times New Roman"/>
          <w:sz w:val="28"/>
          <w:szCs w:val="28"/>
          <w:lang w:val="ru-RU"/>
        </w:rPr>
        <w:t>’</w:t>
      </w:r>
      <w:r w:rsidRPr="007F3318">
        <w:rPr>
          <w:rFonts w:ascii="Times New Roman" w:hAnsi="Times New Roman" w:cs="Times New Roman"/>
          <w:sz w:val="28"/>
          <w:szCs w:val="28"/>
        </w:rPr>
        <w:t>ям маріонеток, а потім просить їх вибрати ляльку, яка представлятиме кожного члена.</w:t>
      </w:r>
    </w:p>
    <w:p w14:paraId="2386C98C" w14:textId="4ECC832C"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Дитина та її родина розповідають історію за допомогою ляльок. Під час цього радник опитує окремих членів сім</w:t>
      </w:r>
      <w:r w:rsidR="007F2A8D" w:rsidRPr="007F2A8D">
        <w:rPr>
          <w:rFonts w:ascii="Times New Roman" w:hAnsi="Times New Roman" w:cs="Times New Roman"/>
          <w:sz w:val="28"/>
          <w:szCs w:val="28"/>
        </w:rPr>
        <w:t>’</w:t>
      </w:r>
      <w:r w:rsidRPr="007F3318">
        <w:rPr>
          <w:rFonts w:ascii="Times New Roman" w:hAnsi="Times New Roman" w:cs="Times New Roman"/>
          <w:sz w:val="28"/>
          <w:szCs w:val="28"/>
        </w:rPr>
        <w:t>ї про історію, а потім відкриває обговорення для всієї групи. Це допомагає виявити сімейну динаміку, про яку дитина може не хотіти вільно говорити.</w:t>
      </w:r>
    </w:p>
    <w:p w14:paraId="04EEBC55"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Спілкування за допомогою маріонеток допомогло клієнтам, які борються з селективним мутизмом.</w:t>
      </w:r>
    </w:p>
    <w:p w14:paraId="55BBAC65" w14:textId="77777777" w:rsidR="007F3318" w:rsidRPr="007F3318" w:rsidRDefault="007F3318" w:rsidP="00526D46">
      <w:pPr>
        <w:pStyle w:val="a3"/>
        <w:spacing w:line="360" w:lineRule="auto"/>
        <w:ind w:firstLine="708"/>
        <w:jc w:val="both"/>
        <w:rPr>
          <w:rFonts w:ascii="Times New Roman" w:hAnsi="Times New Roman" w:cs="Times New Roman"/>
          <w:i/>
          <w:sz w:val="28"/>
          <w:szCs w:val="28"/>
        </w:rPr>
      </w:pPr>
      <w:r w:rsidRPr="007F3318">
        <w:rPr>
          <w:rFonts w:ascii="Times New Roman" w:hAnsi="Times New Roman" w:cs="Times New Roman"/>
          <w:i/>
          <w:sz w:val="28"/>
          <w:szCs w:val="28"/>
        </w:rPr>
        <w:t>Ігрова терапія розфарбуй своє життя</w:t>
      </w:r>
      <w:r>
        <w:rPr>
          <w:rFonts w:ascii="Times New Roman" w:hAnsi="Times New Roman" w:cs="Times New Roman"/>
          <w:i/>
          <w:sz w:val="28"/>
          <w:szCs w:val="28"/>
        </w:rPr>
        <w:t xml:space="preserve">. </w:t>
      </w:r>
      <w:r w:rsidRPr="007F3318">
        <w:rPr>
          <w:rFonts w:ascii="Times New Roman" w:hAnsi="Times New Roman" w:cs="Times New Roman"/>
          <w:sz w:val="28"/>
          <w:szCs w:val="28"/>
        </w:rPr>
        <w:t>Терапія кольором, яким грає ваше життя, добре працює завдяки дітям, а всі інші люблять кольори. правильно? Це захоплює дитину та дозволяє їй розслабитися з усіма барвистими інструментами. Вам знадобиться M&amp;M або Skittles, або різнокольорові камінці. Дайте дитині та їхній родині достатньо шматочків цукерок і дозвольте їм сортувати їх за кольором. Доручіть їм, залежно від кількості кольорів, відповісти на наступні підказки;</w:t>
      </w:r>
    </w:p>
    <w:p w14:paraId="1BD17C48" w14:textId="670E3134"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Зелений – використовуйте слова, щоб описати сім</w:t>
      </w:r>
      <w:r w:rsidR="007F2A8D" w:rsidRPr="007F2A8D">
        <w:rPr>
          <w:rFonts w:ascii="Times New Roman" w:hAnsi="Times New Roman" w:cs="Times New Roman"/>
          <w:sz w:val="28"/>
          <w:szCs w:val="28"/>
          <w:lang w:val="ru-RU"/>
        </w:rPr>
        <w:t>’</w:t>
      </w:r>
      <w:r w:rsidRPr="007F3318">
        <w:rPr>
          <w:rFonts w:ascii="Times New Roman" w:hAnsi="Times New Roman" w:cs="Times New Roman"/>
          <w:sz w:val="28"/>
          <w:szCs w:val="28"/>
        </w:rPr>
        <w:t>ю</w:t>
      </w:r>
    </w:p>
    <w:p w14:paraId="4E99849C"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Помаранчевий – що потрібно поліпшити в сімейному створенні</w:t>
      </w:r>
    </w:p>
    <w:p w14:paraId="7281462F"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Червоний – символізує те, що їх турбує</w:t>
      </w:r>
    </w:p>
    <w:p w14:paraId="646E8065"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Жовтий – опишіть їхні улюблені спогади</w:t>
      </w:r>
    </w:p>
    <w:p w14:paraId="7E407E53" w14:textId="1A591AD6"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Фіолетовий – для опису веселих занять, якими займається сім</w:t>
      </w:r>
      <w:r w:rsidR="007F2A8D" w:rsidRPr="007F2A8D">
        <w:rPr>
          <w:rFonts w:ascii="Times New Roman" w:hAnsi="Times New Roman" w:cs="Times New Roman"/>
          <w:sz w:val="28"/>
          <w:szCs w:val="28"/>
          <w:lang w:val="ru-RU"/>
        </w:rPr>
        <w:t>’</w:t>
      </w:r>
      <w:r w:rsidRPr="007F3318">
        <w:rPr>
          <w:rFonts w:ascii="Times New Roman" w:hAnsi="Times New Roman" w:cs="Times New Roman"/>
          <w:sz w:val="28"/>
          <w:szCs w:val="28"/>
        </w:rPr>
        <w:t>я</w:t>
      </w:r>
    </w:p>
    <w:p w14:paraId="0B3B3BFA" w14:textId="77777777" w:rsidR="007F3318" w:rsidRPr="007F3318" w:rsidRDefault="007F3318" w:rsidP="00526D46">
      <w:pPr>
        <w:pStyle w:val="a3"/>
        <w:spacing w:line="360" w:lineRule="auto"/>
        <w:ind w:firstLine="708"/>
        <w:jc w:val="both"/>
        <w:rPr>
          <w:rFonts w:ascii="Times New Roman" w:hAnsi="Times New Roman" w:cs="Times New Roman"/>
          <w:i/>
          <w:sz w:val="28"/>
          <w:szCs w:val="28"/>
        </w:rPr>
      </w:pPr>
      <w:r w:rsidRPr="007F3318">
        <w:rPr>
          <w:rFonts w:ascii="Times New Roman" w:hAnsi="Times New Roman" w:cs="Times New Roman"/>
          <w:i/>
          <w:sz w:val="28"/>
          <w:szCs w:val="28"/>
        </w:rPr>
        <w:t>Ігрова терапія глиною</w:t>
      </w:r>
      <w:r>
        <w:rPr>
          <w:rFonts w:ascii="Times New Roman" w:hAnsi="Times New Roman" w:cs="Times New Roman"/>
          <w:i/>
          <w:sz w:val="28"/>
          <w:szCs w:val="28"/>
        </w:rPr>
        <w:t xml:space="preserve">. </w:t>
      </w:r>
      <w:r w:rsidRPr="007F3318">
        <w:rPr>
          <w:rFonts w:ascii="Times New Roman" w:hAnsi="Times New Roman" w:cs="Times New Roman"/>
          <w:sz w:val="28"/>
          <w:szCs w:val="28"/>
        </w:rPr>
        <w:t>Ігрова терапія глиною дозволяє дитині проявити свою творчість, висловлюючи те, що вона відчуває всередині. Під час ліплення техніка допомагає дітям зняти стрес. Вони використовують художні навички, щоб виліпити персонажів, які, можливо, сприяють їх психічному розладу. Терапевти збирають інформацію під час взаємодії та використовують її, щоб пропонувати рішення.</w:t>
      </w:r>
    </w:p>
    <w:p w14:paraId="7A78A92D" w14:textId="77777777" w:rsidR="007F3318" w:rsidRPr="007F3318" w:rsidRDefault="007F3318" w:rsidP="00526D46">
      <w:pPr>
        <w:pStyle w:val="a3"/>
        <w:spacing w:line="360" w:lineRule="auto"/>
        <w:ind w:firstLine="708"/>
        <w:jc w:val="both"/>
        <w:rPr>
          <w:rFonts w:ascii="Times New Roman" w:hAnsi="Times New Roman" w:cs="Times New Roman"/>
          <w:i/>
          <w:sz w:val="28"/>
          <w:szCs w:val="28"/>
        </w:rPr>
      </w:pPr>
      <w:r w:rsidRPr="007F3318">
        <w:rPr>
          <w:rFonts w:ascii="Times New Roman" w:hAnsi="Times New Roman" w:cs="Times New Roman"/>
          <w:i/>
          <w:sz w:val="28"/>
          <w:szCs w:val="28"/>
        </w:rPr>
        <w:t>Ігротерапія живописом</w:t>
      </w:r>
      <w:r>
        <w:rPr>
          <w:rFonts w:ascii="Times New Roman" w:hAnsi="Times New Roman" w:cs="Times New Roman"/>
          <w:i/>
          <w:sz w:val="28"/>
          <w:szCs w:val="28"/>
        </w:rPr>
        <w:t xml:space="preserve">. </w:t>
      </w:r>
      <w:r w:rsidRPr="007F3318">
        <w:rPr>
          <w:rFonts w:ascii="Times New Roman" w:hAnsi="Times New Roman" w:cs="Times New Roman"/>
          <w:sz w:val="28"/>
          <w:szCs w:val="28"/>
        </w:rPr>
        <w:t>Дитину просять намалювати пальчиками на папері все, що вони хочуть. Поки вони малюють, терапевти продовжують розуміти, що ця картина представляє, і що впливає на їх життя.</w:t>
      </w:r>
    </w:p>
    <w:p w14:paraId="01FF2EDE" w14:textId="3B86BA9B" w:rsidR="007F3318" w:rsidRPr="007F3318" w:rsidRDefault="007F3318" w:rsidP="00526D46">
      <w:pPr>
        <w:pStyle w:val="a3"/>
        <w:spacing w:line="360" w:lineRule="auto"/>
        <w:ind w:firstLine="708"/>
        <w:jc w:val="both"/>
        <w:rPr>
          <w:rFonts w:ascii="Times New Roman" w:hAnsi="Times New Roman" w:cs="Times New Roman"/>
          <w:i/>
          <w:sz w:val="28"/>
          <w:szCs w:val="28"/>
        </w:rPr>
      </w:pPr>
      <w:r w:rsidRPr="007F3318">
        <w:rPr>
          <w:rFonts w:ascii="Times New Roman" w:hAnsi="Times New Roman" w:cs="Times New Roman"/>
          <w:i/>
          <w:sz w:val="28"/>
          <w:szCs w:val="28"/>
        </w:rPr>
        <w:lastRenderedPageBreak/>
        <w:t>Н</w:t>
      </w:r>
      <w:r>
        <w:rPr>
          <w:rFonts w:ascii="Times New Roman" w:hAnsi="Times New Roman" w:cs="Times New Roman"/>
          <w:i/>
          <w:sz w:val="28"/>
          <w:szCs w:val="28"/>
        </w:rPr>
        <w:t xml:space="preserve">амалюйте сімейну ігрову терапію. </w:t>
      </w:r>
      <w:r w:rsidRPr="007F3318">
        <w:rPr>
          <w:rFonts w:ascii="Times New Roman" w:hAnsi="Times New Roman" w:cs="Times New Roman"/>
          <w:sz w:val="28"/>
          <w:szCs w:val="28"/>
        </w:rPr>
        <w:t>Під час сеансу малювання сімейної терапії клієнт повинен намалювати свою сім</w:t>
      </w:r>
      <w:r w:rsidR="007F2A8D" w:rsidRPr="007F2A8D">
        <w:rPr>
          <w:rFonts w:ascii="Times New Roman" w:hAnsi="Times New Roman" w:cs="Times New Roman"/>
          <w:sz w:val="28"/>
          <w:szCs w:val="28"/>
        </w:rPr>
        <w:t>’</w:t>
      </w:r>
      <w:r w:rsidRPr="007F3318">
        <w:rPr>
          <w:rFonts w:ascii="Times New Roman" w:hAnsi="Times New Roman" w:cs="Times New Roman"/>
          <w:sz w:val="28"/>
          <w:szCs w:val="28"/>
        </w:rPr>
        <w:t>ю. Психіатр як запитання, засновані на малюнку, щоб зрозуміти, що кожен член сім</w:t>
      </w:r>
      <w:r w:rsidR="007F2A8D" w:rsidRPr="007F2A8D">
        <w:rPr>
          <w:rFonts w:ascii="Times New Roman" w:hAnsi="Times New Roman" w:cs="Times New Roman"/>
          <w:sz w:val="28"/>
          <w:szCs w:val="28"/>
          <w:lang w:val="ru-RU"/>
        </w:rPr>
        <w:t>’</w:t>
      </w:r>
      <w:r w:rsidRPr="007F3318">
        <w:rPr>
          <w:rFonts w:ascii="Times New Roman" w:hAnsi="Times New Roman" w:cs="Times New Roman"/>
          <w:sz w:val="28"/>
          <w:szCs w:val="28"/>
        </w:rPr>
        <w:t>ї представляє для дитини, як вони впливають на них і викликають у них почуття.</w:t>
      </w:r>
    </w:p>
    <w:p w14:paraId="35B5B684" w14:textId="5CFC918B"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Те, як вони малюють кожного члена сім</w:t>
      </w:r>
      <w:r w:rsidR="007F2A8D" w:rsidRPr="007F2A8D">
        <w:rPr>
          <w:rFonts w:ascii="Times New Roman" w:hAnsi="Times New Roman" w:cs="Times New Roman"/>
          <w:sz w:val="28"/>
          <w:szCs w:val="28"/>
          <w:lang w:val="ru-RU"/>
        </w:rPr>
        <w:t>’</w:t>
      </w:r>
      <w:r w:rsidRPr="007F3318">
        <w:rPr>
          <w:rFonts w:ascii="Times New Roman" w:hAnsi="Times New Roman" w:cs="Times New Roman"/>
          <w:sz w:val="28"/>
          <w:szCs w:val="28"/>
        </w:rPr>
        <w:t>ї, показує, як вони впливають на них, і ця ігрова терапія допомагає дітям висловлювати приховані емоції.</w:t>
      </w:r>
    </w:p>
    <w:p w14:paraId="1727C4D1" w14:textId="77777777" w:rsidR="007F3318" w:rsidRPr="007F3318" w:rsidRDefault="007F3318" w:rsidP="00526D46">
      <w:pPr>
        <w:pStyle w:val="a3"/>
        <w:spacing w:line="360" w:lineRule="auto"/>
        <w:ind w:firstLine="708"/>
        <w:jc w:val="both"/>
        <w:rPr>
          <w:rFonts w:ascii="Times New Roman" w:hAnsi="Times New Roman" w:cs="Times New Roman"/>
          <w:i/>
          <w:sz w:val="28"/>
          <w:szCs w:val="28"/>
        </w:rPr>
      </w:pPr>
      <w:r w:rsidRPr="007F3318">
        <w:rPr>
          <w:rFonts w:ascii="Times New Roman" w:hAnsi="Times New Roman" w:cs="Times New Roman"/>
          <w:i/>
          <w:sz w:val="28"/>
          <w:szCs w:val="28"/>
        </w:rPr>
        <w:t>Керовані зображення</w:t>
      </w:r>
      <w:r>
        <w:rPr>
          <w:rFonts w:ascii="Times New Roman" w:hAnsi="Times New Roman" w:cs="Times New Roman"/>
          <w:i/>
          <w:sz w:val="28"/>
          <w:szCs w:val="28"/>
        </w:rPr>
        <w:t xml:space="preserve">. </w:t>
      </w:r>
      <w:r w:rsidRPr="007F3318">
        <w:rPr>
          <w:rFonts w:ascii="Times New Roman" w:hAnsi="Times New Roman" w:cs="Times New Roman"/>
          <w:sz w:val="28"/>
          <w:szCs w:val="28"/>
        </w:rPr>
        <w:t>Якщо дитина переживає кошмари уві сні, то пояснення дитині кошмарів схоже на фільми, і вони можуть змінити фільм (кошмар)</w:t>
      </w:r>
    </w:p>
    <w:p w14:paraId="6BB64EC1"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Консультант допомагає дитині знайти кращий кінець кошмарів. Ігрова терапія керованими образами змінює уявлення дитини та дає їй можливість контролювати свій розум.</w:t>
      </w:r>
    </w:p>
    <w:p w14:paraId="4BF8313B" w14:textId="77777777" w:rsidR="007F3318" w:rsidRPr="007F3318" w:rsidRDefault="007F3318" w:rsidP="00526D46">
      <w:pPr>
        <w:pStyle w:val="a3"/>
        <w:spacing w:line="360" w:lineRule="auto"/>
        <w:ind w:firstLine="708"/>
        <w:jc w:val="both"/>
        <w:rPr>
          <w:rFonts w:ascii="Times New Roman" w:hAnsi="Times New Roman" w:cs="Times New Roman"/>
          <w:i/>
          <w:sz w:val="28"/>
          <w:szCs w:val="28"/>
        </w:rPr>
      </w:pPr>
      <w:r>
        <w:rPr>
          <w:rFonts w:ascii="Times New Roman" w:hAnsi="Times New Roman" w:cs="Times New Roman"/>
          <w:i/>
          <w:sz w:val="28"/>
          <w:szCs w:val="28"/>
        </w:rPr>
        <w:t xml:space="preserve">Мій уявний світ. </w:t>
      </w:r>
      <w:r w:rsidRPr="007F3318">
        <w:rPr>
          <w:rFonts w:ascii="Times New Roman" w:hAnsi="Times New Roman" w:cs="Times New Roman"/>
          <w:sz w:val="28"/>
          <w:szCs w:val="28"/>
        </w:rPr>
        <w:t>Ця техніка ігрової терапії передбачає, що дитина використовує іграшки та інструменти для створення власного уявного світу. Спостерігаючи, ставте запитання, щоб зрозуміти думку дитини. Те, що вони придумали, могло статися в їхній реальності.</w:t>
      </w:r>
    </w:p>
    <w:p w14:paraId="0B858CAA"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Крім того, ця ігрова терапія дозволяє дитині виявляти свою творчість і висловлювати свої емоції без стримування. Виконання ролі творця дає їм силу. Ви бачите, що їхні навички вирішення проблем покращуються, тому що вони стикаються з труднощами та мають долати їх у процесі розвитку.</w:t>
      </w:r>
    </w:p>
    <w:p w14:paraId="1D71FC46" w14:textId="5AD82933" w:rsidR="007F3318" w:rsidRPr="007F3318" w:rsidRDefault="007F3318" w:rsidP="00526D46">
      <w:pPr>
        <w:pStyle w:val="a3"/>
        <w:spacing w:line="360" w:lineRule="auto"/>
        <w:ind w:firstLine="708"/>
        <w:jc w:val="both"/>
        <w:rPr>
          <w:rFonts w:ascii="Times New Roman" w:hAnsi="Times New Roman" w:cs="Times New Roman"/>
          <w:i/>
          <w:sz w:val="28"/>
          <w:szCs w:val="28"/>
        </w:rPr>
      </w:pPr>
      <w:r>
        <w:rPr>
          <w:rFonts w:ascii="Times New Roman" w:hAnsi="Times New Roman" w:cs="Times New Roman"/>
          <w:i/>
          <w:sz w:val="28"/>
          <w:szCs w:val="28"/>
        </w:rPr>
        <w:t xml:space="preserve">Техніка сімейних відносин. </w:t>
      </w:r>
      <w:r w:rsidRPr="007F3318">
        <w:rPr>
          <w:rFonts w:ascii="Times New Roman" w:hAnsi="Times New Roman" w:cs="Times New Roman"/>
          <w:sz w:val="28"/>
          <w:szCs w:val="28"/>
        </w:rPr>
        <w:t xml:space="preserve">Під час сеансу ігрової терапії інструментами для використання є імпровізована поштова скринька та листи зі смужок паперу. як? Забезпечте кожного члена родини поштовою скринькою. На смужках паперу запишіть такі твердження, як </w:t>
      </w:r>
      <w:r w:rsidR="00FD3B77">
        <w:rPr>
          <w:rFonts w:ascii="Times New Roman" w:hAnsi="Times New Roman" w:cs="Times New Roman"/>
          <w:sz w:val="28"/>
          <w:szCs w:val="28"/>
        </w:rPr>
        <w:t>«</w:t>
      </w:r>
      <w:r w:rsidRPr="007F3318">
        <w:rPr>
          <w:rFonts w:ascii="Times New Roman" w:hAnsi="Times New Roman" w:cs="Times New Roman"/>
          <w:sz w:val="28"/>
          <w:szCs w:val="28"/>
        </w:rPr>
        <w:t>ненавидить мене</w:t>
      </w:r>
      <w:r w:rsidR="00FD3B77">
        <w:rPr>
          <w:rFonts w:ascii="Times New Roman" w:hAnsi="Times New Roman" w:cs="Times New Roman"/>
          <w:sz w:val="28"/>
          <w:szCs w:val="28"/>
        </w:rPr>
        <w:t>»</w:t>
      </w:r>
      <w:r w:rsidRPr="007F3318">
        <w:rPr>
          <w:rFonts w:ascii="Times New Roman" w:hAnsi="Times New Roman" w:cs="Times New Roman"/>
          <w:sz w:val="28"/>
          <w:szCs w:val="28"/>
        </w:rPr>
        <w:t xml:space="preserve">, </w:t>
      </w:r>
      <w:r w:rsidR="00FD3B77">
        <w:rPr>
          <w:rFonts w:ascii="Times New Roman" w:hAnsi="Times New Roman" w:cs="Times New Roman"/>
          <w:sz w:val="28"/>
          <w:szCs w:val="28"/>
        </w:rPr>
        <w:t>«</w:t>
      </w:r>
      <w:r w:rsidRPr="007F3318">
        <w:rPr>
          <w:rFonts w:ascii="Times New Roman" w:hAnsi="Times New Roman" w:cs="Times New Roman"/>
          <w:sz w:val="28"/>
          <w:szCs w:val="28"/>
        </w:rPr>
        <w:t>захищає мене</w:t>
      </w:r>
      <w:r w:rsidR="00FD3B77">
        <w:rPr>
          <w:rFonts w:ascii="Times New Roman" w:hAnsi="Times New Roman" w:cs="Times New Roman"/>
          <w:sz w:val="28"/>
          <w:szCs w:val="28"/>
        </w:rPr>
        <w:t>»</w:t>
      </w:r>
      <w:r w:rsidRPr="007F3318">
        <w:rPr>
          <w:rFonts w:ascii="Times New Roman" w:hAnsi="Times New Roman" w:cs="Times New Roman"/>
          <w:sz w:val="28"/>
          <w:szCs w:val="28"/>
        </w:rPr>
        <w:t xml:space="preserve">, </w:t>
      </w:r>
      <w:r w:rsidR="00FD3B77">
        <w:rPr>
          <w:rFonts w:ascii="Times New Roman" w:hAnsi="Times New Roman" w:cs="Times New Roman"/>
          <w:sz w:val="28"/>
          <w:szCs w:val="28"/>
        </w:rPr>
        <w:t>«</w:t>
      </w:r>
      <w:r w:rsidRPr="007F3318">
        <w:rPr>
          <w:rFonts w:ascii="Times New Roman" w:hAnsi="Times New Roman" w:cs="Times New Roman"/>
          <w:sz w:val="28"/>
          <w:szCs w:val="28"/>
        </w:rPr>
        <w:t>любить мене</w:t>
      </w:r>
      <w:r w:rsidR="00FD3B77">
        <w:rPr>
          <w:rFonts w:ascii="Times New Roman" w:hAnsi="Times New Roman" w:cs="Times New Roman"/>
          <w:sz w:val="28"/>
          <w:szCs w:val="28"/>
        </w:rPr>
        <w:t>»</w:t>
      </w:r>
      <w:r w:rsidRPr="007F3318">
        <w:rPr>
          <w:rFonts w:ascii="Times New Roman" w:hAnsi="Times New Roman" w:cs="Times New Roman"/>
          <w:sz w:val="28"/>
          <w:szCs w:val="28"/>
        </w:rPr>
        <w:t xml:space="preserve">, </w:t>
      </w:r>
      <w:r w:rsidR="00FD3B77">
        <w:rPr>
          <w:rFonts w:ascii="Times New Roman" w:hAnsi="Times New Roman" w:cs="Times New Roman"/>
          <w:sz w:val="28"/>
          <w:szCs w:val="28"/>
        </w:rPr>
        <w:t>«</w:t>
      </w:r>
      <w:r w:rsidRPr="007F3318">
        <w:rPr>
          <w:rFonts w:ascii="Times New Roman" w:hAnsi="Times New Roman" w:cs="Times New Roman"/>
          <w:sz w:val="28"/>
          <w:szCs w:val="28"/>
        </w:rPr>
        <w:t>піклується про мене</w:t>
      </w:r>
      <w:r w:rsidR="00FD3B77">
        <w:rPr>
          <w:rFonts w:ascii="Times New Roman" w:hAnsi="Times New Roman" w:cs="Times New Roman"/>
          <w:sz w:val="28"/>
          <w:szCs w:val="28"/>
        </w:rPr>
        <w:t>»</w:t>
      </w:r>
      <w:r w:rsidRPr="007F3318">
        <w:rPr>
          <w:rFonts w:ascii="Times New Roman" w:hAnsi="Times New Roman" w:cs="Times New Roman"/>
          <w:sz w:val="28"/>
          <w:szCs w:val="28"/>
        </w:rPr>
        <w:t xml:space="preserve"> тощо.</w:t>
      </w:r>
    </w:p>
    <w:p w14:paraId="38E7CAD8"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Подаруйте кожному листи та дозвольте їм покласти їх у потрібну поштову скриньку, яку тримають члени родини окремо.</w:t>
      </w:r>
    </w:p>
    <w:p w14:paraId="2F5D89E6" w14:textId="39F874E6"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i/>
          <w:sz w:val="28"/>
          <w:szCs w:val="28"/>
        </w:rPr>
        <w:t xml:space="preserve">Ігротерапія </w:t>
      </w:r>
      <w:r w:rsidR="00FD3B77">
        <w:rPr>
          <w:rFonts w:ascii="Times New Roman" w:hAnsi="Times New Roman" w:cs="Times New Roman"/>
          <w:i/>
          <w:sz w:val="28"/>
          <w:szCs w:val="28"/>
        </w:rPr>
        <w:t>«</w:t>
      </w:r>
      <w:r w:rsidRPr="007F3318">
        <w:rPr>
          <w:rFonts w:ascii="Times New Roman" w:hAnsi="Times New Roman" w:cs="Times New Roman"/>
          <w:i/>
          <w:sz w:val="28"/>
          <w:szCs w:val="28"/>
        </w:rPr>
        <w:t>Поштова скринька</w:t>
      </w:r>
      <w:r w:rsidR="00FD3B77">
        <w:rPr>
          <w:rFonts w:ascii="Times New Roman" w:hAnsi="Times New Roman" w:cs="Times New Roman"/>
          <w:i/>
          <w:sz w:val="28"/>
          <w:szCs w:val="28"/>
        </w:rPr>
        <w:t>»</w:t>
      </w:r>
      <w:r w:rsidRPr="007F3318">
        <w:rPr>
          <w:rFonts w:ascii="Times New Roman" w:hAnsi="Times New Roman" w:cs="Times New Roman"/>
          <w:sz w:val="28"/>
          <w:szCs w:val="28"/>
        </w:rPr>
        <w:t xml:space="preserve"> допомагає вам зрозуміти сімейну динаміку та покращити їхні навички вирішення проблем, визнаючи, що кожен відчуває інший.</w:t>
      </w:r>
    </w:p>
    <w:p w14:paraId="328016B2" w14:textId="604ABDE2" w:rsidR="007F3318" w:rsidRPr="007F3318" w:rsidRDefault="007F3318" w:rsidP="00526D46">
      <w:pPr>
        <w:pStyle w:val="a3"/>
        <w:spacing w:line="360" w:lineRule="auto"/>
        <w:ind w:firstLine="708"/>
        <w:jc w:val="both"/>
        <w:rPr>
          <w:rFonts w:ascii="Times New Roman" w:hAnsi="Times New Roman" w:cs="Times New Roman"/>
          <w:i/>
          <w:sz w:val="28"/>
          <w:szCs w:val="28"/>
        </w:rPr>
      </w:pPr>
      <w:r w:rsidRPr="007F3318">
        <w:rPr>
          <w:rFonts w:ascii="Times New Roman" w:hAnsi="Times New Roman" w:cs="Times New Roman"/>
          <w:i/>
          <w:sz w:val="28"/>
          <w:szCs w:val="28"/>
        </w:rPr>
        <w:lastRenderedPageBreak/>
        <w:t>Ляльки тривоги</w:t>
      </w:r>
      <w:r>
        <w:rPr>
          <w:rFonts w:ascii="Times New Roman" w:hAnsi="Times New Roman" w:cs="Times New Roman"/>
          <w:i/>
          <w:sz w:val="28"/>
          <w:szCs w:val="28"/>
        </w:rPr>
        <w:t xml:space="preserve">. </w:t>
      </w:r>
      <w:r w:rsidRPr="007F3318">
        <w:rPr>
          <w:rFonts w:ascii="Times New Roman" w:hAnsi="Times New Roman" w:cs="Times New Roman"/>
          <w:sz w:val="28"/>
          <w:szCs w:val="28"/>
        </w:rPr>
        <w:t>Деякі діти несуть тягарі з дому, наприклад, фінансові негаразди, через що вони відчувають занепокоєння, що суттєво впливає на їх психічне здоров</w:t>
      </w:r>
      <w:r w:rsidR="007F2A8D" w:rsidRPr="007F2A8D">
        <w:rPr>
          <w:rFonts w:ascii="Times New Roman" w:hAnsi="Times New Roman" w:cs="Times New Roman"/>
          <w:sz w:val="28"/>
          <w:szCs w:val="28"/>
        </w:rPr>
        <w:t>’</w:t>
      </w:r>
      <w:r w:rsidRPr="007F3318">
        <w:rPr>
          <w:rFonts w:ascii="Times New Roman" w:hAnsi="Times New Roman" w:cs="Times New Roman"/>
          <w:sz w:val="28"/>
          <w:szCs w:val="28"/>
        </w:rPr>
        <w:t>я.</w:t>
      </w:r>
    </w:p>
    <w:p w14:paraId="76F371D8"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Однак така ігрова терапія, як ляльки-тривоги, значною мірою допомагає вирішити такі проблеми. як? Ви даруєте дітям ляльок, а вони приписують кожній страві хвилюючу їх в даному випадку думку, хвилюйтеся. Після сеансу вони залишають ляльок позаду, а потім обговорюють ляльок-турбот під час майбутньої зустрічі, описуючи хвилювання, які залишилися позаду.</w:t>
      </w:r>
    </w:p>
    <w:p w14:paraId="74635ABC"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Ця діяльність також може використовувати опудала тварин. Мета полягає в тому, щоб показати дітям, що їм не потрібно хвилюватися і залишити турботи позаду.</w:t>
      </w:r>
    </w:p>
    <w:p w14:paraId="229CD476" w14:textId="4640687B" w:rsidR="007F3318" w:rsidRPr="007F3318" w:rsidRDefault="007F3318" w:rsidP="00526D46">
      <w:pPr>
        <w:pStyle w:val="a3"/>
        <w:spacing w:line="360" w:lineRule="auto"/>
        <w:ind w:firstLine="708"/>
        <w:jc w:val="both"/>
        <w:rPr>
          <w:rFonts w:ascii="Times New Roman" w:hAnsi="Times New Roman" w:cs="Times New Roman"/>
          <w:i/>
          <w:sz w:val="28"/>
          <w:szCs w:val="28"/>
        </w:rPr>
      </w:pPr>
      <w:r w:rsidRPr="007F3318">
        <w:rPr>
          <w:rFonts w:ascii="Times New Roman" w:hAnsi="Times New Roman" w:cs="Times New Roman"/>
          <w:i/>
          <w:sz w:val="28"/>
          <w:szCs w:val="28"/>
        </w:rPr>
        <w:t>Генограма</w:t>
      </w:r>
      <w:r>
        <w:rPr>
          <w:rFonts w:ascii="Times New Roman" w:hAnsi="Times New Roman" w:cs="Times New Roman"/>
          <w:i/>
          <w:sz w:val="28"/>
          <w:szCs w:val="28"/>
        </w:rPr>
        <w:t xml:space="preserve">. </w:t>
      </w:r>
      <w:r w:rsidRPr="007F3318">
        <w:rPr>
          <w:rFonts w:ascii="Times New Roman" w:hAnsi="Times New Roman" w:cs="Times New Roman"/>
          <w:sz w:val="28"/>
          <w:szCs w:val="28"/>
        </w:rPr>
        <w:t>Генограма являє собою схему сімейного дерева. Хоча його можна використовувати для визначення кровних і медичних зв</w:t>
      </w:r>
      <w:r w:rsidR="007F2A8D" w:rsidRPr="007F2A8D">
        <w:rPr>
          <w:rFonts w:ascii="Times New Roman" w:hAnsi="Times New Roman" w:cs="Times New Roman"/>
          <w:sz w:val="28"/>
          <w:szCs w:val="28"/>
          <w:lang w:val="ru-RU"/>
        </w:rPr>
        <w:t>’</w:t>
      </w:r>
      <w:r w:rsidRPr="007F3318">
        <w:rPr>
          <w:rFonts w:ascii="Times New Roman" w:hAnsi="Times New Roman" w:cs="Times New Roman"/>
          <w:sz w:val="28"/>
          <w:szCs w:val="28"/>
        </w:rPr>
        <w:t>язків, терапевт так само використовує його, щоб намалювати емоційні стосунки в родині.</w:t>
      </w:r>
    </w:p>
    <w:p w14:paraId="758F7793" w14:textId="7CBA6B61"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За допомогою генограми дитина може викорінити емоційні зв</w:t>
      </w:r>
      <w:r w:rsidR="007F2A8D" w:rsidRPr="007F2A8D">
        <w:rPr>
          <w:rFonts w:ascii="Times New Roman" w:hAnsi="Times New Roman" w:cs="Times New Roman"/>
          <w:sz w:val="28"/>
          <w:szCs w:val="28"/>
          <w:lang w:val="ru-RU"/>
        </w:rPr>
        <w:t>’</w:t>
      </w:r>
      <w:r w:rsidRPr="007F3318">
        <w:rPr>
          <w:rFonts w:ascii="Times New Roman" w:hAnsi="Times New Roman" w:cs="Times New Roman"/>
          <w:sz w:val="28"/>
          <w:szCs w:val="28"/>
        </w:rPr>
        <w:t>язки та їхній вплив. Наприклад, жорстоке поводження та розлучення є серйозними розладами сім</w:t>
      </w:r>
      <w:r w:rsidR="007F2A8D" w:rsidRPr="007F2A8D">
        <w:rPr>
          <w:rFonts w:ascii="Times New Roman" w:hAnsi="Times New Roman" w:cs="Times New Roman"/>
          <w:sz w:val="28"/>
          <w:szCs w:val="28"/>
          <w:lang w:val="ru-RU"/>
        </w:rPr>
        <w:t>’</w:t>
      </w:r>
      <w:r w:rsidRPr="007F3318">
        <w:rPr>
          <w:rFonts w:ascii="Times New Roman" w:hAnsi="Times New Roman" w:cs="Times New Roman"/>
          <w:sz w:val="28"/>
          <w:szCs w:val="28"/>
        </w:rPr>
        <w:t>ї. Дитина може вказати, хто і де почав розрив.</w:t>
      </w:r>
    </w:p>
    <w:p w14:paraId="1BEB31E6" w14:textId="77777777" w:rsidR="007F3318" w:rsidRPr="007F3318" w:rsidRDefault="007F3318" w:rsidP="00526D46">
      <w:pPr>
        <w:pStyle w:val="a3"/>
        <w:spacing w:line="360" w:lineRule="auto"/>
        <w:ind w:firstLine="708"/>
        <w:jc w:val="both"/>
        <w:rPr>
          <w:rFonts w:ascii="Times New Roman" w:hAnsi="Times New Roman" w:cs="Times New Roman"/>
          <w:i/>
          <w:sz w:val="28"/>
          <w:szCs w:val="28"/>
        </w:rPr>
      </w:pPr>
      <w:r>
        <w:rPr>
          <w:rFonts w:ascii="Times New Roman" w:hAnsi="Times New Roman" w:cs="Times New Roman"/>
          <w:i/>
          <w:sz w:val="28"/>
          <w:szCs w:val="28"/>
        </w:rPr>
        <w:t xml:space="preserve">Розмовляй, відчувай і роби. </w:t>
      </w:r>
      <w:r w:rsidRPr="007F3318">
        <w:rPr>
          <w:rFonts w:ascii="Times New Roman" w:hAnsi="Times New Roman" w:cs="Times New Roman"/>
          <w:sz w:val="28"/>
          <w:szCs w:val="28"/>
        </w:rPr>
        <w:t>Ця ігрова терапія є одним із найпопулярніших інструментів, які використовуються в дитячій терапії. Подібно до класичної настільної гри, діти розміщують ігрові фігури на початковій точці. Вони по черзі кидають кубик і пересувають пішака по доріжці з квадратів.</w:t>
      </w:r>
    </w:p>
    <w:p w14:paraId="28E602D2"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Залежно від того, де на дошці опинився ваш пішак, ви вибираєте карту, що говорить, карту почуття або картку, що діє. Основні вказівки щодо карток, яких слід дотримуватися, коли переможець має найбільше фішок після завершення гри. Реакція дитини під час ігрової терапії в цій грі розкриває її внутрішні почуття та психологічні проблеми.</w:t>
      </w:r>
    </w:p>
    <w:p w14:paraId="1B0709F5" w14:textId="77777777" w:rsidR="007F3318" w:rsidRPr="007F3318" w:rsidRDefault="007F3318" w:rsidP="00526D46">
      <w:pPr>
        <w:pStyle w:val="a3"/>
        <w:spacing w:line="360" w:lineRule="auto"/>
        <w:ind w:firstLine="708"/>
        <w:jc w:val="both"/>
        <w:rPr>
          <w:rFonts w:ascii="Times New Roman" w:hAnsi="Times New Roman" w:cs="Times New Roman"/>
          <w:i/>
          <w:sz w:val="28"/>
          <w:szCs w:val="28"/>
        </w:rPr>
      </w:pPr>
      <w:r w:rsidRPr="007F3318">
        <w:rPr>
          <w:rFonts w:ascii="Times New Roman" w:hAnsi="Times New Roman" w:cs="Times New Roman"/>
          <w:i/>
          <w:sz w:val="28"/>
          <w:szCs w:val="28"/>
        </w:rPr>
        <w:t>Сміхоігрова терапія</w:t>
      </w:r>
      <w:r>
        <w:rPr>
          <w:rFonts w:ascii="Times New Roman" w:hAnsi="Times New Roman" w:cs="Times New Roman"/>
          <w:i/>
          <w:sz w:val="28"/>
          <w:szCs w:val="28"/>
        </w:rPr>
        <w:t xml:space="preserve">. </w:t>
      </w:r>
      <w:r w:rsidRPr="007F3318">
        <w:rPr>
          <w:rFonts w:ascii="Times New Roman" w:hAnsi="Times New Roman" w:cs="Times New Roman"/>
          <w:sz w:val="28"/>
          <w:szCs w:val="28"/>
        </w:rPr>
        <w:t>Кажуть, що сміх – ліки для душі. Чому б не запровадити сеанси сміху в ігрову терапію?</w:t>
      </w:r>
    </w:p>
    <w:p w14:paraId="7815C368"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i/>
          <w:sz w:val="28"/>
          <w:szCs w:val="28"/>
        </w:rPr>
        <w:t>Гра в лоскотання</w:t>
      </w:r>
      <w:r w:rsidRPr="007F3318">
        <w:rPr>
          <w:rFonts w:ascii="Times New Roman" w:hAnsi="Times New Roman" w:cs="Times New Roman"/>
          <w:sz w:val="28"/>
          <w:szCs w:val="28"/>
        </w:rPr>
        <w:t xml:space="preserve"> </w:t>
      </w:r>
      <w:r w:rsidR="009F63BE">
        <w:rPr>
          <w:rFonts w:ascii="Times New Roman" w:hAnsi="Times New Roman" w:cs="Times New Roman"/>
          <w:sz w:val="28"/>
          <w:szCs w:val="28"/>
        </w:rPr>
        <w:t>–</w:t>
      </w:r>
      <w:r w:rsidRPr="007F3318">
        <w:rPr>
          <w:rFonts w:ascii="Times New Roman" w:hAnsi="Times New Roman" w:cs="Times New Roman"/>
          <w:sz w:val="28"/>
          <w:szCs w:val="28"/>
        </w:rPr>
        <w:t xml:space="preserve"> один із способів розсмішити дітей. Як щодо того, щоб розповідати анекдоти чи смішні речі про іншу людину? Це як комедія, де комік </w:t>
      </w:r>
      <w:r w:rsidRPr="007F3318">
        <w:rPr>
          <w:rFonts w:ascii="Times New Roman" w:hAnsi="Times New Roman" w:cs="Times New Roman"/>
          <w:sz w:val="28"/>
          <w:szCs w:val="28"/>
        </w:rPr>
        <w:lastRenderedPageBreak/>
        <w:t>використовує жарти, щоб передати повідомлення. Реакція на сказане, як це сказано і хто це говорить дає вам уявлення про сімейну динаміку.</w:t>
      </w:r>
    </w:p>
    <w:p w14:paraId="75F670F4" w14:textId="4C2CE3C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Крім того, справжні емоції виражаються в радісній і спокійній обстановці. Сміх також покращує стосунки. Ір ламає бар</w:t>
      </w:r>
      <w:r w:rsidR="007F2A8D" w:rsidRPr="00F7228D">
        <w:rPr>
          <w:rFonts w:ascii="Times New Roman" w:hAnsi="Times New Roman" w:cs="Times New Roman"/>
          <w:sz w:val="28"/>
          <w:szCs w:val="28"/>
          <w:lang w:val="ru-RU"/>
        </w:rPr>
        <w:t>’</w:t>
      </w:r>
      <w:r w:rsidRPr="007F3318">
        <w:rPr>
          <w:rFonts w:ascii="Times New Roman" w:hAnsi="Times New Roman" w:cs="Times New Roman"/>
          <w:sz w:val="28"/>
          <w:szCs w:val="28"/>
        </w:rPr>
        <w:t>єри, поставлені життєвими проблемами.</w:t>
      </w:r>
    </w:p>
    <w:p w14:paraId="0A582A5E" w14:textId="77777777" w:rsidR="007F3318" w:rsidRPr="007F3318" w:rsidRDefault="007F3318" w:rsidP="00526D46">
      <w:pPr>
        <w:pStyle w:val="a3"/>
        <w:spacing w:line="360" w:lineRule="auto"/>
        <w:ind w:firstLine="708"/>
        <w:jc w:val="both"/>
        <w:rPr>
          <w:rFonts w:ascii="Times New Roman" w:hAnsi="Times New Roman" w:cs="Times New Roman"/>
          <w:i/>
          <w:sz w:val="28"/>
          <w:szCs w:val="28"/>
        </w:rPr>
      </w:pPr>
      <w:r w:rsidRPr="007F3318">
        <w:rPr>
          <w:rFonts w:ascii="Times New Roman" w:hAnsi="Times New Roman" w:cs="Times New Roman"/>
          <w:i/>
          <w:sz w:val="28"/>
          <w:szCs w:val="28"/>
        </w:rPr>
        <w:t>Ігрова терапія проти стресу</w:t>
      </w:r>
    </w:p>
    <w:p w14:paraId="735E1703"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Публічні виступи викликають у більшості дорослих безсонні ночі. Уявляєте, як тоді має бути дитині? Наприклад, у дитини можуть виникнути проблеми з презентаціями класу, попросіть її розіграти презентацію для вас за допомогою іграшок і подивіться, наскільки вільно вона обійде всю ситуацію.</w:t>
      </w:r>
    </w:p>
    <w:p w14:paraId="7BA5B723"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Як терапевт, скеровуйте дитину, як підходити до будь-яких подій, коли вони стикаються зі стресовими подіями. Діти люблять визнання, аплодуйте їм, коли вони це роблять, добре. Ця ігрова терапія формує повагу дитини та дає їй контроль.</w:t>
      </w:r>
    </w:p>
    <w:p w14:paraId="1F6FAD08" w14:textId="77777777" w:rsidR="007F3318" w:rsidRPr="007F3318" w:rsidRDefault="007F3318" w:rsidP="00526D46">
      <w:pPr>
        <w:pStyle w:val="a3"/>
        <w:spacing w:line="360" w:lineRule="auto"/>
        <w:ind w:firstLine="708"/>
        <w:jc w:val="both"/>
        <w:rPr>
          <w:rFonts w:ascii="Times New Roman" w:hAnsi="Times New Roman" w:cs="Times New Roman"/>
          <w:i/>
          <w:sz w:val="28"/>
          <w:szCs w:val="28"/>
        </w:rPr>
      </w:pPr>
      <w:r w:rsidRPr="007F3318">
        <w:rPr>
          <w:rFonts w:ascii="Times New Roman" w:hAnsi="Times New Roman" w:cs="Times New Roman"/>
          <w:i/>
          <w:sz w:val="28"/>
          <w:szCs w:val="28"/>
        </w:rPr>
        <w:t>Хованки</w:t>
      </w:r>
      <w:r>
        <w:rPr>
          <w:rFonts w:ascii="Times New Roman" w:hAnsi="Times New Roman" w:cs="Times New Roman"/>
          <w:i/>
          <w:sz w:val="28"/>
          <w:szCs w:val="28"/>
        </w:rPr>
        <w:t xml:space="preserve">. </w:t>
      </w:r>
      <w:r w:rsidRPr="007F3318">
        <w:rPr>
          <w:rFonts w:ascii="Times New Roman" w:hAnsi="Times New Roman" w:cs="Times New Roman"/>
          <w:sz w:val="28"/>
          <w:szCs w:val="28"/>
        </w:rPr>
        <w:t>Прості ігри в хованки під час ігрової терапії можуть виявити приховані емоції, такі як тривога розлуки, страх, покинутість або втрата. Дитина почувається безпечніше, коли поруч дорослий. Їхня реакція та відповіді в такій грі дають змогу краще зрозуміти деякі з цих сфер їхнього життя.</w:t>
      </w:r>
    </w:p>
    <w:p w14:paraId="1A4DD45D"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i/>
          <w:sz w:val="28"/>
          <w:szCs w:val="28"/>
        </w:rPr>
        <w:t>Фокуси</w:t>
      </w:r>
      <w:r>
        <w:rPr>
          <w:rFonts w:ascii="Times New Roman" w:hAnsi="Times New Roman" w:cs="Times New Roman"/>
          <w:sz w:val="28"/>
          <w:szCs w:val="28"/>
        </w:rPr>
        <w:t xml:space="preserve">. </w:t>
      </w:r>
      <w:r w:rsidRPr="007F3318">
        <w:rPr>
          <w:rFonts w:ascii="Times New Roman" w:hAnsi="Times New Roman" w:cs="Times New Roman"/>
          <w:sz w:val="28"/>
          <w:szCs w:val="28"/>
        </w:rPr>
        <w:t>Фокуси чудово підходять для розбивання льоду. Діти повільно пристосовуються до незнайомих людей, щоб магічний трюк міг зробити фокус за вас. Сеанси ігрової терапії мають бути комфортними та приємними для них. Потім навчіть магічним трюкам і дозвольте їм виконувати трюки самостійно.</w:t>
      </w:r>
    </w:p>
    <w:p w14:paraId="36D8C010"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t>Ця техніка ігрової терапії створює відкритість і дає їм можливість контролювати, особливо якщо вони швидко вивчають трюк. З контролем підвищується самооцінка, від чого багато хто може постраждати, якщо не стежити. Дитина любить ілюзії, купуйте іграшки, які також допомагають розвивати її уяву</w:t>
      </w:r>
    </w:p>
    <w:p w14:paraId="344CFC35"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i/>
          <w:sz w:val="28"/>
          <w:szCs w:val="28"/>
        </w:rPr>
        <w:t>Створення мозаїки з різних матеріалів</w:t>
      </w:r>
      <w:r w:rsidRPr="007F3318">
        <w:rPr>
          <w:rFonts w:ascii="Times New Roman" w:hAnsi="Times New Roman" w:cs="Times New Roman"/>
          <w:sz w:val="28"/>
          <w:szCs w:val="28"/>
        </w:rPr>
        <w:t>: це заняття включає як зір, так і дотик, і кінцевий результат може бути справді вражаючим.</w:t>
      </w:r>
    </w:p>
    <w:p w14:paraId="0874414B" w14:textId="77777777" w:rsidR="007F3318" w:rsidRPr="007F3318" w:rsidRDefault="007F3318" w:rsidP="00526D46">
      <w:pPr>
        <w:pStyle w:val="a3"/>
        <w:spacing w:line="360" w:lineRule="auto"/>
        <w:ind w:firstLine="708"/>
        <w:jc w:val="both"/>
        <w:rPr>
          <w:rFonts w:ascii="Times New Roman" w:hAnsi="Times New Roman" w:cs="Times New Roman"/>
          <w:sz w:val="28"/>
          <w:szCs w:val="28"/>
        </w:rPr>
      </w:pPr>
      <w:r w:rsidRPr="007F3318">
        <w:rPr>
          <w:rFonts w:ascii="Times New Roman" w:hAnsi="Times New Roman" w:cs="Times New Roman"/>
          <w:sz w:val="28"/>
          <w:szCs w:val="28"/>
        </w:rPr>
        <w:lastRenderedPageBreak/>
        <w:t>Створення мандал із природних матеріалів: це заспокійливе та розслаблююче заняття, яке допомагає зосередитися та розвиває творчі здібності.</w:t>
      </w:r>
    </w:p>
    <w:p w14:paraId="6EF98B06" w14:textId="77777777" w:rsidR="007F3318" w:rsidRDefault="007F3318" w:rsidP="00526D46">
      <w:pPr>
        <w:pStyle w:val="a3"/>
        <w:spacing w:line="360" w:lineRule="auto"/>
        <w:ind w:firstLine="708"/>
        <w:jc w:val="both"/>
        <w:rPr>
          <w:rFonts w:ascii="Times New Roman" w:hAnsi="Times New Roman" w:cs="Times New Roman"/>
          <w:sz w:val="28"/>
          <w:szCs w:val="28"/>
        </w:rPr>
      </w:pPr>
    </w:p>
    <w:p w14:paraId="76574888" w14:textId="77777777" w:rsidR="004A43F2" w:rsidRPr="00E5423F" w:rsidRDefault="008F41CD" w:rsidP="00526D46">
      <w:pPr>
        <w:pStyle w:val="a3"/>
        <w:spacing w:line="360" w:lineRule="auto"/>
        <w:ind w:firstLine="708"/>
        <w:jc w:val="center"/>
        <w:rPr>
          <w:rFonts w:ascii="Times New Roman" w:hAnsi="Times New Roman" w:cs="Times New Roman"/>
          <w:b/>
          <w:i/>
          <w:sz w:val="28"/>
          <w:szCs w:val="28"/>
        </w:rPr>
      </w:pPr>
      <w:r w:rsidRPr="00E5423F">
        <w:rPr>
          <w:rFonts w:ascii="Times New Roman" w:hAnsi="Times New Roman" w:cs="Times New Roman"/>
          <w:b/>
          <w:i/>
          <w:sz w:val="28"/>
          <w:szCs w:val="28"/>
        </w:rPr>
        <w:t>2.</w:t>
      </w:r>
      <w:r w:rsidR="00E5423F">
        <w:rPr>
          <w:rFonts w:ascii="Times New Roman" w:hAnsi="Times New Roman" w:cs="Times New Roman"/>
          <w:b/>
          <w:i/>
          <w:sz w:val="28"/>
          <w:szCs w:val="28"/>
        </w:rPr>
        <w:t>3</w:t>
      </w:r>
      <w:r w:rsidR="007F3318" w:rsidRPr="00E5423F">
        <w:rPr>
          <w:rFonts w:ascii="Times New Roman" w:hAnsi="Times New Roman" w:cs="Times New Roman"/>
          <w:b/>
          <w:i/>
          <w:sz w:val="28"/>
          <w:szCs w:val="28"/>
        </w:rPr>
        <w:t xml:space="preserve">. </w:t>
      </w:r>
      <w:r w:rsidR="00E5423F" w:rsidRPr="00E5423F">
        <w:rPr>
          <w:rFonts w:ascii="Times New Roman" w:hAnsi="Times New Roman" w:cs="Times New Roman"/>
          <w:b/>
          <w:i/>
          <w:sz w:val="28"/>
          <w:szCs w:val="28"/>
        </w:rPr>
        <w:t>Терапія для підлітків</w:t>
      </w:r>
    </w:p>
    <w:p w14:paraId="0D868438" w14:textId="77777777" w:rsidR="004A43F2" w:rsidRPr="00C80B7C" w:rsidRDefault="004A43F2" w:rsidP="00526D46">
      <w:pPr>
        <w:pStyle w:val="a3"/>
        <w:spacing w:line="360" w:lineRule="auto"/>
        <w:ind w:firstLine="708"/>
        <w:jc w:val="both"/>
        <w:rPr>
          <w:rFonts w:ascii="Times New Roman" w:hAnsi="Times New Roman" w:cs="Times New Roman"/>
          <w:sz w:val="28"/>
          <w:szCs w:val="28"/>
        </w:rPr>
      </w:pPr>
      <w:r w:rsidRPr="00C80B7C">
        <w:rPr>
          <w:rFonts w:ascii="Times New Roman" w:hAnsi="Times New Roman" w:cs="Times New Roman"/>
          <w:sz w:val="28"/>
          <w:szCs w:val="28"/>
        </w:rPr>
        <w:t>Інтеграція заходів у сесії з підлітками може бути корисною для терапевтів, які часто вважають залучення підлітків до терапії складним завданням, оскільки майже половина тих, хто отримує</w:t>
      </w:r>
      <w:r>
        <w:rPr>
          <w:rFonts w:ascii="Times New Roman" w:hAnsi="Times New Roman" w:cs="Times New Roman"/>
          <w:sz w:val="28"/>
          <w:szCs w:val="28"/>
        </w:rPr>
        <w:t xml:space="preserve"> лікування, кидає навчання</w:t>
      </w:r>
      <w:r w:rsidRPr="00C80B7C">
        <w:rPr>
          <w:rFonts w:ascii="Times New Roman" w:hAnsi="Times New Roman" w:cs="Times New Roman"/>
          <w:sz w:val="28"/>
          <w:szCs w:val="28"/>
        </w:rPr>
        <w:t>. Разом із підходом, який виражає співчуття та щирість, використовує втручання, що відповідають розвитку, усуває стигму та розширює вибір у терапії, ці дії можуть зробити тер</w:t>
      </w:r>
      <w:r>
        <w:rPr>
          <w:rFonts w:ascii="Times New Roman" w:hAnsi="Times New Roman" w:cs="Times New Roman"/>
          <w:sz w:val="28"/>
          <w:szCs w:val="28"/>
        </w:rPr>
        <w:t>апію набагато ефективнішою.</w:t>
      </w:r>
    </w:p>
    <w:p w14:paraId="7C8B00BA" w14:textId="77777777" w:rsidR="004A43F2" w:rsidRPr="0092457A" w:rsidRDefault="004A43F2" w:rsidP="00526D46">
      <w:pPr>
        <w:pStyle w:val="a3"/>
        <w:spacing w:line="360" w:lineRule="auto"/>
        <w:ind w:firstLine="708"/>
        <w:jc w:val="both"/>
        <w:rPr>
          <w:rFonts w:ascii="Times New Roman" w:hAnsi="Times New Roman" w:cs="Times New Roman"/>
          <w:i/>
          <w:sz w:val="28"/>
          <w:szCs w:val="28"/>
        </w:rPr>
      </w:pPr>
      <w:r w:rsidRPr="0092457A">
        <w:rPr>
          <w:rFonts w:ascii="Times New Roman" w:hAnsi="Times New Roman" w:cs="Times New Roman"/>
          <w:i/>
          <w:sz w:val="28"/>
          <w:szCs w:val="28"/>
        </w:rPr>
        <w:t>Навички подолання бінго</w:t>
      </w:r>
    </w:p>
    <w:p w14:paraId="7BA7DC19" w14:textId="051E2A0B" w:rsidR="004A43F2" w:rsidRPr="00C80B7C" w:rsidRDefault="004A43F2" w:rsidP="00526D46">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Ц</w:t>
      </w:r>
      <w:r w:rsidRPr="00C80B7C">
        <w:rPr>
          <w:rFonts w:ascii="Times New Roman" w:hAnsi="Times New Roman" w:cs="Times New Roman"/>
          <w:sz w:val="28"/>
          <w:szCs w:val="28"/>
        </w:rPr>
        <w:t>е заняття для підлітків із психічного здоров</w:t>
      </w:r>
      <w:r w:rsidR="007F2A8D" w:rsidRPr="007F2A8D">
        <w:rPr>
          <w:rFonts w:ascii="Times New Roman" w:hAnsi="Times New Roman" w:cs="Times New Roman"/>
          <w:sz w:val="28"/>
          <w:szCs w:val="28"/>
          <w:lang w:val="ru-RU"/>
        </w:rPr>
        <w:t>’</w:t>
      </w:r>
      <w:r w:rsidRPr="00C80B7C">
        <w:rPr>
          <w:rFonts w:ascii="Times New Roman" w:hAnsi="Times New Roman" w:cs="Times New Roman"/>
          <w:sz w:val="28"/>
          <w:szCs w:val="28"/>
        </w:rPr>
        <w:t>я, де вони мають змогу досліджувати різні способи справлятися з життєвими труднощами. Це допомагає підліткам змінити свій погляд на негативну ситуаці</w:t>
      </w:r>
      <w:r>
        <w:rPr>
          <w:rFonts w:ascii="Times New Roman" w:hAnsi="Times New Roman" w:cs="Times New Roman"/>
          <w:sz w:val="28"/>
          <w:szCs w:val="28"/>
        </w:rPr>
        <w:t>ю та навчитися шукати допомоги.</w:t>
      </w:r>
    </w:p>
    <w:p w14:paraId="71B3A716" w14:textId="106C9970" w:rsidR="004A43F2" w:rsidRPr="00C80B7C" w:rsidRDefault="004A43F2" w:rsidP="00526D46">
      <w:pPr>
        <w:pStyle w:val="a3"/>
        <w:spacing w:line="360" w:lineRule="auto"/>
        <w:ind w:firstLine="708"/>
        <w:jc w:val="both"/>
        <w:rPr>
          <w:rFonts w:ascii="Times New Roman" w:hAnsi="Times New Roman" w:cs="Times New Roman"/>
          <w:sz w:val="28"/>
          <w:szCs w:val="28"/>
        </w:rPr>
      </w:pPr>
      <w:r w:rsidRPr="00C80B7C">
        <w:rPr>
          <w:rFonts w:ascii="Times New Roman" w:hAnsi="Times New Roman" w:cs="Times New Roman"/>
          <w:sz w:val="28"/>
          <w:szCs w:val="28"/>
        </w:rPr>
        <w:t xml:space="preserve">Створюйте власні картки Бінго, у кожному квадраті яких буде написано вміння впоратися. Навички подолання можуть включати </w:t>
      </w:r>
      <w:r w:rsidR="00FD3B77">
        <w:rPr>
          <w:rFonts w:ascii="Times New Roman" w:hAnsi="Times New Roman" w:cs="Times New Roman"/>
          <w:sz w:val="28"/>
          <w:szCs w:val="28"/>
        </w:rPr>
        <w:t>«</w:t>
      </w:r>
      <w:r w:rsidRPr="00C80B7C">
        <w:rPr>
          <w:rFonts w:ascii="Times New Roman" w:hAnsi="Times New Roman" w:cs="Times New Roman"/>
          <w:sz w:val="28"/>
          <w:szCs w:val="28"/>
        </w:rPr>
        <w:t>Зробіть глибокий вдих ж</w:t>
      </w:r>
      <w:r>
        <w:rPr>
          <w:rFonts w:ascii="Times New Roman" w:hAnsi="Times New Roman" w:cs="Times New Roman"/>
          <w:sz w:val="28"/>
          <w:szCs w:val="28"/>
        </w:rPr>
        <w:t>ивотом</w:t>
      </w:r>
      <w:r w:rsidR="00FD3B77">
        <w:rPr>
          <w:rFonts w:ascii="Times New Roman" w:hAnsi="Times New Roman" w:cs="Times New Roman"/>
          <w:sz w:val="28"/>
          <w:szCs w:val="28"/>
        </w:rPr>
        <w:t>»</w:t>
      </w:r>
      <w:r>
        <w:rPr>
          <w:rFonts w:ascii="Times New Roman" w:hAnsi="Times New Roman" w:cs="Times New Roman"/>
          <w:sz w:val="28"/>
          <w:szCs w:val="28"/>
        </w:rPr>
        <w:t xml:space="preserve"> і </w:t>
      </w:r>
      <w:r w:rsidR="00FD3B77">
        <w:rPr>
          <w:rFonts w:ascii="Times New Roman" w:hAnsi="Times New Roman" w:cs="Times New Roman"/>
          <w:sz w:val="28"/>
          <w:szCs w:val="28"/>
        </w:rPr>
        <w:t>«</w:t>
      </w:r>
      <w:r>
        <w:rPr>
          <w:rFonts w:ascii="Times New Roman" w:hAnsi="Times New Roman" w:cs="Times New Roman"/>
          <w:sz w:val="28"/>
          <w:szCs w:val="28"/>
        </w:rPr>
        <w:t>Пийте гарячий чай</w:t>
      </w:r>
      <w:r w:rsidR="00FD3B77">
        <w:rPr>
          <w:rFonts w:ascii="Times New Roman" w:hAnsi="Times New Roman" w:cs="Times New Roman"/>
          <w:sz w:val="28"/>
          <w:szCs w:val="28"/>
        </w:rPr>
        <w:t>»</w:t>
      </w:r>
      <w:r>
        <w:rPr>
          <w:rFonts w:ascii="Times New Roman" w:hAnsi="Times New Roman" w:cs="Times New Roman"/>
          <w:sz w:val="28"/>
          <w:szCs w:val="28"/>
        </w:rPr>
        <w:t xml:space="preserve">. Подаруйте листівку підлітку. </w:t>
      </w:r>
      <w:r w:rsidRPr="00C80B7C">
        <w:rPr>
          <w:rFonts w:ascii="Times New Roman" w:hAnsi="Times New Roman" w:cs="Times New Roman"/>
          <w:sz w:val="28"/>
          <w:szCs w:val="28"/>
        </w:rPr>
        <w:t>Прочитайте вголос свій власний список навичок подолання. Перемагає той підліток, який першим відзначить всю картку.</w:t>
      </w:r>
      <w:r>
        <w:rPr>
          <w:rFonts w:ascii="Times New Roman" w:hAnsi="Times New Roman" w:cs="Times New Roman"/>
          <w:sz w:val="28"/>
          <w:szCs w:val="28"/>
        </w:rPr>
        <w:t xml:space="preserve"> </w:t>
      </w:r>
      <w:r w:rsidRPr="00C80B7C">
        <w:rPr>
          <w:rFonts w:ascii="Times New Roman" w:hAnsi="Times New Roman" w:cs="Times New Roman"/>
          <w:sz w:val="28"/>
          <w:szCs w:val="28"/>
        </w:rPr>
        <w:t>Ви можете завершити гру, роздавши їм цей роздатковий матеріал із 101 навичкою подолання .</w:t>
      </w:r>
    </w:p>
    <w:p w14:paraId="141DE883" w14:textId="06A36411" w:rsidR="004A43F2" w:rsidRPr="0092457A" w:rsidRDefault="004A43F2" w:rsidP="00526D46">
      <w:pPr>
        <w:pStyle w:val="a3"/>
        <w:spacing w:line="360" w:lineRule="auto"/>
        <w:ind w:firstLine="708"/>
        <w:jc w:val="both"/>
        <w:rPr>
          <w:rFonts w:ascii="Times New Roman" w:hAnsi="Times New Roman" w:cs="Times New Roman"/>
          <w:i/>
          <w:sz w:val="28"/>
          <w:szCs w:val="28"/>
        </w:rPr>
      </w:pPr>
      <w:r w:rsidRPr="0092457A">
        <w:rPr>
          <w:rFonts w:ascii="Times New Roman" w:hAnsi="Times New Roman" w:cs="Times New Roman"/>
          <w:i/>
          <w:sz w:val="28"/>
          <w:szCs w:val="28"/>
        </w:rPr>
        <w:t>Передача м</w:t>
      </w:r>
      <w:r w:rsidR="007F2A8D" w:rsidRPr="00F7228D">
        <w:rPr>
          <w:rFonts w:ascii="Times New Roman" w:hAnsi="Times New Roman" w:cs="Times New Roman"/>
          <w:i/>
          <w:sz w:val="28"/>
          <w:szCs w:val="28"/>
          <w:lang w:val="ru-RU"/>
        </w:rPr>
        <w:t>’</w:t>
      </w:r>
      <w:r w:rsidRPr="0092457A">
        <w:rPr>
          <w:rFonts w:ascii="Times New Roman" w:hAnsi="Times New Roman" w:cs="Times New Roman"/>
          <w:i/>
          <w:sz w:val="28"/>
          <w:szCs w:val="28"/>
        </w:rPr>
        <w:t>яча</w:t>
      </w:r>
    </w:p>
    <w:p w14:paraId="5A6DA442" w14:textId="492EE5B8" w:rsidR="004A43F2" w:rsidRPr="00C80B7C" w:rsidRDefault="004A43F2" w:rsidP="00526D46">
      <w:pPr>
        <w:pStyle w:val="a3"/>
        <w:spacing w:line="360" w:lineRule="auto"/>
        <w:ind w:firstLine="708"/>
        <w:jc w:val="both"/>
        <w:rPr>
          <w:rFonts w:ascii="Times New Roman" w:hAnsi="Times New Roman" w:cs="Times New Roman"/>
          <w:sz w:val="28"/>
          <w:szCs w:val="28"/>
        </w:rPr>
      </w:pPr>
      <w:r w:rsidRPr="00C80B7C">
        <w:rPr>
          <w:rFonts w:ascii="Times New Roman" w:hAnsi="Times New Roman" w:cs="Times New Roman"/>
          <w:sz w:val="28"/>
          <w:szCs w:val="28"/>
        </w:rPr>
        <w:t xml:space="preserve">Хочете знати, як змусити підлітка поділитися своїми почуттями? Заохочуйте спілкування, граючи в цю просту гру під назвою </w:t>
      </w:r>
      <w:r w:rsidR="00FD3B77">
        <w:rPr>
          <w:rFonts w:ascii="Times New Roman" w:hAnsi="Times New Roman" w:cs="Times New Roman"/>
          <w:sz w:val="28"/>
          <w:szCs w:val="28"/>
        </w:rPr>
        <w:t>«</w:t>
      </w:r>
      <w:r w:rsidRPr="00C80B7C">
        <w:rPr>
          <w:rFonts w:ascii="Times New Roman" w:hAnsi="Times New Roman" w:cs="Times New Roman"/>
          <w:sz w:val="28"/>
          <w:szCs w:val="28"/>
        </w:rPr>
        <w:t>Передай м</w:t>
      </w:r>
      <w:r w:rsidR="007F2A8D" w:rsidRPr="007F2A8D">
        <w:rPr>
          <w:rFonts w:ascii="Times New Roman" w:hAnsi="Times New Roman" w:cs="Times New Roman"/>
          <w:sz w:val="28"/>
          <w:szCs w:val="28"/>
          <w:lang w:val="ru-RU"/>
        </w:rPr>
        <w:t>’</w:t>
      </w:r>
      <w:r w:rsidRPr="00C80B7C">
        <w:rPr>
          <w:rFonts w:ascii="Times New Roman" w:hAnsi="Times New Roman" w:cs="Times New Roman"/>
          <w:sz w:val="28"/>
          <w:szCs w:val="28"/>
        </w:rPr>
        <w:t>яч</w:t>
      </w:r>
      <w:r w:rsidR="00FD3B77">
        <w:rPr>
          <w:rFonts w:ascii="Times New Roman" w:hAnsi="Times New Roman" w:cs="Times New Roman"/>
          <w:sz w:val="28"/>
          <w:szCs w:val="28"/>
        </w:rPr>
        <w:t>»</w:t>
      </w:r>
      <w:r w:rsidRPr="00C80B7C">
        <w:rPr>
          <w:rFonts w:ascii="Times New Roman" w:hAnsi="Times New Roman" w:cs="Times New Roman"/>
          <w:sz w:val="28"/>
          <w:szCs w:val="28"/>
        </w:rPr>
        <w:t>. Виберіть об</w:t>
      </w:r>
      <w:r w:rsidR="007F2A8D" w:rsidRPr="007F2A8D">
        <w:rPr>
          <w:rFonts w:ascii="Times New Roman" w:hAnsi="Times New Roman" w:cs="Times New Roman"/>
          <w:sz w:val="28"/>
          <w:szCs w:val="28"/>
          <w:lang w:val="ru-RU"/>
        </w:rPr>
        <w:t>’</w:t>
      </w:r>
      <w:r w:rsidRPr="00C80B7C">
        <w:rPr>
          <w:rFonts w:ascii="Times New Roman" w:hAnsi="Times New Roman" w:cs="Times New Roman"/>
          <w:sz w:val="28"/>
          <w:szCs w:val="28"/>
        </w:rPr>
        <w:t>єкт, який можна підкидати, як-от надувний м</w:t>
      </w:r>
      <w:r w:rsidR="007F2A8D" w:rsidRPr="007F2A8D">
        <w:rPr>
          <w:rFonts w:ascii="Times New Roman" w:hAnsi="Times New Roman" w:cs="Times New Roman"/>
          <w:sz w:val="28"/>
          <w:szCs w:val="28"/>
          <w:lang w:val="ru-RU"/>
        </w:rPr>
        <w:t>’</w:t>
      </w:r>
      <w:r w:rsidRPr="00C80B7C">
        <w:rPr>
          <w:rFonts w:ascii="Times New Roman" w:hAnsi="Times New Roman" w:cs="Times New Roman"/>
          <w:sz w:val="28"/>
          <w:szCs w:val="28"/>
        </w:rPr>
        <w:t>яч або стрес-м</w:t>
      </w:r>
      <w:r w:rsidR="007F2A8D" w:rsidRPr="007F2A8D">
        <w:rPr>
          <w:rFonts w:ascii="Times New Roman" w:hAnsi="Times New Roman" w:cs="Times New Roman"/>
          <w:sz w:val="28"/>
          <w:szCs w:val="28"/>
          <w:lang w:val="ru-RU"/>
        </w:rPr>
        <w:t>’</w:t>
      </w:r>
      <w:r w:rsidRPr="00C80B7C">
        <w:rPr>
          <w:rFonts w:ascii="Times New Roman" w:hAnsi="Times New Roman" w:cs="Times New Roman"/>
          <w:sz w:val="28"/>
          <w:szCs w:val="28"/>
        </w:rPr>
        <w:t>яч. Слухайте в</w:t>
      </w:r>
      <w:r>
        <w:rPr>
          <w:rFonts w:ascii="Times New Roman" w:hAnsi="Times New Roman" w:cs="Times New Roman"/>
          <w:sz w:val="28"/>
          <w:szCs w:val="28"/>
        </w:rPr>
        <w:t xml:space="preserve">еселу музику у фоновому режимі. </w:t>
      </w:r>
      <w:r w:rsidRPr="00C80B7C">
        <w:rPr>
          <w:rFonts w:ascii="Times New Roman" w:hAnsi="Times New Roman" w:cs="Times New Roman"/>
          <w:sz w:val="28"/>
          <w:szCs w:val="28"/>
        </w:rPr>
        <w:t>Перед</w:t>
      </w:r>
      <w:r>
        <w:rPr>
          <w:rFonts w:ascii="Times New Roman" w:hAnsi="Times New Roman" w:cs="Times New Roman"/>
          <w:sz w:val="28"/>
          <w:szCs w:val="28"/>
        </w:rPr>
        <w:t>айте м</w:t>
      </w:r>
      <w:r w:rsidR="007F2A8D" w:rsidRPr="00F7228D">
        <w:rPr>
          <w:rFonts w:ascii="Times New Roman" w:hAnsi="Times New Roman" w:cs="Times New Roman"/>
          <w:sz w:val="28"/>
          <w:szCs w:val="28"/>
          <w:lang w:val="ru-RU"/>
        </w:rPr>
        <w:t>’</w:t>
      </w:r>
      <w:r>
        <w:rPr>
          <w:rFonts w:ascii="Times New Roman" w:hAnsi="Times New Roman" w:cs="Times New Roman"/>
          <w:sz w:val="28"/>
          <w:szCs w:val="28"/>
        </w:rPr>
        <w:t xml:space="preserve">яч, поки звучить музика. </w:t>
      </w:r>
      <w:r w:rsidRPr="00C80B7C">
        <w:rPr>
          <w:rFonts w:ascii="Times New Roman" w:hAnsi="Times New Roman" w:cs="Times New Roman"/>
          <w:sz w:val="28"/>
          <w:szCs w:val="28"/>
        </w:rPr>
        <w:t>Коли музика зупиниться, людина, яка тримає м</w:t>
      </w:r>
      <w:r w:rsidR="007F2A8D" w:rsidRPr="007F2A8D">
        <w:rPr>
          <w:rFonts w:ascii="Times New Roman" w:hAnsi="Times New Roman" w:cs="Times New Roman"/>
          <w:sz w:val="28"/>
          <w:szCs w:val="28"/>
          <w:lang w:val="ru-RU"/>
        </w:rPr>
        <w:t>’</w:t>
      </w:r>
      <w:r w:rsidRPr="00C80B7C">
        <w:rPr>
          <w:rFonts w:ascii="Times New Roman" w:hAnsi="Times New Roman" w:cs="Times New Roman"/>
          <w:sz w:val="28"/>
          <w:szCs w:val="28"/>
        </w:rPr>
        <w:t>яч, повинна поділитися своїм поточним настроєм або думками.</w:t>
      </w:r>
    </w:p>
    <w:p w14:paraId="3B435A6F" w14:textId="22C2902A" w:rsidR="004A43F2" w:rsidRPr="0092457A" w:rsidRDefault="004A43F2" w:rsidP="00526D46">
      <w:pPr>
        <w:pStyle w:val="a3"/>
        <w:spacing w:line="360" w:lineRule="auto"/>
        <w:ind w:firstLine="708"/>
        <w:jc w:val="both"/>
        <w:rPr>
          <w:rFonts w:ascii="Times New Roman" w:hAnsi="Times New Roman" w:cs="Times New Roman"/>
          <w:i/>
          <w:sz w:val="28"/>
          <w:szCs w:val="28"/>
        </w:rPr>
      </w:pPr>
      <w:r w:rsidRPr="0092457A">
        <w:rPr>
          <w:rFonts w:ascii="Times New Roman" w:hAnsi="Times New Roman" w:cs="Times New Roman"/>
          <w:i/>
          <w:sz w:val="28"/>
          <w:szCs w:val="28"/>
        </w:rPr>
        <w:t xml:space="preserve">Журнал </w:t>
      </w:r>
      <w:r w:rsidR="00FD3B77">
        <w:rPr>
          <w:rFonts w:ascii="Times New Roman" w:hAnsi="Times New Roman" w:cs="Times New Roman"/>
          <w:i/>
          <w:sz w:val="28"/>
          <w:szCs w:val="28"/>
        </w:rPr>
        <w:t>«</w:t>
      </w:r>
      <w:r w:rsidRPr="0092457A">
        <w:rPr>
          <w:rFonts w:ascii="Times New Roman" w:hAnsi="Times New Roman" w:cs="Times New Roman"/>
          <w:i/>
          <w:sz w:val="28"/>
          <w:szCs w:val="28"/>
        </w:rPr>
        <w:t>Турбота</w:t>
      </w:r>
      <w:r w:rsidR="00FD3B77">
        <w:rPr>
          <w:rFonts w:ascii="Times New Roman" w:hAnsi="Times New Roman" w:cs="Times New Roman"/>
          <w:i/>
          <w:sz w:val="28"/>
          <w:szCs w:val="28"/>
        </w:rPr>
        <w:t>»</w:t>
      </w:r>
    </w:p>
    <w:p w14:paraId="21F121BA" w14:textId="77777777" w:rsidR="004A43F2" w:rsidRPr="00C80B7C" w:rsidRDefault="004A43F2" w:rsidP="00526D46">
      <w:pPr>
        <w:pStyle w:val="a3"/>
        <w:spacing w:line="360" w:lineRule="auto"/>
        <w:ind w:firstLine="708"/>
        <w:jc w:val="both"/>
        <w:rPr>
          <w:rFonts w:ascii="Times New Roman" w:hAnsi="Times New Roman" w:cs="Times New Roman"/>
          <w:sz w:val="28"/>
          <w:szCs w:val="28"/>
        </w:rPr>
      </w:pPr>
      <w:r w:rsidRPr="00C80B7C">
        <w:rPr>
          <w:rFonts w:ascii="Times New Roman" w:hAnsi="Times New Roman" w:cs="Times New Roman"/>
          <w:sz w:val="28"/>
          <w:szCs w:val="28"/>
        </w:rPr>
        <w:lastRenderedPageBreak/>
        <w:t>Підлітки іноді можуть відчувати труднощі з хвилюванням, страхом, тривогою та розчаруванням. Замість того, щоб приховувати ці емоції, вони можуть використовувати щоденник тривог, щоб виробити звичку визначати, що вони відчувають, і</w:t>
      </w:r>
      <w:r>
        <w:rPr>
          <w:rFonts w:ascii="Times New Roman" w:hAnsi="Times New Roman" w:cs="Times New Roman"/>
          <w:sz w:val="28"/>
          <w:szCs w:val="28"/>
        </w:rPr>
        <w:t xml:space="preserve"> виражати їх здоровим способом. </w:t>
      </w:r>
      <w:r w:rsidRPr="00C80B7C">
        <w:rPr>
          <w:rFonts w:ascii="Times New Roman" w:hAnsi="Times New Roman" w:cs="Times New Roman"/>
          <w:sz w:val="28"/>
          <w:szCs w:val="28"/>
        </w:rPr>
        <w:t>Візьміть ручку та папір і запишіть усе, що вас хвилює, незалежно від того, яке велике чи маленьке. Робіть це протягом трьох хвилин або поки у вас не закінчаться турботи про те, щоб записати.</w:t>
      </w:r>
      <w:r>
        <w:rPr>
          <w:rFonts w:ascii="Times New Roman" w:hAnsi="Times New Roman" w:cs="Times New Roman"/>
          <w:sz w:val="28"/>
          <w:szCs w:val="28"/>
        </w:rPr>
        <w:t xml:space="preserve"> </w:t>
      </w:r>
      <w:r w:rsidRPr="00C80B7C">
        <w:rPr>
          <w:rFonts w:ascii="Times New Roman" w:hAnsi="Times New Roman" w:cs="Times New Roman"/>
          <w:sz w:val="28"/>
          <w:szCs w:val="28"/>
        </w:rPr>
        <w:t>Заповніть сторінку для кожного занепокоєння та спробуйте дійти до кореня проблеми.</w:t>
      </w:r>
    </w:p>
    <w:p w14:paraId="3AA7A866" w14:textId="77777777" w:rsidR="004A43F2" w:rsidRPr="0092457A" w:rsidRDefault="004A43F2" w:rsidP="00526D46">
      <w:pPr>
        <w:pStyle w:val="a3"/>
        <w:spacing w:line="360" w:lineRule="auto"/>
        <w:ind w:firstLine="708"/>
        <w:jc w:val="both"/>
        <w:rPr>
          <w:rFonts w:ascii="Times New Roman" w:hAnsi="Times New Roman" w:cs="Times New Roman"/>
          <w:i/>
          <w:sz w:val="28"/>
          <w:szCs w:val="28"/>
        </w:rPr>
      </w:pPr>
      <w:r w:rsidRPr="0092457A">
        <w:rPr>
          <w:rFonts w:ascii="Times New Roman" w:hAnsi="Times New Roman" w:cs="Times New Roman"/>
          <w:i/>
          <w:sz w:val="28"/>
          <w:szCs w:val="28"/>
        </w:rPr>
        <w:t xml:space="preserve">Подяка </w:t>
      </w:r>
    </w:p>
    <w:p w14:paraId="4CF42400" w14:textId="6BC38838" w:rsidR="004A43F2" w:rsidRPr="00C80B7C" w:rsidRDefault="004A43F2" w:rsidP="00526D46">
      <w:pPr>
        <w:pStyle w:val="a3"/>
        <w:spacing w:line="360" w:lineRule="auto"/>
        <w:ind w:firstLine="708"/>
        <w:jc w:val="both"/>
        <w:rPr>
          <w:rFonts w:ascii="Times New Roman" w:hAnsi="Times New Roman" w:cs="Times New Roman"/>
          <w:sz w:val="28"/>
          <w:szCs w:val="28"/>
        </w:rPr>
      </w:pPr>
      <w:r w:rsidRPr="00C80B7C">
        <w:rPr>
          <w:rFonts w:ascii="Times New Roman" w:hAnsi="Times New Roman" w:cs="Times New Roman"/>
          <w:sz w:val="28"/>
          <w:szCs w:val="28"/>
        </w:rPr>
        <w:t>Це проста вправа, яку можна виконувати в класі, вдома або на природі. Діти можуть сидіти або рухатися, щоб знайти якомога більше речей, за які варто подякувати</w:t>
      </w:r>
      <w:r>
        <w:rPr>
          <w:rFonts w:ascii="Times New Roman" w:hAnsi="Times New Roman" w:cs="Times New Roman"/>
          <w:sz w:val="28"/>
          <w:szCs w:val="28"/>
        </w:rPr>
        <w:t>.</w:t>
      </w:r>
      <w:r w:rsidRPr="00C80B7C">
        <w:rPr>
          <w:rFonts w:ascii="Times New Roman" w:hAnsi="Times New Roman" w:cs="Times New Roman"/>
          <w:sz w:val="28"/>
          <w:szCs w:val="28"/>
        </w:rPr>
        <w:t xml:space="preserve"> Подяка створює позитивні почуття, підвищуючи благополуччя дитини та</w:t>
      </w:r>
      <w:r>
        <w:rPr>
          <w:rFonts w:ascii="Times New Roman" w:hAnsi="Times New Roman" w:cs="Times New Roman"/>
          <w:sz w:val="28"/>
          <w:szCs w:val="28"/>
        </w:rPr>
        <w:t xml:space="preserve"> її задоволеність життям. </w:t>
      </w:r>
      <w:r w:rsidRPr="00C80B7C">
        <w:rPr>
          <w:rFonts w:ascii="Times New Roman" w:hAnsi="Times New Roman" w:cs="Times New Roman"/>
          <w:sz w:val="28"/>
          <w:szCs w:val="28"/>
        </w:rPr>
        <w:t>Попросіть підлі</w:t>
      </w:r>
      <w:r>
        <w:rPr>
          <w:rFonts w:ascii="Times New Roman" w:hAnsi="Times New Roman" w:cs="Times New Roman"/>
          <w:sz w:val="28"/>
          <w:szCs w:val="28"/>
        </w:rPr>
        <w:t xml:space="preserve">тка звернути увагу на оточення. </w:t>
      </w:r>
      <w:r w:rsidRPr="00C80B7C">
        <w:rPr>
          <w:rFonts w:ascii="Times New Roman" w:hAnsi="Times New Roman" w:cs="Times New Roman"/>
          <w:sz w:val="28"/>
          <w:szCs w:val="28"/>
        </w:rPr>
        <w:t>На аркуші паперу вони запишуть те, що вони побачили, почули та понюхали, за що вони вдячні.</w:t>
      </w:r>
      <w:r>
        <w:rPr>
          <w:rFonts w:ascii="Times New Roman" w:hAnsi="Times New Roman" w:cs="Times New Roman"/>
          <w:sz w:val="28"/>
          <w:szCs w:val="28"/>
        </w:rPr>
        <w:t xml:space="preserve"> </w:t>
      </w:r>
      <w:r w:rsidRPr="00C80B7C">
        <w:rPr>
          <w:rFonts w:ascii="Times New Roman" w:hAnsi="Times New Roman" w:cs="Times New Roman"/>
          <w:sz w:val="28"/>
          <w:szCs w:val="28"/>
        </w:rPr>
        <w:t xml:space="preserve">Крім того, дайте їм цей робочий аркуш </w:t>
      </w:r>
      <w:r w:rsidR="00FD3B77">
        <w:rPr>
          <w:rFonts w:ascii="Times New Roman" w:hAnsi="Times New Roman" w:cs="Times New Roman"/>
          <w:sz w:val="28"/>
          <w:szCs w:val="28"/>
        </w:rPr>
        <w:t>«</w:t>
      </w:r>
      <w:r w:rsidRPr="00C80B7C">
        <w:rPr>
          <w:rFonts w:ascii="Times New Roman" w:hAnsi="Times New Roman" w:cs="Times New Roman"/>
          <w:sz w:val="28"/>
          <w:szCs w:val="28"/>
        </w:rPr>
        <w:t>Прогулянка вдячністю</w:t>
      </w:r>
      <w:r w:rsidR="00FD3B77">
        <w:rPr>
          <w:rFonts w:ascii="Times New Roman" w:hAnsi="Times New Roman" w:cs="Times New Roman"/>
          <w:sz w:val="28"/>
          <w:szCs w:val="28"/>
        </w:rPr>
        <w:t>»</w:t>
      </w:r>
      <w:r w:rsidRPr="00C80B7C">
        <w:rPr>
          <w:rFonts w:ascii="Times New Roman" w:hAnsi="Times New Roman" w:cs="Times New Roman"/>
          <w:sz w:val="28"/>
          <w:szCs w:val="28"/>
        </w:rPr>
        <w:t xml:space="preserve"> з важливими запитаннями, над якими вони можуть поміркувати.</w:t>
      </w:r>
    </w:p>
    <w:p w14:paraId="4D15F0C3" w14:textId="77777777" w:rsidR="004A43F2" w:rsidRPr="0092457A" w:rsidRDefault="004A43F2" w:rsidP="00526D46">
      <w:pPr>
        <w:pStyle w:val="a3"/>
        <w:spacing w:line="360" w:lineRule="auto"/>
        <w:ind w:firstLine="708"/>
        <w:jc w:val="both"/>
        <w:rPr>
          <w:rFonts w:ascii="Times New Roman" w:hAnsi="Times New Roman" w:cs="Times New Roman"/>
          <w:i/>
          <w:sz w:val="28"/>
          <w:szCs w:val="28"/>
        </w:rPr>
      </w:pPr>
      <w:r w:rsidRPr="0092457A">
        <w:rPr>
          <w:rFonts w:ascii="Times New Roman" w:hAnsi="Times New Roman" w:cs="Times New Roman"/>
          <w:i/>
          <w:sz w:val="28"/>
          <w:szCs w:val="28"/>
        </w:rPr>
        <w:t>Лист до себе</w:t>
      </w:r>
    </w:p>
    <w:p w14:paraId="5DC23DBB" w14:textId="77777777" w:rsidR="004A43F2" w:rsidRPr="00C80B7C" w:rsidRDefault="004A43F2" w:rsidP="00526D46">
      <w:pPr>
        <w:pStyle w:val="a3"/>
        <w:spacing w:line="360" w:lineRule="auto"/>
        <w:ind w:firstLine="708"/>
        <w:jc w:val="both"/>
        <w:rPr>
          <w:rFonts w:ascii="Times New Roman" w:hAnsi="Times New Roman" w:cs="Times New Roman"/>
          <w:sz w:val="28"/>
          <w:szCs w:val="28"/>
        </w:rPr>
      </w:pPr>
      <w:r w:rsidRPr="00C80B7C">
        <w:rPr>
          <w:rFonts w:ascii="Times New Roman" w:hAnsi="Times New Roman" w:cs="Times New Roman"/>
          <w:sz w:val="28"/>
          <w:szCs w:val="28"/>
        </w:rPr>
        <w:t xml:space="preserve">Виразити себе за допомогою традиційної розмови може бути складно для багатьох підлітків. У цьому випадку вони можуть написати собі листа, щоб допомогти краще передати свої </w:t>
      </w:r>
      <w:r>
        <w:rPr>
          <w:rFonts w:ascii="Times New Roman" w:hAnsi="Times New Roman" w:cs="Times New Roman"/>
          <w:sz w:val="28"/>
          <w:szCs w:val="28"/>
        </w:rPr>
        <w:t xml:space="preserve">почуття, прагнення та проблеми. </w:t>
      </w:r>
      <w:r w:rsidRPr="00C80B7C">
        <w:rPr>
          <w:rFonts w:ascii="Times New Roman" w:hAnsi="Times New Roman" w:cs="Times New Roman"/>
          <w:sz w:val="28"/>
          <w:szCs w:val="28"/>
        </w:rPr>
        <w:t>Попросіть свого підлітка уявити риси характеру, які він хотів би мати, і цілі, яких він хоче досягти.</w:t>
      </w:r>
      <w:r>
        <w:rPr>
          <w:rFonts w:ascii="Times New Roman" w:hAnsi="Times New Roman" w:cs="Times New Roman"/>
          <w:sz w:val="28"/>
          <w:szCs w:val="28"/>
        </w:rPr>
        <w:t xml:space="preserve"> </w:t>
      </w:r>
      <w:r w:rsidRPr="00C80B7C">
        <w:rPr>
          <w:rFonts w:ascii="Times New Roman" w:hAnsi="Times New Roman" w:cs="Times New Roman"/>
          <w:sz w:val="28"/>
          <w:szCs w:val="28"/>
        </w:rPr>
        <w:t>Нехай підліток подумає, яку порад</w:t>
      </w:r>
      <w:r>
        <w:rPr>
          <w:rFonts w:ascii="Times New Roman" w:hAnsi="Times New Roman" w:cs="Times New Roman"/>
          <w:sz w:val="28"/>
          <w:szCs w:val="28"/>
        </w:rPr>
        <w:t xml:space="preserve">у може дати йому в майбутньому. </w:t>
      </w:r>
      <w:r w:rsidRPr="00C80B7C">
        <w:rPr>
          <w:rFonts w:ascii="Times New Roman" w:hAnsi="Times New Roman" w:cs="Times New Roman"/>
          <w:sz w:val="28"/>
          <w:szCs w:val="28"/>
        </w:rPr>
        <w:t>Порадьте свого підлітка, коли він напише поради, які б дав собі у формі листа. Вони також можуть озирнутися на це через роки!</w:t>
      </w:r>
    </w:p>
    <w:p w14:paraId="7FC7276A" w14:textId="77777777" w:rsidR="004A43F2" w:rsidRPr="0092457A" w:rsidRDefault="004A43F2" w:rsidP="00526D46">
      <w:pPr>
        <w:pStyle w:val="a3"/>
        <w:spacing w:line="360" w:lineRule="auto"/>
        <w:ind w:firstLine="708"/>
        <w:jc w:val="both"/>
        <w:rPr>
          <w:rFonts w:ascii="Times New Roman" w:hAnsi="Times New Roman" w:cs="Times New Roman"/>
          <w:i/>
          <w:sz w:val="28"/>
          <w:szCs w:val="28"/>
        </w:rPr>
      </w:pPr>
      <w:r w:rsidRPr="0092457A">
        <w:rPr>
          <w:rFonts w:ascii="Times New Roman" w:hAnsi="Times New Roman" w:cs="Times New Roman"/>
          <w:i/>
          <w:sz w:val="28"/>
          <w:szCs w:val="28"/>
        </w:rPr>
        <w:t>Підбір музики</w:t>
      </w:r>
    </w:p>
    <w:p w14:paraId="164010B6" w14:textId="0AFE0E3C" w:rsidR="004A43F2" w:rsidRPr="00C80B7C" w:rsidRDefault="004A43F2" w:rsidP="00526D46">
      <w:pPr>
        <w:pStyle w:val="a3"/>
        <w:spacing w:line="360" w:lineRule="auto"/>
        <w:ind w:firstLine="708"/>
        <w:jc w:val="both"/>
        <w:rPr>
          <w:rFonts w:ascii="Times New Roman" w:hAnsi="Times New Roman" w:cs="Times New Roman"/>
          <w:sz w:val="28"/>
          <w:szCs w:val="28"/>
        </w:rPr>
      </w:pPr>
      <w:r w:rsidRPr="00C80B7C">
        <w:rPr>
          <w:rFonts w:ascii="Times New Roman" w:hAnsi="Times New Roman" w:cs="Times New Roman"/>
          <w:sz w:val="28"/>
          <w:szCs w:val="28"/>
        </w:rPr>
        <w:t>Більшість підлітків люблять слухати музику, тому що вона пов</w:t>
      </w:r>
      <w:r w:rsidR="007F2A8D" w:rsidRPr="00F7228D">
        <w:rPr>
          <w:rFonts w:ascii="Times New Roman" w:hAnsi="Times New Roman" w:cs="Times New Roman"/>
          <w:sz w:val="28"/>
          <w:szCs w:val="28"/>
        </w:rPr>
        <w:t>’</w:t>
      </w:r>
      <w:r w:rsidRPr="00C80B7C">
        <w:rPr>
          <w:rFonts w:ascii="Times New Roman" w:hAnsi="Times New Roman" w:cs="Times New Roman"/>
          <w:sz w:val="28"/>
          <w:szCs w:val="28"/>
        </w:rPr>
        <w:t>язує їхню особистість. Крім того, музика допомагає їм розслабитися та впоратися з різними стресовими факторами, такими як школа, сімейні очікування, позакласні о</w:t>
      </w:r>
      <w:r>
        <w:rPr>
          <w:rFonts w:ascii="Times New Roman" w:hAnsi="Times New Roman" w:cs="Times New Roman"/>
          <w:sz w:val="28"/>
          <w:szCs w:val="28"/>
        </w:rPr>
        <w:t>бов</w:t>
      </w:r>
      <w:r w:rsidR="007F2A8D" w:rsidRPr="007F2A8D">
        <w:rPr>
          <w:rFonts w:ascii="Times New Roman" w:hAnsi="Times New Roman" w:cs="Times New Roman"/>
          <w:sz w:val="28"/>
          <w:szCs w:val="28"/>
        </w:rPr>
        <w:t>’</w:t>
      </w:r>
      <w:r>
        <w:rPr>
          <w:rFonts w:ascii="Times New Roman" w:hAnsi="Times New Roman" w:cs="Times New Roman"/>
          <w:sz w:val="28"/>
          <w:szCs w:val="28"/>
        </w:rPr>
        <w:t xml:space="preserve">язки та соціальні стосунки. </w:t>
      </w:r>
      <w:r w:rsidRPr="00C80B7C">
        <w:rPr>
          <w:rFonts w:ascii="Times New Roman" w:hAnsi="Times New Roman" w:cs="Times New Roman"/>
          <w:sz w:val="28"/>
          <w:szCs w:val="28"/>
        </w:rPr>
        <w:t xml:space="preserve">Попросіть підлітка скласти 5 </w:t>
      </w:r>
      <w:r w:rsidRPr="00C80B7C">
        <w:rPr>
          <w:rFonts w:ascii="Times New Roman" w:hAnsi="Times New Roman" w:cs="Times New Roman"/>
          <w:sz w:val="28"/>
          <w:szCs w:val="28"/>
        </w:rPr>
        <w:lastRenderedPageBreak/>
        <w:t>найкращих пісень</w:t>
      </w:r>
      <w:r>
        <w:rPr>
          <w:rFonts w:ascii="Times New Roman" w:hAnsi="Times New Roman" w:cs="Times New Roman"/>
          <w:sz w:val="28"/>
          <w:szCs w:val="28"/>
        </w:rPr>
        <w:t xml:space="preserve">, які йому найбільше резонують. </w:t>
      </w:r>
      <w:r w:rsidRPr="00C80B7C">
        <w:rPr>
          <w:rFonts w:ascii="Times New Roman" w:hAnsi="Times New Roman" w:cs="Times New Roman"/>
          <w:sz w:val="28"/>
          <w:szCs w:val="28"/>
        </w:rPr>
        <w:t>Слухайте їх</w:t>
      </w:r>
      <w:r>
        <w:rPr>
          <w:rFonts w:ascii="Times New Roman" w:hAnsi="Times New Roman" w:cs="Times New Roman"/>
          <w:sz w:val="28"/>
          <w:szCs w:val="28"/>
        </w:rPr>
        <w:t xml:space="preserve">ню музику разом. </w:t>
      </w:r>
      <w:r w:rsidRPr="00C80B7C">
        <w:rPr>
          <w:rFonts w:ascii="Times New Roman" w:hAnsi="Times New Roman" w:cs="Times New Roman"/>
          <w:sz w:val="28"/>
          <w:szCs w:val="28"/>
        </w:rPr>
        <w:t>Коли список відтворення закінчиться, обговоріть, що для них означають ці пісні.</w:t>
      </w:r>
    </w:p>
    <w:p w14:paraId="32CDCBB1" w14:textId="77777777" w:rsidR="004A43F2" w:rsidRPr="0092457A" w:rsidRDefault="004A43F2" w:rsidP="00526D46">
      <w:pPr>
        <w:pStyle w:val="a3"/>
        <w:spacing w:line="360" w:lineRule="auto"/>
        <w:ind w:firstLine="708"/>
        <w:jc w:val="both"/>
        <w:rPr>
          <w:rFonts w:ascii="Times New Roman" w:hAnsi="Times New Roman" w:cs="Times New Roman"/>
          <w:i/>
          <w:sz w:val="28"/>
          <w:szCs w:val="28"/>
        </w:rPr>
      </w:pPr>
      <w:r w:rsidRPr="0092457A">
        <w:rPr>
          <w:rFonts w:ascii="Times New Roman" w:hAnsi="Times New Roman" w:cs="Times New Roman"/>
          <w:i/>
          <w:sz w:val="28"/>
          <w:szCs w:val="28"/>
        </w:rPr>
        <w:t>Дві правди і брехня</w:t>
      </w:r>
    </w:p>
    <w:p w14:paraId="1C0C1A46" w14:textId="0627EC1D" w:rsidR="004A43F2" w:rsidRPr="00C80B7C" w:rsidRDefault="004A43F2" w:rsidP="00526D46">
      <w:pPr>
        <w:pStyle w:val="a3"/>
        <w:spacing w:line="360" w:lineRule="auto"/>
        <w:ind w:firstLine="708"/>
        <w:jc w:val="both"/>
        <w:rPr>
          <w:rFonts w:ascii="Times New Roman" w:hAnsi="Times New Roman" w:cs="Times New Roman"/>
          <w:sz w:val="28"/>
          <w:szCs w:val="28"/>
        </w:rPr>
      </w:pPr>
      <w:r w:rsidRPr="00C80B7C">
        <w:rPr>
          <w:rFonts w:ascii="Times New Roman" w:hAnsi="Times New Roman" w:cs="Times New Roman"/>
          <w:sz w:val="28"/>
          <w:szCs w:val="28"/>
        </w:rPr>
        <w:t>Це проста гра для вечірки, яку можна використовувати як розважальне заняття для підліткової групової терапії. Це чудовий спосіб налагодити зв</w:t>
      </w:r>
      <w:r w:rsidR="007F2A8D" w:rsidRPr="007F2A8D">
        <w:rPr>
          <w:rFonts w:ascii="Times New Roman" w:hAnsi="Times New Roman" w:cs="Times New Roman"/>
          <w:sz w:val="28"/>
          <w:szCs w:val="28"/>
          <w:lang w:val="ru-RU"/>
        </w:rPr>
        <w:t>’</w:t>
      </w:r>
      <w:r w:rsidRPr="00C80B7C">
        <w:rPr>
          <w:rFonts w:ascii="Times New Roman" w:hAnsi="Times New Roman" w:cs="Times New Roman"/>
          <w:sz w:val="28"/>
          <w:szCs w:val="28"/>
        </w:rPr>
        <w:t xml:space="preserve">язки та допомогти підліткам дізнатися більше </w:t>
      </w:r>
      <w:r>
        <w:rPr>
          <w:rFonts w:ascii="Times New Roman" w:hAnsi="Times New Roman" w:cs="Times New Roman"/>
          <w:sz w:val="28"/>
          <w:szCs w:val="28"/>
        </w:rPr>
        <w:t xml:space="preserve">про своїх однолітків у терапії. Нехай група сяде в коло. </w:t>
      </w:r>
      <w:r w:rsidRPr="00C80B7C">
        <w:rPr>
          <w:rFonts w:ascii="Times New Roman" w:hAnsi="Times New Roman" w:cs="Times New Roman"/>
          <w:sz w:val="28"/>
          <w:szCs w:val="28"/>
        </w:rPr>
        <w:t xml:space="preserve">Один підліток почне з трьох тверджень про себе. Два мають бути правдою, а один </w:t>
      </w:r>
      <w:r>
        <w:rPr>
          <w:rFonts w:ascii="Times New Roman" w:hAnsi="Times New Roman" w:cs="Times New Roman"/>
          <w:sz w:val="28"/>
          <w:szCs w:val="28"/>
        </w:rPr>
        <w:t>–</w:t>
      </w:r>
      <w:r w:rsidRPr="00C80B7C">
        <w:rPr>
          <w:rFonts w:ascii="Times New Roman" w:hAnsi="Times New Roman" w:cs="Times New Roman"/>
          <w:sz w:val="28"/>
          <w:szCs w:val="28"/>
        </w:rPr>
        <w:t xml:space="preserve"> брехнею. Тоді кожен здогадається, які твердження правдиві, а які брехня.</w:t>
      </w:r>
      <w:r>
        <w:rPr>
          <w:rFonts w:ascii="Times New Roman" w:hAnsi="Times New Roman" w:cs="Times New Roman"/>
          <w:sz w:val="28"/>
          <w:szCs w:val="28"/>
        </w:rPr>
        <w:t xml:space="preserve"> </w:t>
      </w:r>
      <w:r w:rsidRPr="00C80B7C">
        <w:rPr>
          <w:rFonts w:ascii="Times New Roman" w:hAnsi="Times New Roman" w:cs="Times New Roman"/>
          <w:sz w:val="28"/>
          <w:szCs w:val="28"/>
        </w:rPr>
        <w:t>Попросіть групу по черзі індивідуально, доки всі не підуть.</w:t>
      </w:r>
    </w:p>
    <w:p w14:paraId="1758A229" w14:textId="77777777" w:rsidR="004A43F2" w:rsidRPr="0092457A" w:rsidRDefault="004A43F2" w:rsidP="00E5423F">
      <w:pPr>
        <w:pStyle w:val="a3"/>
        <w:spacing w:line="360" w:lineRule="auto"/>
        <w:ind w:firstLine="708"/>
        <w:jc w:val="both"/>
        <w:rPr>
          <w:rFonts w:ascii="Times New Roman" w:hAnsi="Times New Roman" w:cs="Times New Roman"/>
          <w:i/>
          <w:sz w:val="28"/>
          <w:szCs w:val="28"/>
        </w:rPr>
      </w:pPr>
      <w:r>
        <w:rPr>
          <w:rFonts w:ascii="Times New Roman" w:hAnsi="Times New Roman" w:cs="Times New Roman"/>
          <w:i/>
          <w:sz w:val="28"/>
          <w:szCs w:val="28"/>
        </w:rPr>
        <w:t>Сильний</w:t>
      </w:r>
      <w:r w:rsidRPr="0092457A">
        <w:rPr>
          <w:rFonts w:ascii="Times New Roman" w:hAnsi="Times New Roman" w:cs="Times New Roman"/>
          <w:i/>
          <w:sz w:val="28"/>
          <w:szCs w:val="28"/>
        </w:rPr>
        <w:t xml:space="preserve"> вузол</w:t>
      </w:r>
    </w:p>
    <w:p w14:paraId="3E51B13F" w14:textId="5EA34985" w:rsidR="004A43F2" w:rsidRPr="00C80B7C" w:rsidRDefault="004A43F2" w:rsidP="00526D46">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Ц</w:t>
      </w:r>
      <w:r w:rsidRPr="00C80B7C">
        <w:rPr>
          <w:rFonts w:ascii="Times New Roman" w:hAnsi="Times New Roman" w:cs="Times New Roman"/>
          <w:sz w:val="28"/>
          <w:szCs w:val="28"/>
        </w:rPr>
        <w:t>е гра для співпраці, яка навчить підлітків працювати разом. Як тільки вузол розв</w:t>
      </w:r>
      <w:r w:rsidR="007F2A8D" w:rsidRPr="007F2A8D">
        <w:rPr>
          <w:rFonts w:ascii="Times New Roman" w:hAnsi="Times New Roman" w:cs="Times New Roman"/>
          <w:sz w:val="28"/>
          <w:szCs w:val="28"/>
        </w:rPr>
        <w:t>’</w:t>
      </w:r>
      <w:r w:rsidRPr="00C80B7C">
        <w:rPr>
          <w:rFonts w:ascii="Times New Roman" w:hAnsi="Times New Roman" w:cs="Times New Roman"/>
          <w:sz w:val="28"/>
          <w:szCs w:val="28"/>
        </w:rPr>
        <w:t>язаний, підлітки повинні покладатися на командну роботу, щоб розплут</w:t>
      </w:r>
      <w:r>
        <w:rPr>
          <w:rFonts w:ascii="Times New Roman" w:hAnsi="Times New Roman" w:cs="Times New Roman"/>
          <w:sz w:val="28"/>
          <w:szCs w:val="28"/>
        </w:rPr>
        <w:t xml:space="preserve">атися та звільнитися від нього. </w:t>
      </w:r>
      <w:r w:rsidRPr="00C80B7C">
        <w:rPr>
          <w:rFonts w:ascii="Times New Roman" w:hAnsi="Times New Roman" w:cs="Times New Roman"/>
          <w:sz w:val="28"/>
          <w:szCs w:val="28"/>
        </w:rPr>
        <w:t>Нехай підлітки під час гр</w:t>
      </w:r>
      <w:r>
        <w:rPr>
          <w:rFonts w:ascii="Times New Roman" w:hAnsi="Times New Roman" w:cs="Times New Roman"/>
          <w:sz w:val="28"/>
          <w:szCs w:val="28"/>
        </w:rPr>
        <w:t xml:space="preserve">упового заняття стануть у коло. </w:t>
      </w:r>
      <w:r w:rsidRPr="00C80B7C">
        <w:rPr>
          <w:rFonts w:ascii="Times New Roman" w:hAnsi="Times New Roman" w:cs="Times New Roman"/>
          <w:sz w:val="28"/>
          <w:szCs w:val="28"/>
        </w:rPr>
        <w:t>Попросіть усіх підняти праву руку та приєднати її до когось іншого в колі, крім того, хто стоїть поруч. Виконайте те ж саме лівою рукою.</w:t>
      </w:r>
      <w:r>
        <w:rPr>
          <w:rFonts w:ascii="Times New Roman" w:hAnsi="Times New Roman" w:cs="Times New Roman"/>
          <w:sz w:val="28"/>
          <w:szCs w:val="28"/>
        </w:rPr>
        <w:t xml:space="preserve"> </w:t>
      </w:r>
      <w:r w:rsidRPr="00C80B7C">
        <w:rPr>
          <w:rFonts w:ascii="Times New Roman" w:hAnsi="Times New Roman" w:cs="Times New Roman"/>
          <w:sz w:val="28"/>
          <w:szCs w:val="28"/>
        </w:rPr>
        <w:t>Група повинна розплутати вузол, не відпускаючи нікого з рук.</w:t>
      </w:r>
    </w:p>
    <w:p w14:paraId="5F099A1F" w14:textId="031FB332" w:rsidR="004A43F2" w:rsidRPr="0092457A" w:rsidRDefault="004A43F2" w:rsidP="00526D46">
      <w:pPr>
        <w:pStyle w:val="a3"/>
        <w:spacing w:line="360" w:lineRule="auto"/>
        <w:ind w:firstLine="708"/>
        <w:jc w:val="both"/>
        <w:rPr>
          <w:rFonts w:ascii="Times New Roman" w:hAnsi="Times New Roman" w:cs="Times New Roman"/>
          <w:i/>
          <w:sz w:val="28"/>
          <w:szCs w:val="28"/>
        </w:rPr>
      </w:pPr>
      <w:r w:rsidRPr="0092457A">
        <w:rPr>
          <w:rFonts w:ascii="Times New Roman" w:hAnsi="Times New Roman" w:cs="Times New Roman"/>
          <w:i/>
          <w:sz w:val="28"/>
          <w:szCs w:val="28"/>
        </w:rPr>
        <w:t xml:space="preserve">Гра </w:t>
      </w:r>
      <w:r w:rsidR="00FD3B77">
        <w:rPr>
          <w:rFonts w:ascii="Times New Roman" w:hAnsi="Times New Roman" w:cs="Times New Roman"/>
          <w:i/>
          <w:sz w:val="28"/>
          <w:szCs w:val="28"/>
        </w:rPr>
        <w:t>«</w:t>
      </w:r>
      <w:r w:rsidRPr="0092457A">
        <w:rPr>
          <w:rFonts w:ascii="Times New Roman" w:hAnsi="Times New Roman" w:cs="Times New Roman"/>
          <w:i/>
          <w:sz w:val="28"/>
          <w:szCs w:val="28"/>
        </w:rPr>
        <w:t>Цукерки</w:t>
      </w:r>
      <w:r w:rsidR="00FD3B77">
        <w:rPr>
          <w:rFonts w:ascii="Times New Roman" w:hAnsi="Times New Roman" w:cs="Times New Roman"/>
          <w:i/>
          <w:sz w:val="28"/>
          <w:szCs w:val="28"/>
        </w:rPr>
        <w:t>»</w:t>
      </w:r>
    </w:p>
    <w:p w14:paraId="0E6A881B" w14:textId="77777777" w:rsidR="004A43F2" w:rsidRPr="00C80B7C" w:rsidRDefault="004A43F2" w:rsidP="00526D46">
      <w:pPr>
        <w:pStyle w:val="a3"/>
        <w:spacing w:line="360" w:lineRule="auto"/>
        <w:ind w:firstLine="708"/>
        <w:jc w:val="both"/>
        <w:rPr>
          <w:rFonts w:ascii="Times New Roman" w:hAnsi="Times New Roman" w:cs="Times New Roman"/>
          <w:sz w:val="28"/>
          <w:szCs w:val="28"/>
        </w:rPr>
      </w:pPr>
      <w:r w:rsidRPr="00C80B7C">
        <w:rPr>
          <w:rFonts w:ascii="Times New Roman" w:hAnsi="Times New Roman" w:cs="Times New Roman"/>
          <w:sz w:val="28"/>
          <w:szCs w:val="28"/>
        </w:rPr>
        <w:t xml:space="preserve">Терапевтичні заняття для підлітків завжди веселіші, коли задіяна їжа. </w:t>
      </w:r>
      <w:r>
        <w:rPr>
          <w:rFonts w:ascii="Times New Roman" w:hAnsi="Times New Roman" w:cs="Times New Roman"/>
          <w:sz w:val="28"/>
          <w:szCs w:val="28"/>
        </w:rPr>
        <w:t>Ця гра</w:t>
      </w:r>
      <w:r w:rsidRPr="00C80B7C">
        <w:rPr>
          <w:rFonts w:ascii="Times New Roman" w:hAnsi="Times New Roman" w:cs="Times New Roman"/>
          <w:sz w:val="28"/>
          <w:szCs w:val="28"/>
        </w:rPr>
        <w:t xml:space="preserve"> може допомогти підліткам відкрити свої </w:t>
      </w:r>
      <w:r>
        <w:rPr>
          <w:rFonts w:ascii="Times New Roman" w:hAnsi="Times New Roman" w:cs="Times New Roman"/>
          <w:sz w:val="28"/>
          <w:szCs w:val="28"/>
        </w:rPr>
        <w:t xml:space="preserve">емоції під час сеансів терапії. </w:t>
      </w:r>
      <w:r w:rsidRPr="00C80B7C">
        <w:rPr>
          <w:rFonts w:ascii="Times New Roman" w:hAnsi="Times New Roman" w:cs="Times New Roman"/>
          <w:sz w:val="28"/>
          <w:szCs w:val="28"/>
        </w:rPr>
        <w:t>Дайте кожному підлітку на занятті мален</w:t>
      </w:r>
      <w:r>
        <w:rPr>
          <w:rFonts w:ascii="Times New Roman" w:hAnsi="Times New Roman" w:cs="Times New Roman"/>
          <w:sz w:val="28"/>
          <w:szCs w:val="28"/>
        </w:rPr>
        <w:t xml:space="preserve">ький пакетик M&amp;Ms або Skittles. </w:t>
      </w:r>
      <w:r w:rsidRPr="00C80B7C">
        <w:rPr>
          <w:rFonts w:ascii="Times New Roman" w:hAnsi="Times New Roman" w:cs="Times New Roman"/>
          <w:sz w:val="28"/>
          <w:szCs w:val="28"/>
        </w:rPr>
        <w:t>Позначте кожен колір цукерки різними емоціями (наприклад, червоний означає злість, жовтий означає щастя, синій означає сум тощо).</w:t>
      </w:r>
      <w:r>
        <w:rPr>
          <w:rFonts w:ascii="Times New Roman" w:hAnsi="Times New Roman" w:cs="Times New Roman"/>
          <w:sz w:val="28"/>
          <w:szCs w:val="28"/>
        </w:rPr>
        <w:t xml:space="preserve"> </w:t>
      </w:r>
      <w:r w:rsidRPr="00C80B7C">
        <w:rPr>
          <w:rFonts w:ascii="Times New Roman" w:hAnsi="Times New Roman" w:cs="Times New Roman"/>
          <w:sz w:val="28"/>
          <w:szCs w:val="28"/>
        </w:rPr>
        <w:t>Попросіть їх по черзі дістати цукерку зі своїх сумок. Попросіть їх знайти, що символізує емоція, а потім поділіться тим, що спонукає їх відчувати цю емоцію, або досвідом, який викликав це почуття.</w:t>
      </w:r>
      <w:r>
        <w:rPr>
          <w:rFonts w:ascii="Times New Roman" w:hAnsi="Times New Roman" w:cs="Times New Roman"/>
          <w:sz w:val="28"/>
          <w:szCs w:val="28"/>
        </w:rPr>
        <w:t xml:space="preserve"> </w:t>
      </w:r>
      <w:r w:rsidRPr="00C80B7C">
        <w:rPr>
          <w:rFonts w:ascii="Times New Roman" w:hAnsi="Times New Roman" w:cs="Times New Roman"/>
          <w:sz w:val="28"/>
          <w:szCs w:val="28"/>
        </w:rPr>
        <w:t>Не забувайте їсти цукерку між ходами</w:t>
      </w:r>
      <w:r>
        <w:rPr>
          <w:rFonts w:ascii="Times New Roman" w:hAnsi="Times New Roman" w:cs="Times New Roman"/>
          <w:sz w:val="28"/>
          <w:szCs w:val="28"/>
        </w:rPr>
        <w:t>.</w:t>
      </w:r>
    </w:p>
    <w:p w14:paraId="27F43C6A" w14:textId="77777777" w:rsidR="004A43F2" w:rsidRPr="0092457A" w:rsidRDefault="004A43F2" w:rsidP="00526D46">
      <w:pPr>
        <w:pStyle w:val="a3"/>
        <w:spacing w:line="360" w:lineRule="auto"/>
        <w:ind w:firstLine="708"/>
        <w:jc w:val="both"/>
        <w:rPr>
          <w:rFonts w:ascii="Times New Roman" w:hAnsi="Times New Roman" w:cs="Times New Roman"/>
          <w:i/>
          <w:sz w:val="28"/>
          <w:szCs w:val="28"/>
        </w:rPr>
      </w:pPr>
      <w:r w:rsidRPr="0092457A">
        <w:rPr>
          <w:rFonts w:ascii="Times New Roman" w:hAnsi="Times New Roman" w:cs="Times New Roman"/>
          <w:i/>
          <w:sz w:val="28"/>
          <w:szCs w:val="28"/>
        </w:rPr>
        <w:t>Малювання пальчиками</w:t>
      </w:r>
    </w:p>
    <w:p w14:paraId="5FBE88B8" w14:textId="77777777" w:rsidR="004A43F2" w:rsidRPr="00C80B7C" w:rsidRDefault="004A43F2" w:rsidP="00526D46">
      <w:pPr>
        <w:pStyle w:val="a3"/>
        <w:spacing w:line="360" w:lineRule="auto"/>
        <w:ind w:firstLine="708"/>
        <w:jc w:val="both"/>
        <w:rPr>
          <w:rFonts w:ascii="Times New Roman" w:hAnsi="Times New Roman" w:cs="Times New Roman"/>
          <w:sz w:val="28"/>
          <w:szCs w:val="28"/>
        </w:rPr>
      </w:pPr>
      <w:r w:rsidRPr="00C80B7C">
        <w:rPr>
          <w:rFonts w:ascii="Times New Roman" w:hAnsi="Times New Roman" w:cs="Times New Roman"/>
          <w:sz w:val="28"/>
          <w:szCs w:val="28"/>
        </w:rPr>
        <w:t xml:space="preserve">Ігри для терапевтичних груп, які залучають їх зір, моторику та мову, включають малювання пальцями. Ця гра має на меті допомогти підліткам </w:t>
      </w:r>
      <w:r w:rsidRPr="00C80B7C">
        <w:rPr>
          <w:rFonts w:ascii="Times New Roman" w:hAnsi="Times New Roman" w:cs="Times New Roman"/>
          <w:sz w:val="28"/>
          <w:szCs w:val="28"/>
        </w:rPr>
        <w:lastRenderedPageBreak/>
        <w:t>вільно виражати себе, вмочуючи пальці у фарбу та розфарбовуючи полотно. Це може бути формою катарсису, щоб зобразити їхні почуття, включаючи гнів, страх,</w:t>
      </w:r>
      <w:r>
        <w:rPr>
          <w:rFonts w:ascii="Times New Roman" w:hAnsi="Times New Roman" w:cs="Times New Roman"/>
          <w:sz w:val="28"/>
          <w:szCs w:val="28"/>
        </w:rPr>
        <w:t xml:space="preserve"> розгубленість, щастя та надію. </w:t>
      </w:r>
      <w:r w:rsidRPr="00C80B7C">
        <w:rPr>
          <w:rFonts w:ascii="Times New Roman" w:hAnsi="Times New Roman" w:cs="Times New Roman"/>
          <w:sz w:val="28"/>
          <w:szCs w:val="28"/>
        </w:rPr>
        <w:t>Зберіть необхідні матеріали: полотно, плакат або акрилові фарби (якомога більше кольорів), фартух.</w:t>
      </w:r>
      <w:r>
        <w:rPr>
          <w:rFonts w:ascii="Times New Roman" w:hAnsi="Times New Roman" w:cs="Times New Roman"/>
          <w:sz w:val="28"/>
          <w:szCs w:val="28"/>
        </w:rPr>
        <w:t xml:space="preserve"> </w:t>
      </w:r>
      <w:r w:rsidRPr="00C80B7C">
        <w:rPr>
          <w:rFonts w:ascii="Times New Roman" w:hAnsi="Times New Roman" w:cs="Times New Roman"/>
          <w:sz w:val="28"/>
          <w:szCs w:val="28"/>
        </w:rPr>
        <w:t>Нехай</w:t>
      </w:r>
      <w:r>
        <w:rPr>
          <w:rFonts w:ascii="Times New Roman" w:hAnsi="Times New Roman" w:cs="Times New Roman"/>
          <w:sz w:val="28"/>
          <w:szCs w:val="28"/>
        </w:rPr>
        <w:t xml:space="preserve"> малюють те, що їм подобається. </w:t>
      </w:r>
      <w:r w:rsidRPr="00C80B7C">
        <w:rPr>
          <w:rFonts w:ascii="Times New Roman" w:hAnsi="Times New Roman" w:cs="Times New Roman"/>
          <w:sz w:val="28"/>
          <w:szCs w:val="28"/>
        </w:rPr>
        <w:t>Наприкінці вправи кожному підлітку пропонується поділитися своїм малюнком і поговорити про його значення.</w:t>
      </w:r>
    </w:p>
    <w:p w14:paraId="2B8FEF5C" w14:textId="77777777" w:rsidR="004A43F2" w:rsidRDefault="004A43F2" w:rsidP="00526D46">
      <w:pPr>
        <w:pStyle w:val="a3"/>
        <w:spacing w:line="360" w:lineRule="auto"/>
        <w:ind w:firstLine="708"/>
        <w:jc w:val="both"/>
        <w:rPr>
          <w:rFonts w:ascii="Times New Roman" w:hAnsi="Times New Roman" w:cs="Times New Roman"/>
          <w:sz w:val="28"/>
          <w:szCs w:val="28"/>
        </w:rPr>
      </w:pPr>
      <w:r w:rsidRPr="0092457A">
        <w:rPr>
          <w:rFonts w:ascii="Times New Roman" w:hAnsi="Times New Roman" w:cs="Times New Roman"/>
          <w:i/>
          <w:sz w:val="28"/>
          <w:szCs w:val="28"/>
        </w:rPr>
        <w:t xml:space="preserve">Я є, я думаю, що я є, я не думаю, що я </w:t>
      </w:r>
      <w:r w:rsidRPr="0092457A">
        <w:rPr>
          <w:rFonts w:ascii="Times New Roman" w:hAnsi="Times New Roman" w:cs="Times New Roman"/>
          <w:sz w:val="28"/>
          <w:szCs w:val="28"/>
        </w:rPr>
        <w:t xml:space="preserve">є </w:t>
      </w:r>
    </w:p>
    <w:p w14:paraId="4BDE6135" w14:textId="77777777" w:rsidR="004A43F2" w:rsidRPr="0092457A" w:rsidRDefault="004A43F2" w:rsidP="00526D46">
      <w:pPr>
        <w:pStyle w:val="a3"/>
        <w:spacing w:line="360" w:lineRule="auto"/>
        <w:jc w:val="both"/>
        <w:rPr>
          <w:rFonts w:ascii="Times New Roman" w:hAnsi="Times New Roman" w:cs="Times New Roman"/>
          <w:sz w:val="28"/>
          <w:szCs w:val="28"/>
        </w:rPr>
      </w:pPr>
      <w:r w:rsidRPr="0092457A">
        <w:rPr>
          <w:rFonts w:ascii="Times New Roman" w:hAnsi="Times New Roman" w:cs="Times New Roman"/>
          <w:sz w:val="28"/>
          <w:szCs w:val="28"/>
        </w:rPr>
        <w:t>Використовуючи стопку карток із різними характеристиками характеру, попросіть підлітка розсортувати їх на три стопки. Перша купа призначена для якостей, про які підліток знає, що у них є, друга – для якостей, які, на їхню думку, вони є, а остання – для якостей, яких, як він знає, у них немає. Ця діяльність дає вам можливість краще зрозуміти уявлення підлітка про себе.</w:t>
      </w:r>
    </w:p>
    <w:p w14:paraId="2D43FE5B" w14:textId="77777777" w:rsidR="004A43F2" w:rsidRPr="0092457A" w:rsidRDefault="004A43F2" w:rsidP="00526D46">
      <w:pPr>
        <w:pStyle w:val="a3"/>
        <w:spacing w:line="360" w:lineRule="auto"/>
        <w:ind w:firstLine="708"/>
        <w:jc w:val="both"/>
        <w:rPr>
          <w:rFonts w:ascii="Times New Roman" w:hAnsi="Times New Roman" w:cs="Times New Roman"/>
          <w:i/>
          <w:sz w:val="28"/>
          <w:szCs w:val="28"/>
        </w:rPr>
      </w:pPr>
      <w:r w:rsidRPr="0092457A">
        <w:rPr>
          <w:rFonts w:ascii="Times New Roman" w:hAnsi="Times New Roman" w:cs="Times New Roman"/>
          <w:i/>
          <w:sz w:val="28"/>
          <w:szCs w:val="28"/>
        </w:rPr>
        <w:t xml:space="preserve">Меню гніву </w:t>
      </w:r>
    </w:p>
    <w:p w14:paraId="2481A334" w14:textId="4822D3E0" w:rsidR="004A43F2" w:rsidRPr="0092457A" w:rsidRDefault="004A43F2" w:rsidP="00526D46">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М</w:t>
      </w:r>
      <w:r w:rsidRPr="0092457A">
        <w:rPr>
          <w:rFonts w:ascii="Times New Roman" w:hAnsi="Times New Roman" w:cs="Times New Roman"/>
          <w:sz w:val="28"/>
          <w:szCs w:val="28"/>
        </w:rPr>
        <w:t xml:space="preserve">еню є зручним способом відображення доступних варіантів під час вечері, і вони так само добре працюють у терапії. Створіть згорнуте меню під назвою </w:t>
      </w:r>
      <w:r w:rsidR="00FD3B77">
        <w:rPr>
          <w:rFonts w:ascii="Times New Roman" w:hAnsi="Times New Roman" w:cs="Times New Roman"/>
          <w:sz w:val="28"/>
          <w:szCs w:val="28"/>
        </w:rPr>
        <w:t>«</w:t>
      </w:r>
      <w:r w:rsidRPr="0092457A">
        <w:rPr>
          <w:rFonts w:ascii="Times New Roman" w:hAnsi="Times New Roman" w:cs="Times New Roman"/>
          <w:sz w:val="28"/>
          <w:szCs w:val="28"/>
        </w:rPr>
        <w:t>Меню гніву</w:t>
      </w:r>
      <w:r w:rsidR="00FD3B77">
        <w:rPr>
          <w:rFonts w:ascii="Times New Roman" w:hAnsi="Times New Roman" w:cs="Times New Roman"/>
          <w:sz w:val="28"/>
          <w:szCs w:val="28"/>
        </w:rPr>
        <w:t>»</w:t>
      </w:r>
      <w:r w:rsidRPr="0092457A">
        <w:rPr>
          <w:rFonts w:ascii="Times New Roman" w:hAnsi="Times New Roman" w:cs="Times New Roman"/>
          <w:sz w:val="28"/>
          <w:szCs w:val="28"/>
        </w:rPr>
        <w:t xml:space="preserve"> зовні з пунктами меню, написаними всередині. Обдумайте разом різні варіанти вираження гніву належним чином. Нехай підліток запише різні можливості всередині меню.</w:t>
      </w:r>
    </w:p>
    <w:p w14:paraId="1C5ED9EF" w14:textId="77777777" w:rsidR="004A43F2" w:rsidRPr="0092457A" w:rsidRDefault="004A43F2" w:rsidP="00526D46">
      <w:pPr>
        <w:pStyle w:val="a3"/>
        <w:spacing w:line="360" w:lineRule="auto"/>
        <w:ind w:firstLine="708"/>
        <w:jc w:val="both"/>
        <w:rPr>
          <w:rFonts w:ascii="Times New Roman" w:hAnsi="Times New Roman" w:cs="Times New Roman"/>
          <w:i/>
          <w:sz w:val="28"/>
          <w:szCs w:val="28"/>
        </w:rPr>
      </w:pPr>
      <w:r w:rsidRPr="0092457A">
        <w:rPr>
          <w:rFonts w:ascii="Times New Roman" w:hAnsi="Times New Roman" w:cs="Times New Roman"/>
          <w:i/>
          <w:sz w:val="28"/>
          <w:szCs w:val="28"/>
        </w:rPr>
        <w:t xml:space="preserve">Музичний альбом </w:t>
      </w:r>
    </w:p>
    <w:p w14:paraId="7DDB69B5" w14:textId="77777777" w:rsidR="004A43F2" w:rsidRPr="0092457A" w:rsidRDefault="004A43F2" w:rsidP="00526D46">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М</w:t>
      </w:r>
      <w:r w:rsidRPr="0092457A">
        <w:rPr>
          <w:rFonts w:ascii="Times New Roman" w:hAnsi="Times New Roman" w:cs="Times New Roman"/>
          <w:sz w:val="28"/>
          <w:szCs w:val="28"/>
        </w:rPr>
        <w:t xml:space="preserve">узика </w:t>
      </w:r>
      <w:r>
        <w:rPr>
          <w:rFonts w:ascii="Times New Roman" w:hAnsi="Times New Roman" w:cs="Times New Roman"/>
          <w:sz w:val="28"/>
          <w:szCs w:val="28"/>
        </w:rPr>
        <w:t>–</w:t>
      </w:r>
      <w:r w:rsidRPr="0092457A">
        <w:rPr>
          <w:rFonts w:ascii="Times New Roman" w:hAnsi="Times New Roman" w:cs="Times New Roman"/>
          <w:sz w:val="28"/>
          <w:szCs w:val="28"/>
        </w:rPr>
        <w:t xml:space="preserve"> це те, про що більшість підлітків із задоволенням говорять. Почніть це заняття, запросивши підлітка поділитися своїми музичними вподобаннями, улюбленими виконавцями та альбомами. Попросіть їх розробити вінілову обкладинку для свого музичного альбому разом із назвою альбому, списком відтворення та обкладинкою альбому. Ця вправа може дати цінну інформацію, коли ви спостерігаєте та обережно ставите запитання про їхній вибір в художньому творі, назвах пісень тощо. </w:t>
      </w:r>
    </w:p>
    <w:p w14:paraId="65733452" w14:textId="77777777" w:rsidR="004A43F2" w:rsidRPr="0092457A" w:rsidRDefault="004A43F2" w:rsidP="00526D46">
      <w:pPr>
        <w:pStyle w:val="a3"/>
        <w:spacing w:line="360" w:lineRule="auto"/>
        <w:ind w:firstLine="708"/>
        <w:jc w:val="both"/>
        <w:rPr>
          <w:rFonts w:ascii="Times New Roman" w:hAnsi="Times New Roman" w:cs="Times New Roman"/>
          <w:i/>
          <w:sz w:val="28"/>
          <w:szCs w:val="28"/>
        </w:rPr>
      </w:pPr>
      <w:r w:rsidRPr="0092457A">
        <w:rPr>
          <w:rFonts w:ascii="Times New Roman" w:hAnsi="Times New Roman" w:cs="Times New Roman"/>
          <w:i/>
          <w:sz w:val="28"/>
          <w:szCs w:val="28"/>
        </w:rPr>
        <w:t>Хронологія</w:t>
      </w:r>
    </w:p>
    <w:p w14:paraId="0FAB1977" w14:textId="6DED64A3" w:rsidR="004A43F2" w:rsidRPr="0092457A" w:rsidRDefault="004A43F2" w:rsidP="00526D46">
      <w:pPr>
        <w:pStyle w:val="a3"/>
        <w:spacing w:line="360" w:lineRule="auto"/>
        <w:jc w:val="both"/>
        <w:rPr>
          <w:rFonts w:ascii="Times New Roman" w:hAnsi="Times New Roman" w:cs="Times New Roman"/>
          <w:sz w:val="28"/>
          <w:szCs w:val="28"/>
        </w:rPr>
      </w:pPr>
      <w:r w:rsidRPr="0092457A">
        <w:rPr>
          <w:rFonts w:ascii="Times New Roman" w:hAnsi="Times New Roman" w:cs="Times New Roman"/>
          <w:sz w:val="28"/>
          <w:szCs w:val="28"/>
        </w:rPr>
        <w:t xml:space="preserve">У цій вправі ви просите підлітка скласти хронологію свого життя. Працюючи з колажем або малюнком, підліток заповнить хронологію аж до сьогоднішнього дня. Запропонуйте підлітку поділитися важливими життєвими подіями та </w:t>
      </w:r>
      <w:r w:rsidRPr="0092457A">
        <w:rPr>
          <w:rFonts w:ascii="Times New Roman" w:hAnsi="Times New Roman" w:cs="Times New Roman"/>
          <w:sz w:val="28"/>
          <w:szCs w:val="28"/>
        </w:rPr>
        <w:lastRenderedPageBreak/>
        <w:t>заповніть майбутній розділ хронології на основі своїх надій і мрій щодо того, що чекає попереду. Ця діяльність забезпечує менш нав</w:t>
      </w:r>
      <w:r w:rsidR="007F2A8D" w:rsidRPr="007F2A8D">
        <w:rPr>
          <w:rFonts w:ascii="Times New Roman" w:hAnsi="Times New Roman" w:cs="Times New Roman"/>
          <w:sz w:val="28"/>
          <w:szCs w:val="28"/>
        </w:rPr>
        <w:t>’</w:t>
      </w:r>
      <w:r w:rsidRPr="0092457A">
        <w:rPr>
          <w:rFonts w:ascii="Times New Roman" w:hAnsi="Times New Roman" w:cs="Times New Roman"/>
          <w:sz w:val="28"/>
          <w:szCs w:val="28"/>
        </w:rPr>
        <w:t>язливий спосіб отримати уявлення про ранню історію життя клієнта, а також про їхні цілі на майбутнє.</w:t>
      </w:r>
    </w:p>
    <w:p w14:paraId="31FC9E62" w14:textId="77777777" w:rsidR="004A43F2" w:rsidRPr="0092457A" w:rsidRDefault="004A43F2" w:rsidP="00526D46">
      <w:pPr>
        <w:pStyle w:val="a3"/>
        <w:spacing w:line="360" w:lineRule="auto"/>
        <w:ind w:firstLine="708"/>
        <w:jc w:val="both"/>
        <w:rPr>
          <w:rFonts w:ascii="Times New Roman" w:hAnsi="Times New Roman" w:cs="Times New Roman"/>
          <w:i/>
          <w:sz w:val="28"/>
          <w:szCs w:val="28"/>
        </w:rPr>
      </w:pPr>
      <w:r w:rsidRPr="0092457A">
        <w:rPr>
          <w:rFonts w:ascii="Times New Roman" w:hAnsi="Times New Roman" w:cs="Times New Roman"/>
          <w:i/>
          <w:sz w:val="28"/>
          <w:szCs w:val="28"/>
        </w:rPr>
        <w:t>Повітряні кульки які вибухають</w:t>
      </w:r>
    </w:p>
    <w:p w14:paraId="4354D943" w14:textId="77777777" w:rsidR="004A43F2" w:rsidRPr="0092457A" w:rsidRDefault="004A43F2" w:rsidP="00526D46">
      <w:pPr>
        <w:pStyle w:val="a3"/>
        <w:spacing w:line="360" w:lineRule="auto"/>
        <w:jc w:val="both"/>
        <w:rPr>
          <w:rFonts w:ascii="Times New Roman" w:hAnsi="Times New Roman" w:cs="Times New Roman"/>
          <w:sz w:val="28"/>
          <w:szCs w:val="28"/>
        </w:rPr>
      </w:pPr>
      <w:r w:rsidRPr="0092457A">
        <w:rPr>
          <w:rFonts w:ascii="Times New Roman" w:hAnsi="Times New Roman" w:cs="Times New Roman"/>
          <w:sz w:val="28"/>
          <w:szCs w:val="28"/>
        </w:rPr>
        <w:t>Це захоплююче заняття спонукає до глибоких роздумів про важливість вивільнення стримованого гніву здоровим способом. Попросіть підлітка почати з того, що одягне пару захисних окулярів і подайте йому спущену повітряну кульку. Попросіть їх подумати про ситуацію, яка їх розлютила, коли вони не змогли поговорити про те, як ця ситуація викликала у них почуття. Попросіть їх видихнути повітряну кульку. Нехай вони повторюють процес, доки повітряна кулька не вибухне. Потім дайте їм другу повітряну кульку та попросіть їх підірвати її таким же чином, не доходячи до точки вибуху. Запропонуйте їм обговорити свої почуття гніву щодо ситуації, наказавши їм випустити трохи повітря під час розмови, доки повітряна кулька не спорожніє. Цього разу без вибуху! Обдумайте стратегії подолання, які вони можуть використати, щоб зняти гнів здоровими способами.</w:t>
      </w:r>
    </w:p>
    <w:p w14:paraId="291FBA01" w14:textId="77777777" w:rsidR="004A43F2" w:rsidRPr="0092457A" w:rsidRDefault="004A43F2" w:rsidP="00526D46">
      <w:pPr>
        <w:pStyle w:val="a3"/>
        <w:spacing w:line="360" w:lineRule="auto"/>
        <w:ind w:firstLine="708"/>
        <w:jc w:val="both"/>
        <w:rPr>
          <w:rFonts w:ascii="Times New Roman" w:hAnsi="Times New Roman" w:cs="Times New Roman"/>
          <w:i/>
          <w:sz w:val="28"/>
          <w:szCs w:val="28"/>
        </w:rPr>
      </w:pPr>
      <w:r w:rsidRPr="0092457A">
        <w:rPr>
          <w:rFonts w:ascii="Times New Roman" w:hAnsi="Times New Roman" w:cs="Times New Roman"/>
          <w:i/>
          <w:sz w:val="28"/>
          <w:szCs w:val="28"/>
        </w:rPr>
        <w:t xml:space="preserve">Папараці </w:t>
      </w:r>
    </w:p>
    <w:p w14:paraId="412F89F6" w14:textId="3B94D47E" w:rsidR="004A43F2" w:rsidRPr="0092457A" w:rsidRDefault="004A43F2" w:rsidP="00526D46">
      <w:pPr>
        <w:pStyle w:val="a3"/>
        <w:spacing w:line="360" w:lineRule="auto"/>
        <w:jc w:val="both"/>
        <w:rPr>
          <w:rFonts w:ascii="Times New Roman" w:hAnsi="Times New Roman" w:cs="Times New Roman"/>
          <w:sz w:val="28"/>
          <w:szCs w:val="28"/>
        </w:rPr>
      </w:pPr>
      <w:r w:rsidRPr="0092457A">
        <w:rPr>
          <w:rFonts w:ascii="Times New Roman" w:hAnsi="Times New Roman" w:cs="Times New Roman"/>
          <w:sz w:val="28"/>
          <w:szCs w:val="28"/>
        </w:rPr>
        <w:t xml:space="preserve">Багато підлітків стежать за новинами про знаменитостей, і один із основних способів документувати життя знаменитостей </w:t>
      </w:r>
      <w:r>
        <w:rPr>
          <w:rFonts w:ascii="Times New Roman" w:hAnsi="Times New Roman" w:cs="Times New Roman"/>
          <w:sz w:val="28"/>
          <w:szCs w:val="28"/>
        </w:rPr>
        <w:t>–</w:t>
      </w:r>
      <w:r w:rsidRPr="0092457A">
        <w:rPr>
          <w:rFonts w:ascii="Times New Roman" w:hAnsi="Times New Roman" w:cs="Times New Roman"/>
          <w:sz w:val="28"/>
          <w:szCs w:val="28"/>
        </w:rPr>
        <w:t xml:space="preserve"> це фотографії папараці. У цьому занятті підлітка навчають бути самим собою папараці, фотографуючи важливих людей і місця в їхньому житті. Коли вони зіберуть колекцію фотографій, які представляють їхнє життя, вони створять </w:t>
      </w:r>
      <w:r w:rsidR="00FD3B77">
        <w:rPr>
          <w:rFonts w:ascii="Times New Roman" w:hAnsi="Times New Roman" w:cs="Times New Roman"/>
          <w:sz w:val="28"/>
          <w:szCs w:val="28"/>
        </w:rPr>
        <w:t>«</w:t>
      </w:r>
      <w:r w:rsidRPr="0092457A">
        <w:rPr>
          <w:rFonts w:ascii="Times New Roman" w:hAnsi="Times New Roman" w:cs="Times New Roman"/>
          <w:sz w:val="28"/>
          <w:szCs w:val="28"/>
        </w:rPr>
        <w:t>бульварний</w:t>
      </w:r>
      <w:r w:rsidR="00FD3B77">
        <w:rPr>
          <w:rFonts w:ascii="Times New Roman" w:hAnsi="Times New Roman" w:cs="Times New Roman"/>
          <w:sz w:val="28"/>
          <w:szCs w:val="28"/>
        </w:rPr>
        <w:t>»</w:t>
      </w:r>
      <w:r w:rsidRPr="0092457A">
        <w:rPr>
          <w:rFonts w:ascii="Times New Roman" w:hAnsi="Times New Roman" w:cs="Times New Roman"/>
          <w:sz w:val="28"/>
          <w:szCs w:val="28"/>
        </w:rPr>
        <w:t xml:space="preserve"> журнал із фотографіями, упорядкованими та позначеними місцями, людьми та об</w:t>
      </w:r>
      <w:r w:rsidR="007F2A8D" w:rsidRPr="007F2A8D">
        <w:rPr>
          <w:rFonts w:ascii="Times New Roman" w:hAnsi="Times New Roman" w:cs="Times New Roman"/>
          <w:sz w:val="28"/>
          <w:szCs w:val="28"/>
          <w:lang w:val="ru-RU"/>
        </w:rPr>
        <w:t>’</w:t>
      </w:r>
      <w:r w:rsidRPr="0092457A">
        <w:rPr>
          <w:rFonts w:ascii="Times New Roman" w:hAnsi="Times New Roman" w:cs="Times New Roman"/>
          <w:sz w:val="28"/>
          <w:szCs w:val="28"/>
        </w:rPr>
        <w:t>єктами, які вони вважають важливою частиною свого життя.</w:t>
      </w:r>
    </w:p>
    <w:p w14:paraId="57CC74CA" w14:textId="77777777" w:rsidR="004A43F2" w:rsidRPr="0092457A" w:rsidRDefault="004A43F2" w:rsidP="00526D46">
      <w:pPr>
        <w:pStyle w:val="a3"/>
        <w:spacing w:line="360" w:lineRule="auto"/>
        <w:ind w:firstLine="708"/>
        <w:jc w:val="both"/>
        <w:rPr>
          <w:rFonts w:ascii="Times New Roman" w:hAnsi="Times New Roman" w:cs="Times New Roman"/>
          <w:i/>
          <w:sz w:val="28"/>
          <w:szCs w:val="28"/>
        </w:rPr>
      </w:pPr>
      <w:r w:rsidRPr="0092457A">
        <w:rPr>
          <w:rFonts w:ascii="Times New Roman" w:hAnsi="Times New Roman" w:cs="Times New Roman"/>
          <w:i/>
          <w:sz w:val="28"/>
          <w:szCs w:val="28"/>
        </w:rPr>
        <w:t xml:space="preserve">Історія паперового мішка </w:t>
      </w:r>
    </w:p>
    <w:p w14:paraId="59A93BBA" w14:textId="77777777" w:rsidR="004A43F2" w:rsidRPr="0092457A" w:rsidRDefault="004A43F2" w:rsidP="00526D46">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П</w:t>
      </w:r>
      <w:r w:rsidRPr="0092457A">
        <w:rPr>
          <w:rFonts w:ascii="Times New Roman" w:hAnsi="Times New Roman" w:cs="Times New Roman"/>
          <w:sz w:val="28"/>
          <w:szCs w:val="28"/>
        </w:rPr>
        <w:t xml:space="preserve">ідліткам часто важко висловлювати складні моменти свого життя безпосередньо. Ця вправа призначена для надання непрямих засобів розкриття складного життєвого досвіду. Ви почнете з того, що покажете підлітку паперовий пакет із інструкціями щодо створення мультимедійного колажу про </w:t>
      </w:r>
      <w:r w:rsidRPr="0092457A">
        <w:rPr>
          <w:rFonts w:ascii="Times New Roman" w:hAnsi="Times New Roman" w:cs="Times New Roman"/>
          <w:sz w:val="28"/>
          <w:szCs w:val="28"/>
        </w:rPr>
        <w:lastRenderedPageBreak/>
        <w:t xml:space="preserve">його життя. Передня і задня сторони сумки призначені для демонстрації важливих життєвих подій. Зігнуті сторони сумки, які видно лише тоді, коли сумка повністю розгорнута, є місцями для документування болісних або складних переживань. Нижня частина сумки відведена для тих речей, які найважче виразити. </w:t>
      </w:r>
    </w:p>
    <w:p w14:paraId="4C654050" w14:textId="77777777" w:rsidR="004A43F2" w:rsidRPr="0092457A" w:rsidRDefault="004A43F2" w:rsidP="00526D46">
      <w:pPr>
        <w:pStyle w:val="a3"/>
        <w:spacing w:line="360" w:lineRule="auto"/>
        <w:ind w:firstLine="708"/>
        <w:jc w:val="both"/>
        <w:rPr>
          <w:rFonts w:ascii="Times New Roman" w:hAnsi="Times New Roman" w:cs="Times New Roman"/>
          <w:i/>
          <w:sz w:val="28"/>
          <w:szCs w:val="28"/>
        </w:rPr>
      </w:pPr>
      <w:r w:rsidRPr="0092457A">
        <w:rPr>
          <w:rFonts w:ascii="Times New Roman" w:hAnsi="Times New Roman" w:cs="Times New Roman"/>
          <w:i/>
          <w:sz w:val="28"/>
          <w:szCs w:val="28"/>
        </w:rPr>
        <w:t xml:space="preserve">Профіль у соціальних мережах </w:t>
      </w:r>
    </w:p>
    <w:p w14:paraId="63610C8F" w14:textId="77777777" w:rsidR="004A43F2" w:rsidRPr="0092457A" w:rsidRDefault="004A43F2" w:rsidP="00526D46">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Ц</w:t>
      </w:r>
      <w:r w:rsidRPr="0092457A">
        <w:rPr>
          <w:rFonts w:ascii="Times New Roman" w:hAnsi="Times New Roman" w:cs="Times New Roman"/>
          <w:sz w:val="28"/>
          <w:szCs w:val="28"/>
        </w:rPr>
        <w:t>я діяльність сприяє знайомству з соціальними мережами. Після обговорення профілю підлітка в соціальних мережах, наскільки це їм зручно, ви представите паперовий шаблон у стилі соціальних мереж із кожним із компонентів профілю соціальних мереж онлайн. Кожен розділ спонукає підлітка описати деякі важливі переконання, які вони мають щодо свого життя. Наприклад, розділ фотографії профілю може містити підказку намалювати бачення свого майбутнього, уявляючи, яким може бути майбутнє для них. У вступі шаблон може попросити їх описати, як вони бачать себе та як, на їхню думку, бачать їх інші люди. Ви можете налаштувати підказки в шаблоні відповідно до цілей лікування окремих клієнтів.</w:t>
      </w:r>
    </w:p>
    <w:p w14:paraId="1D2BBF70" w14:textId="77777777" w:rsidR="004A43F2" w:rsidRPr="004D2CF4" w:rsidRDefault="004A43F2" w:rsidP="00526D46">
      <w:pPr>
        <w:pStyle w:val="a3"/>
        <w:spacing w:line="360" w:lineRule="auto"/>
        <w:ind w:firstLine="708"/>
        <w:jc w:val="both"/>
        <w:rPr>
          <w:rFonts w:ascii="Times New Roman" w:hAnsi="Times New Roman" w:cs="Times New Roman"/>
          <w:i/>
          <w:sz w:val="28"/>
          <w:szCs w:val="28"/>
        </w:rPr>
      </w:pPr>
      <w:r w:rsidRPr="004D2CF4">
        <w:rPr>
          <w:rFonts w:ascii="Times New Roman" w:hAnsi="Times New Roman" w:cs="Times New Roman"/>
          <w:i/>
          <w:sz w:val="28"/>
          <w:szCs w:val="28"/>
        </w:rPr>
        <w:t>Поговоримо</w:t>
      </w:r>
    </w:p>
    <w:p w14:paraId="325BFE56" w14:textId="7D5DE5DA" w:rsidR="004A43F2" w:rsidRPr="0092457A" w:rsidRDefault="004A43F2" w:rsidP="00526D46">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П</w:t>
      </w:r>
      <w:r w:rsidRPr="0092457A">
        <w:rPr>
          <w:rFonts w:ascii="Times New Roman" w:hAnsi="Times New Roman" w:cs="Times New Roman"/>
          <w:sz w:val="28"/>
          <w:szCs w:val="28"/>
        </w:rPr>
        <w:t xml:space="preserve">ідліткам часто важко говорити з новим дорослим, особливо про труднощі, з якими вони борються. </w:t>
      </w:r>
      <w:r>
        <w:rPr>
          <w:rFonts w:ascii="Times New Roman" w:hAnsi="Times New Roman" w:cs="Times New Roman"/>
          <w:sz w:val="28"/>
          <w:szCs w:val="28"/>
        </w:rPr>
        <w:t>Така діяльність</w:t>
      </w:r>
      <w:r w:rsidRPr="0092457A">
        <w:rPr>
          <w:rFonts w:ascii="Times New Roman" w:hAnsi="Times New Roman" w:cs="Times New Roman"/>
          <w:sz w:val="28"/>
          <w:szCs w:val="28"/>
        </w:rPr>
        <w:t xml:space="preserve"> надає їм спосіб опосередковано висловити, наскільки вони готові брати участь. Ви починаєте з представлення ескізу термометра чи іншого вимірювального приладу, позначеного кроками в діапазоні від </w:t>
      </w:r>
      <w:r w:rsidR="00FD3B77">
        <w:rPr>
          <w:rFonts w:ascii="Times New Roman" w:hAnsi="Times New Roman" w:cs="Times New Roman"/>
          <w:sz w:val="28"/>
          <w:szCs w:val="28"/>
        </w:rPr>
        <w:t>«</w:t>
      </w:r>
      <w:r w:rsidRPr="0092457A">
        <w:rPr>
          <w:rFonts w:ascii="Times New Roman" w:hAnsi="Times New Roman" w:cs="Times New Roman"/>
          <w:sz w:val="28"/>
          <w:szCs w:val="28"/>
        </w:rPr>
        <w:t>не готовий говорити взагалі</w:t>
      </w:r>
      <w:r w:rsidR="00FD3B77">
        <w:rPr>
          <w:rFonts w:ascii="Times New Roman" w:hAnsi="Times New Roman" w:cs="Times New Roman"/>
          <w:sz w:val="28"/>
          <w:szCs w:val="28"/>
        </w:rPr>
        <w:t>»</w:t>
      </w:r>
      <w:r w:rsidRPr="0092457A">
        <w:rPr>
          <w:rFonts w:ascii="Times New Roman" w:hAnsi="Times New Roman" w:cs="Times New Roman"/>
          <w:sz w:val="28"/>
          <w:szCs w:val="28"/>
        </w:rPr>
        <w:t xml:space="preserve"> до </w:t>
      </w:r>
      <w:r w:rsidR="00FD3B77">
        <w:rPr>
          <w:rFonts w:ascii="Times New Roman" w:hAnsi="Times New Roman" w:cs="Times New Roman"/>
          <w:sz w:val="28"/>
          <w:szCs w:val="28"/>
        </w:rPr>
        <w:t>«</w:t>
      </w:r>
      <w:r w:rsidRPr="0092457A">
        <w:rPr>
          <w:rFonts w:ascii="Times New Roman" w:hAnsi="Times New Roman" w:cs="Times New Roman"/>
          <w:sz w:val="28"/>
          <w:szCs w:val="28"/>
        </w:rPr>
        <w:t>абсолютно готовий говорити</w:t>
      </w:r>
      <w:r w:rsidR="00FD3B77">
        <w:rPr>
          <w:rFonts w:ascii="Times New Roman" w:hAnsi="Times New Roman" w:cs="Times New Roman"/>
          <w:sz w:val="28"/>
          <w:szCs w:val="28"/>
        </w:rPr>
        <w:t>»</w:t>
      </w:r>
      <w:r w:rsidRPr="0092457A">
        <w:rPr>
          <w:rFonts w:ascii="Times New Roman" w:hAnsi="Times New Roman" w:cs="Times New Roman"/>
          <w:sz w:val="28"/>
          <w:szCs w:val="28"/>
        </w:rPr>
        <w:t>. Попросіть підлітка розфарбувати термометр до точки, яка відповідає його поточному рівню комфорту під час розмови. На завершення обговоріть бар</w:t>
      </w:r>
      <w:r w:rsidR="007F2A8D" w:rsidRPr="007F2A8D">
        <w:rPr>
          <w:rFonts w:ascii="Times New Roman" w:hAnsi="Times New Roman" w:cs="Times New Roman"/>
          <w:sz w:val="28"/>
          <w:szCs w:val="28"/>
          <w:lang w:val="ru-RU"/>
        </w:rPr>
        <w:t>’</w:t>
      </w:r>
      <w:r w:rsidRPr="0092457A">
        <w:rPr>
          <w:rFonts w:ascii="Times New Roman" w:hAnsi="Times New Roman" w:cs="Times New Roman"/>
          <w:sz w:val="28"/>
          <w:szCs w:val="28"/>
        </w:rPr>
        <w:t>єри, з якими вони стикаються, щоб відкритися під час терапії.</w:t>
      </w:r>
    </w:p>
    <w:p w14:paraId="0E38EA22" w14:textId="77777777" w:rsidR="004A43F2" w:rsidRPr="004D2CF4" w:rsidRDefault="004A43F2" w:rsidP="00526D46">
      <w:pPr>
        <w:pStyle w:val="a3"/>
        <w:spacing w:line="360" w:lineRule="auto"/>
        <w:ind w:firstLine="708"/>
        <w:jc w:val="both"/>
        <w:rPr>
          <w:rFonts w:ascii="Times New Roman" w:hAnsi="Times New Roman" w:cs="Times New Roman"/>
          <w:i/>
          <w:sz w:val="28"/>
          <w:szCs w:val="28"/>
        </w:rPr>
      </w:pPr>
      <w:r w:rsidRPr="004D2CF4">
        <w:rPr>
          <w:rFonts w:ascii="Times New Roman" w:hAnsi="Times New Roman" w:cs="Times New Roman"/>
          <w:i/>
          <w:sz w:val="28"/>
          <w:szCs w:val="28"/>
        </w:rPr>
        <w:t xml:space="preserve">Як я почувався в перший день </w:t>
      </w:r>
    </w:p>
    <w:p w14:paraId="387AD95E" w14:textId="77777777" w:rsidR="004A43F2" w:rsidRDefault="004A43F2" w:rsidP="00526D46">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В</w:t>
      </w:r>
      <w:r w:rsidRPr="0092457A">
        <w:rPr>
          <w:rFonts w:ascii="Times New Roman" w:hAnsi="Times New Roman" w:cs="Times New Roman"/>
          <w:sz w:val="28"/>
          <w:szCs w:val="28"/>
        </w:rPr>
        <w:t xml:space="preserve">ажливо відзначати прогрес і озиратися на успіхи, досягнуті під час курсу терапії. Ця діяльність є швидким і простим способом для клієнта поміркувати про те, як далеко вони зайшли. У перший день терапії попросіть їх написати на лицьовій стороні чистого аркуша паперу, що вони ставляться до терапії. </w:t>
      </w:r>
      <w:r w:rsidRPr="0092457A">
        <w:rPr>
          <w:rFonts w:ascii="Times New Roman" w:hAnsi="Times New Roman" w:cs="Times New Roman"/>
          <w:sz w:val="28"/>
          <w:szCs w:val="28"/>
        </w:rPr>
        <w:lastRenderedPageBreak/>
        <w:t xml:space="preserve">Зберігайте папір у файлі клієнта, а в останній день попросіть його написати на звороті аркуша, що він відчуває зараз. </w:t>
      </w:r>
    </w:p>
    <w:p w14:paraId="5BF1BBC5" w14:textId="6FDF5172" w:rsidR="004A43F2" w:rsidRPr="004D2CF4" w:rsidRDefault="004A43F2" w:rsidP="00526D46">
      <w:pPr>
        <w:pStyle w:val="a3"/>
        <w:spacing w:line="360" w:lineRule="auto"/>
        <w:ind w:firstLine="708"/>
        <w:jc w:val="both"/>
        <w:rPr>
          <w:rFonts w:ascii="Times New Roman" w:hAnsi="Times New Roman" w:cs="Times New Roman"/>
          <w:i/>
          <w:sz w:val="28"/>
          <w:szCs w:val="28"/>
        </w:rPr>
      </w:pPr>
      <w:r w:rsidRPr="004D2CF4">
        <w:rPr>
          <w:rFonts w:ascii="Times New Roman" w:hAnsi="Times New Roman" w:cs="Times New Roman"/>
          <w:i/>
          <w:sz w:val="28"/>
          <w:szCs w:val="28"/>
        </w:rPr>
        <w:t xml:space="preserve">Гра </w:t>
      </w:r>
      <w:r w:rsidR="00FD3B77">
        <w:rPr>
          <w:rFonts w:ascii="Times New Roman" w:hAnsi="Times New Roman" w:cs="Times New Roman"/>
          <w:i/>
          <w:sz w:val="28"/>
          <w:szCs w:val="28"/>
        </w:rPr>
        <w:t>«</w:t>
      </w:r>
      <w:r w:rsidRPr="004D2CF4">
        <w:rPr>
          <w:rFonts w:ascii="Times New Roman" w:hAnsi="Times New Roman" w:cs="Times New Roman"/>
          <w:i/>
          <w:sz w:val="28"/>
          <w:szCs w:val="28"/>
        </w:rPr>
        <w:t>Назви</w:t>
      </w:r>
      <w:r w:rsidR="00FD3B77">
        <w:rPr>
          <w:rFonts w:ascii="Times New Roman" w:hAnsi="Times New Roman" w:cs="Times New Roman"/>
          <w:i/>
          <w:sz w:val="28"/>
          <w:szCs w:val="28"/>
        </w:rPr>
        <w:t>»</w:t>
      </w:r>
    </w:p>
    <w:p w14:paraId="63BD5F7D" w14:textId="7F7AB5F7" w:rsidR="004A43F2" w:rsidRDefault="00FD3B77" w:rsidP="00526D46">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w:t>
      </w:r>
      <w:r w:rsidR="004A43F2" w:rsidRPr="004D2CF4">
        <w:rPr>
          <w:rFonts w:ascii="Times New Roman" w:hAnsi="Times New Roman" w:cs="Times New Roman"/>
          <w:sz w:val="28"/>
          <w:szCs w:val="28"/>
        </w:rPr>
        <w:t>Гра в імена</w:t>
      </w:r>
      <w:r>
        <w:rPr>
          <w:rFonts w:ascii="Times New Roman" w:hAnsi="Times New Roman" w:cs="Times New Roman"/>
          <w:sz w:val="28"/>
          <w:szCs w:val="28"/>
        </w:rPr>
        <w:t>»</w:t>
      </w:r>
      <w:r w:rsidR="004A43F2" w:rsidRPr="004D2CF4">
        <w:rPr>
          <w:rFonts w:ascii="Times New Roman" w:hAnsi="Times New Roman" w:cs="Times New Roman"/>
          <w:sz w:val="28"/>
          <w:szCs w:val="28"/>
        </w:rPr>
        <w:t xml:space="preserve"> – це ще один класичний криголам, який можна адаптувати для терапії. Кожна людина придумує слово чи фразу, яка описує її, використовуючи першу літеру свого імені. Потім група по черзі ділиться своїми словами та обговорює їх значення. Ця діяльність може допомогти розвинути самосвідомість і заохотити до самовираження.</w:t>
      </w:r>
    </w:p>
    <w:p w14:paraId="73051FF7" w14:textId="77777777" w:rsidR="004A43F2" w:rsidRPr="004D2CF4" w:rsidRDefault="004A43F2" w:rsidP="00526D46">
      <w:pPr>
        <w:pStyle w:val="a3"/>
        <w:spacing w:line="360" w:lineRule="auto"/>
        <w:ind w:firstLine="708"/>
        <w:jc w:val="both"/>
        <w:rPr>
          <w:rFonts w:ascii="Times New Roman" w:hAnsi="Times New Roman" w:cs="Times New Roman"/>
          <w:i/>
          <w:sz w:val="28"/>
          <w:szCs w:val="28"/>
        </w:rPr>
      </w:pPr>
      <w:r w:rsidRPr="004D2CF4">
        <w:rPr>
          <w:rFonts w:ascii="Times New Roman" w:hAnsi="Times New Roman" w:cs="Times New Roman"/>
          <w:i/>
          <w:sz w:val="28"/>
          <w:szCs w:val="28"/>
        </w:rPr>
        <w:t>Уважне розфарбовування</w:t>
      </w:r>
    </w:p>
    <w:p w14:paraId="26A8339A" w14:textId="77777777" w:rsidR="004A43F2" w:rsidRDefault="004A43F2" w:rsidP="00526D46">
      <w:pPr>
        <w:pStyle w:val="a3"/>
        <w:spacing w:line="360" w:lineRule="auto"/>
        <w:jc w:val="both"/>
        <w:rPr>
          <w:rFonts w:ascii="Times New Roman" w:hAnsi="Times New Roman" w:cs="Times New Roman"/>
          <w:sz w:val="28"/>
          <w:szCs w:val="28"/>
        </w:rPr>
      </w:pPr>
      <w:r w:rsidRPr="004D2CF4">
        <w:rPr>
          <w:rFonts w:ascii="Times New Roman" w:hAnsi="Times New Roman" w:cs="Times New Roman"/>
          <w:sz w:val="28"/>
          <w:szCs w:val="28"/>
        </w:rPr>
        <w:t>Розмальовки стали популярною технікою релаксації для людей будь-якого віку. У груповій терапії книжки-розмальовки для уважності можуть бути чудовим способом допомогти підліткам заспокоїти свій розум і зосередитися на теперішньому моменті. Ця діяльність також може стимулювати розмову про емоції та стратегії подолання.</w:t>
      </w:r>
    </w:p>
    <w:p w14:paraId="1DD071F1" w14:textId="77777777" w:rsidR="004A43F2" w:rsidRPr="004D2CF4" w:rsidRDefault="004A43F2" w:rsidP="00526D46">
      <w:pPr>
        <w:pStyle w:val="a3"/>
        <w:spacing w:line="360" w:lineRule="auto"/>
        <w:ind w:firstLine="708"/>
        <w:jc w:val="both"/>
        <w:rPr>
          <w:rFonts w:ascii="Times New Roman" w:hAnsi="Times New Roman" w:cs="Times New Roman"/>
          <w:i/>
          <w:sz w:val="28"/>
          <w:szCs w:val="28"/>
        </w:rPr>
      </w:pPr>
      <w:r w:rsidRPr="004D2CF4">
        <w:rPr>
          <w:rFonts w:ascii="Times New Roman" w:hAnsi="Times New Roman" w:cs="Times New Roman"/>
          <w:i/>
          <w:sz w:val="28"/>
          <w:szCs w:val="28"/>
        </w:rPr>
        <w:t>Спільне малювання</w:t>
      </w:r>
    </w:p>
    <w:p w14:paraId="60AFD99B" w14:textId="28959846" w:rsidR="004A43F2" w:rsidRPr="004D2CF4" w:rsidRDefault="004A43F2" w:rsidP="00526D46">
      <w:pPr>
        <w:pStyle w:val="a3"/>
        <w:spacing w:line="360" w:lineRule="auto"/>
        <w:jc w:val="both"/>
        <w:rPr>
          <w:rFonts w:ascii="Times New Roman" w:hAnsi="Times New Roman" w:cs="Times New Roman"/>
          <w:sz w:val="28"/>
          <w:szCs w:val="28"/>
        </w:rPr>
      </w:pPr>
      <w:r w:rsidRPr="004D2CF4">
        <w:rPr>
          <w:rFonts w:ascii="Times New Roman" w:hAnsi="Times New Roman" w:cs="Times New Roman"/>
          <w:sz w:val="28"/>
          <w:szCs w:val="28"/>
        </w:rPr>
        <w:t xml:space="preserve">Спільне малювання </w:t>
      </w:r>
      <w:r>
        <w:rPr>
          <w:rFonts w:ascii="Times New Roman" w:hAnsi="Times New Roman" w:cs="Times New Roman"/>
          <w:sz w:val="28"/>
          <w:szCs w:val="28"/>
        </w:rPr>
        <w:t>–</w:t>
      </w:r>
      <w:r w:rsidRPr="004D2CF4">
        <w:rPr>
          <w:rFonts w:ascii="Times New Roman" w:hAnsi="Times New Roman" w:cs="Times New Roman"/>
          <w:sz w:val="28"/>
          <w:szCs w:val="28"/>
        </w:rPr>
        <w:t xml:space="preserve"> це весела та творча діяльність, яка може допомогти розвинути навички співпраці та спілкування. У цій грі група працює разом, щоб створити малюнок, по черзі додаючи його. Малюнок може бути чим завгодно: від дурної карикатури до багатозначного символу. Ця діяльність може допомогти подолати бар</w:t>
      </w:r>
      <w:r w:rsidR="007F2A8D" w:rsidRPr="007F2A8D">
        <w:rPr>
          <w:rFonts w:ascii="Times New Roman" w:hAnsi="Times New Roman" w:cs="Times New Roman"/>
          <w:sz w:val="28"/>
          <w:szCs w:val="28"/>
          <w:lang w:val="ru-RU"/>
        </w:rPr>
        <w:t>’</w:t>
      </w:r>
      <w:r w:rsidRPr="004D2CF4">
        <w:rPr>
          <w:rFonts w:ascii="Times New Roman" w:hAnsi="Times New Roman" w:cs="Times New Roman"/>
          <w:sz w:val="28"/>
          <w:szCs w:val="28"/>
        </w:rPr>
        <w:t>єри та створити спільноту серед членів групи.</w:t>
      </w:r>
    </w:p>
    <w:p w14:paraId="553BEBD8" w14:textId="77777777" w:rsidR="004A43F2" w:rsidRPr="004D2CF4" w:rsidRDefault="004A43F2" w:rsidP="00526D46">
      <w:pPr>
        <w:pStyle w:val="a3"/>
        <w:spacing w:line="360" w:lineRule="auto"/>
        <w:ind w:firstLine="708"/>
        <w:jc w:val="both"/>
        <w:rPr>
          <w:rFonts w:ascii="Times New Roman" w:hAnsi="Times New Roman" w:cs="Times New Roman"/>
          <w:i/>
          <w:sz w:val="28"/>
          <w:szCs w:val="28"/>
        </w:rPr>
      </w:pPr>
      <w:r w:rsidRPr="004D2CF4">
        <w:rPr>
          <w:rFonts w:ascii="Times New Roman" w:hAnsi="Times New Roman" w:cs="Times New Roman"/>
          <w:i/>
          <w:sz w:val="28"/>
          <w:szCs w:val="28"/>
        </w:rPr>
        <w:t>Бій у сніжки</w:t>
      </w:r>
    </w:p>
    <w:p w14:paraId="76D3A3D1" w14:textId="116128BD" w:rsidR="004A43F2" w:rsidRPr="004D2CF4" w:rsidRDefault="004A43F2" w:rsidP="00526D46">
      <w:pPr>
        <w:pStyle w:val="a3"/>
        <w:spacing w:line="360" w:lineRule="auto"/>
        <w:jc w:val="both"/>
        <w:rPr>
          <w:rFonts w:ascii="Times New Roman" w:hAnsi="Times New Roman" w:cs="Times New Roman"/>
          <w:sz w:val="28"/>
          <w:szCs w:val="28"/>
        </w:rPr>
      </w:pPr>
      <w:r w:rsidRPr="004D2CF4">
        <w:rPr>
          <w:rFonts w:ascii="Times New Roman" w:hAnsi="Times New Roman" w:cs="Times New Roman"/>
          <w:sz w:val="28"/>
          <w:szCs w:val="28"/>
        </w:rPr>
        <w:t>У цій грі кожен учасник групи записує думку чи почуття на аркуші паперу та зім</w:t>
      </w:r>
      <w:r w:rsidR="007F2A8D" w:rsidRPr="007F2A8D">
        <w:rPr>
          <w:rFonts w:ascii="Times New Roman" w:hAnsi="Times New Roman" w:cs="Times New Roman"/>
          <w:sz w:val="28"/>
          <w:szCs w:val="28"/>
          <w:lang w:val="ru-RU"/>
        </w:rPr>
        <w:t>’</w:t>
      </w:r>
      <w:r w:rsidRPr="004D2CF4">
        <w:rPr>
          <w:rFonts w:ascii="Times New Roman" w:hAnsi="Times New Roman" w:cs="Times New Roman"/>
          <w:sz w:val="28"/>
          <w:szCs w:val="28"/>
        </w:rPr>
        <w:t xml:space="preserve">яє його в </w:t>
      </w:r>
      <w:r w:rsidR="00FD3B77">
        <w:rPr>
          <w:rFonts w:ascii="Times New Roman" w:hAnsi="Times New Roman" w:cs="Times New Roman"/>
          <w:sz w:val="28"/>
          <w:szCs w:val="28"/>
        </w:rPr>
        <w:t>«</w:t>
      </w:r>
      <w:r w:rsidRPr="004D2CF4">
        <w:rPr>
          <w:rFonts w:ascii="Times New Roman" w:hAnsi="Times New Roman" w:cs="Times New Roman"/>
          <w:sz w:val="28"/>
          <w:szCs w:val="28"/>
        </w:rPr>
        <w:t>сніжок</w:t>
      </w:r>
      <w:r w:rsidR="00FD3B77">
        <w:rPr>
          <w:rFonts w:ascii="Times New Roman" w:hAnsi="Times New Roman" w:cs="Times New Roman"/>
          <w:sz w:val="28"/>
          <w:szCs w:val="28"/>
        </w:rPr>
        <w:t>»</w:t>
      </w:r>
      <w:r w:rsidRPr="004D2CF4">
        <w:rPr>
          <w:rFonts w:ascii="Times New Roman" w:hAnsi="Times New Roman" w:cs="Times New Roman"/>
          <w:sz w:val="28"/>
          <w:szCs w:val="28"/>
        </w:rPr>
        <w:t>. Потім група влаштовує бій у сніжки, кидаючи сніжки туди-сюди. Через кілька хвилин кожен бере сніжок і по черзі читає та обговорює вміст. Ця діяльність може допомогти зруйнувати емоційні барєри та сприяти вразливості.</w:t>
      </w:r>
    </w:p>
    <w:p w14:paraId="30408DC6" w14:textId="77777777" w:rsidR="004A43F2" w:rsidRPr="004D2CF4" w:rsidRDefault="004A43F2" w:rsidP="00526D46">
      <w:pPr>
        <w:pStyle w:val="a3"/>
        <w:spacing w:line="360" w:lineRule="auto"/>
        <w:ind w:firstLine="708"/>
        <w:jc w:val="both"/>
        <w:rPr>
          <w:rFonts w:ascii="Times New Roman" w:hAnsi="Times New Roman" w:cs="Times New Roman"/>
          <w:i/>
          <w:sz w:val="28"/>
          <w:szCs w:val="28"/>
        </w:rPr>
      </w:pPr>
      <w:r w:rsidRPr="004D2CF4">
        <w:rPr>
          <w:rFonts w:ascii="Times New Roman" w:hAnsi="Times New Roman" w:cs="Times New Roman"/>
          <w:i/>
          <w:sz w:val="28"/>
          <w:szCs w:val="28"/>
        </w:rPr>
        <w:t>Передайте малюнок</w:t>
      </w:r>
    </w:p>
    <w:p w14:paraId="378BC0B8" w14:textId="77777777" w:rsidR="004A43F2" w:rsidRDefault="004A43F2" w:rsidP="00526D46">
      <w:pPr>
        <w:pStyle w:val="a3"/>
        <w:spacing w:line="360" w:lineRule="auto"/>
        <w:jc w:val="both"/>
        <w:rPr>
          <w:rFonts w:ascii="Times New Roman" w:hAnsi="Times New Roman" w:cs="Times New Roman"/>
          <w:sz w:val="28"/>
          <w:szCs w:val="28"/>
        </w:rPr>
      </w:pPr>
      <w:r w:rsidRPr="004D2CF4">
        <w:rPr>
          <w:rFonts w:ascii="Times New Roman" w:hAnsi="Times New Roman" w:cs="Times New Roman"/>
          <w:sz w:val="28"/>
          <w:szCs w:val="28"/>
        </w:rPr>
        <w:t xml:space="preserve">У </w:t>
      </w:r>
      <w:r>
        <w:rPr>
          <w:rFonts w:ascii="Times New Roman" w:hAnsi="Times New Roman" w:cs="Times New Roman"/>
          <w:sz w:val="28"/>
          <w:szCs w:val="28"/>
        </w:rPr>
        <w:t>цій грі</w:t>
      </w:r>
      <w:r w:rsidRPr="004D2CF4">
        <w:rPr>
          <w:rFonts w:ascii="Times New Roman" w:hAnsi="Times New Roman" w:cs="Times New Roman"/>
          <w:sz w:val="28"/>
          <w:szCs w:val="28"/>
        </w:rPr>
        <w:t xml:space="preserve"> кожна особа починає з чистого аркуша паперу та малює просту форму або лінію. Потім вони передають папір наступній особі, яка додає свій малюнок. Папір передається групі, доки кожен не матиме можливість внести </w:t>
      </w:r>
      <w:r w:rsidRPr="004D2CF4">
        <w:rPr>
          <w:rFonts w:ascii="Times New Roman" w:hAnsi="Times New Roman" w:cs="Times New Roman"/>
          <w:sz w:val="28"/>
          <w:szCs w:val="28"/>
        </w:rPr>
        <w:lastRenderedPageBreak/>
        <w:t>свій внесок. Ця діяльність може допомогти розвинути творчі здібності та навички командної роботи, водночас стимулюючи розмову на теми співпраці та спілкування.</w:t>
      </w:r>
    </w:p>
    <w:p w14:paraId="076D19E1" w14:textId="435F7067" w:rsidR="004A43F2" w:rsidRPr="004D2CF4" w:rsidRDefault="004A43F2" w:rsidP="00526D46">
      <w:pPr>
        <w:pStyle w:val="a3"/>
        <w:spacing w:line="360" w:lineRule="auto"/>
        <w:ind w:firstLine="708"/>
        <w:jc w:val="both"/>
        <w:rPr>
          <w:rFonts w:ascii="Times New Roman" w:hAnsi="Times New Roman" w:cs="Times New Roman"/>
          <w:i/>
          <w:sz w:val="28"/>
          <w:szCs w:val="28"/>
        </w:rPr>
      </w:pPr>
      <w:r>
        <w:rPr>
          <w:rFonts w:ascii="Times New Roman" w:hAnsi="Times New Roman" w:cs="Times New Roman"/>
          <w:i/>
          <w:sz w:val="28"/>
          <w:szCs w:val="28"/>
        </w:rPr>
        <w:t xml:space="preserve">Плейлист </w:t>
      </w:r>
      <w:r w:rsidR="00FD3B77">
        <w:rPr>
          <w:rFonts w:ascii="Times New Roman" w:hAnsi="Times New Roman" w:cs="Times New Roman"/>
          <w:i/>
          <w:sz w:val="28"/>
          <w:szCs w:val="28"/>
        </w:rPr>
        <w:t>«</w:t>
      </w:r>
      <w:r>
        <w:rPr>
          <w:rFonts w:ascii="Times New Roman" w:hAnsi="Times New Roman" w:cs="Times New Roman"/>
          <w:i/>
          <w:sz w:val="28"/>
          <w:szCs w:val="28"/>
        </w:rPr>
        <w:t>Моє життя</w:t>
      </w:r>
      <w:r w:rsidR="00FD3B77">
        <w:rPr>
          <w:rFonts w:ascii="Times New Roman" w:hAnsi="Times New Roman" w:cs="Times New Roman"/>
          <w:i/>
          <w:sz w:val="28"/>
          <w:szCs w:val="28"/>
        </w:rPr>
        <w:t>»</w:t>
      </w:r>
    </w:p>
    <w:p w14:paraId="7F8687B4" w14:textId="77777777" w:rsidR="004A43F2" w:rsidRPr="004D2CF4" w:rsidRDefault="004A43F2" w:rsidP="00526D46">
      <w:pPr>
        <w:pStyle w:val="a3"/>
        <w:spacing w:line="360" w:lineRule="auto"/>
        <w:jc w:val="both"/>
        <w:rPr>
          <w:rFonts w:ascii="Times New Roman" w:hAnsi="Times New Roman" w:cs="Times New Roman"/>
          <w:sz w:val="28"/>
          <w:szCs w:val="28"/>
        </w:rPr>
      </w:pPr>
      <w:r w:rsidRPr="004D2CF4">
        <w:rPr>
          <w:rFonts w:ascii="Times New Roman" w:hAnsi="Times New Roman" w:cs="Times New Roman"/>
          <w:sz w:val="28"/>
          <w:szCs w:val="28"/>
        </w:rPr>
        <w:t>Для тих, хто любить музику, це заняття дозволяє клієнтам виражати свої почуття та думки за допомогою музики. Підлітки створюють список відтворення зі своїх улюблених пісень на основі певної теми, наприклад, своїх проблем, цілей або самооцінки. Слухання та обговорення цих пісень може допомогти їм сформулювати свої емоції та переживання, забезпечуючи веселий і захоплюючий спосіб відкритися.</w:t>
      </w:r>
    </w:p>
    <w:p w14:paraId="671102B8" w14:textId="77777777" w:rsidR="004A43F2" w:rsidRPr="004D2CF4" w:rsidRDefault="004A43F2" w:rsidP="00526D46">
      <w:pPr>
        <w:pStyle w:val="a3"/>
        <w:spacing w:line="360" w:lineRule="auto"/>
        <w:ind w:firstLine="708"/>
        <w:jc w:val="both"/>
        <w:rPr>
          <w:rFonts w:ascii="Times New Roman" w:hAnsi="Times New Roman" w:cs="Times New Roman"/>
          <w:i/>
          <w:sz w:val="28"/>
          <w:szCs w:val="28"/>
        </w:rPr>
      </w:pPr>
      <w:r w:rsidRPr="004D2CF4">
        <w:rPr>
          <w:rFonts w:ascii="Times New Roman" w:hAnsi="Times New Roman" w:cs="Times New Roman"/>
          <w:i/>
          <w:sz w:val="28"/>
          <w:szCs w:val="28"/>
        </w:rPr>
        <w:t>Лист до себе</w:t>
      </w:r>
    </w:p>
    <w:p w14:paraId="12A23047" w14:textId="229A61A4" w:rsidR="004A43F2" w:rsidRPr="004D2CF4" w:rsidRDefault="004A43F2" w:rsidP="00526D46">
      <w:pPr>
        <w:pStyle w:val="a3"/>
        <w:spacing w:line="360" w:lineRule="auto"/>
        <w:jc w:val="both"/>
        <w:rPr>
          <w:rFonts w:ascii="Times New Roman" w:hAnsi="Times New Roman" w:cs="Times New Roman"/>
          <w:sz w:val="28"/>
          <w:szCs w:val="28"/>
        </w:rPr>
      </w:pPr>
      <w:r w:rsidRPr="004D2CF4">
        <w:rPr>
          <w:rFonts w:ascii="Times New Roman" w:hAnsi="Times New Roman" w:cs="Times New Roman"/>
          <w:sz w:val="28"/>
          <w:szCs w:val="28"/>
        </w:rPr>
        <w:t xml:space="preserve">Ця діяльність передбачає написання підлітками листа для іншої версії себе. Це може бути лист від їхнього майбутнього </w:t>
      </w:r>
      <w:r w:rsidR="00FD3B77">
        <w:rPr>
          <w:rFonts w:ascii="Times New Roman" w:hAnsi="Times New Roman" w:cs="Times New Roman"/>
          <w:sz w:val="28"/>
          <w:szCs w:val="28"/>
        </w:rPr>
        <w:t>«</w:t>
      </w:r>
      <w:r>
        <w:rPr>
          <w:rFonts w:ascii="Times New Roman" w:hAnsi="Times New Roman" w:cs="Times New Roman"/>
          <w:sz w:val="28"/>
          <w:szCs w:val="28"/>
        </w:rPr>
        <w:t>Я</w:t>
      </w:r>
      <w:r w:rsidR="00FD3B77">
        <w:rPr>
          <w:rFonts w:ascii="Times New Roman" w:hAnsi="Times New Roman" w:cs="Times New Roman"/>
          <w:sz w:val="28"/>
          <w:szCs w:val="28"/>
        </w:rPr>
        <w:t>»</w:t>
      </w:r>
      <w:r w:rsidRPr="004D2CF4">
        <w:rPr>
          <w:rFonts w:ascii="Times New Roman" w:hAnsi="Times New Roman" w:cs="Times New Roman"/>
          <w:sz w:val="28"/>
          <w:szCs w:val="28"/>
        </w:rPr>
        <w:t xml:space="preserve"> до теперішнього </w:t>
      </w:r>
      <w:r w:rsidR="00FD3B77">
        <w:rPr>
          <w:rFonts w:ascii="Times New Roman" w:hAnsi="Times New Roman" w:cs="Times New Roman"/>
          <w:sz w:val="28"/>
          <w:szCs w:val="28"/>
        </w:rPr>
        <w:t>«</w:t>
      </w:r>
      <w:r>
        <w:rPr>
          <w:rFonts w:ascii="Times New Roman" w:hAnsi="Times New Roman" w:cs="Times New Roman"/>
          <w:sz w:val="28"/>
          <w:szCs w:val="28"/>
        </w:rPr>
        <w:t>я</w:t>
      </w:r>
      <w:r w:rsidR="00FD3B77">
        <w:rPr>
          <w:rFonts w:ascii="Times New Roman" w:hAnsi="Times New Roman" w:cs="Times New Roman"/>
          <w:sz w:val="28"/>
          <w:szCs w:val="28"/>
        </w:rPr>
        <w:t>»</w:t>
      </w:r>
      <w:r w:rsidRPr="004D2CF4">
        <w:rPr>
          <w:rFonts w:ascii="Times New Roman" w:hAnsi="Times New Roman" w:cs="Times New Roman"/>
          <w:sz w:val="28"/>
          <w:szCs w:val="28"/>
        </w:rPr>
        <w:t xml:space="preserve">, або навпаки, або навіть лист від їх теперішнього </w:t>
      </w:r>
      <w:r w:rsidR="00FD3B77">
        <w:rPr>
          <w:rFonts w:ascii="Times New Roman" w:hAnsi="Times New Roman" w:cs="Times New Roman"/>
          <w:sz w:val="28"/>
          <w:szCs w:val="28"/>
        </w:rPr>
        <w:t>«</w:t>
      </w:r>
      <w:r>
        <w:rPr>
          <w:rFonts w:ascii="Times New Roman" w:hAnsi="Times New Roman" w:cs="Times New Roman"/>
          <w:sz w:val="28"/>
          <w:szCs w:val="28"/>
        </w:rPr>
        <w:t>Я</w:t>
      </w:r>
      <w:r w:rsidR="00FD3B77">
        <w:rPr>
          <w:rFonts w:ascii="Times New Roman" w:hAnsi="Times New Roman" w:cs="Times New Roman"/>
          <w:sz w:val="28"/>
          <w:szCs w:val="28"/>
        </w:rPr>
        <w:t>»</w:t>
      </w:r>
      <w:r w:rsidRPr="004D2CF4">
        <w:rPr>
          <w:rFonts w:ascii="Times New Roman" w:hAnsi="Times New Roman" w:cs="Times New Roman"/>
          <w:sz w:val="28"/>
          <w:szCs w:val="28"/>
        </w:rPr>
        <w:t xml:space="preserve"> до свого минулого. Це заохочує до роздумів про себе, поточні проблеми та надії на майбутнє, допомагаючи їм отримати перспективу та впевненість у своїй здатності долати труднощі. Проводячи їх через цю вправу, можна виявити їх поточне </w:t>
      </w:r>
      <w:r w:rsidR="00FD3B77">
        <w:rPr>
          <w:rFonts w:ascii="Times New Roman" w:hAnsi="Times New Roman" w:cs="Times New Roman"/>
          <w:sz w:val="28"/>
          <w:szCs w:val="28"/>
        </w:rPr>
        <w:t>«</w:t>
      </w:r>
      <w:r w:rsidR="009F63BE">
        <w:rPr>
          <w:rFonts w:ascii="Times New Roman" w:hAnsi="Times New Roman" w:cs="Times New Roman"/>
          <w:sz w:val="28"/>
          <w:szCs w:val="28"/>
        </w:rPr>
        <w:t>Я</w:t>
      </w:r>
      <w:r w:rsidR="00FD3B77">
        <w:rPr>
          <w:rFonts w:ascii="Times New Roman" w:hAnsi="Times New Roman" w:cs="Times New Roman"/>
          <w:sz w:val="28"/>
          <w:szCs w:val="28"/>
        </w:rPr>
        <w:t>»</w:t>
      </w:r>
      <w:r w:rsidRPr="004D2CF4">
        <w:rPr>
          <w:rFonts w:ascii="Times New Roman" w:hAnsi="Times New Roman" w:cs="Times New Roman"/>
          <w:sz w:val="28"/>
          <w:szCs w:val="28"/>
        </w:rPr>
        <w:t>, думки та прагнення, полегшуючи вирішення їхніх поточних проблем.</w:t>
      </w:r>
    </w:p>
    <w:p w14:paraId="7322C8B1" w14:textId="77777777" w:rsidR="004A43F2" w:rsidRPr="004D2CF4" w:rsidRDefault="004A43F2" w:rsidP="00526D46">
      <w:pPr>
        <w:pStyle w:val="a3"/>
        <w:spacing w:line="360" w:lineRule="auto"/>
        <w:ind w:firstLine="708"/>
        <w:jc w:val="both"/>
        <w:rPr>
          <w:rFonts w:ascii="Times New Roman" w:hAnsi="Times New Roman" w:cs="Times New Roman"/>
          <w:i/>
          <w:sz w:val="28"/>
          <w:szCs w:val="28"/>
        </w:rPr>
      </w:pPr>
      <w:r w:rsidRPr="004D2CF4">
        <w:rPr>
          <w:rFonts w:ascii="Times New Roman" w:hAnsi="Times New Roman" w:cs="Times New Roman"/>
          <w:i/>
          <w:sz w:val="28"/>
          <w:szCs w:val="28"/>
        </w:rPr>
        <w:t>Сеанси терапії на свіжому повітрі</w:t>
      </w:r>
    </w:p>
    <w:p w14:paraId="187A1149" w14:textId="77777777" w:rsidR="004A43F2" w:rsidRPr="004D2CF4" w:rsidRDefault="004A43F2" w:rsidP="00526D46">
      <w:pPr>
        <w:pStyle w:val="a3"/>
        <w:spacing w:line="360" w:lineRule="auto"/>
        <w:jc w:val="both"/>
        <w:rPr>
          <w:rFonts w:ascii="Times New Roman" w:hAnsi="Times New Roman" w:cs="Times New Roman"/>
          <w:sz w:val="28"/>
          <w:szCs w:val="28"/>
        </w:rPr>
      </w:pPr>
      <w:r w:rsidRPr="004D2CF4">
        <w:rPr>
          <w:rFonts w:ascii="Times New Roman" w:hAnsi="Times New Roman" w:cs="Times New Roman"/>
          <w:sz w:val="28"/>
          <w:szCs w:val="28"/>
        </w:rPr>
        <w:t>Сеанси терапії ходьбою та розмовою пропонують невимушену обстановку, яка може допомогти клієнтам відкритися. Вирушайте на прогулянку зі своїм клієнтом по сусідньому парку або району, сприяючи невимушеній бесіді. Свіже повітря та природне світло можуть покращити настрій, полегшуючи підліткам обговорення глибших проблем, почуваючись менш скутими.</w:t>
      </w:r>
    </w:p>
    <w:p w14:paraId="1DF5CF0D" w14:textId="77777777" w:rsidR="004A43F2" w:rsidRPr="004D2CF4" w:rsidRDefault="004A43F2" w:rsidP="00526D46">
      <w:pPr>
        <w:pStyle w:val="a3"/>
        <w:spacing w:line="360" w:lineRule="auto"/>
        <w:ind w:firstLine="708"/>
        <w:jc w:val="both"/>
        <w:rPr>
          <w:rFonts w:ascii="Times New Roman" w:hAnsi="Times New Roman" w:cs="Times New Roman"/>
          <w:i/>
          <w:sz w:val="28"/>
          <w:szCs w:val="28"/>
        </w:rPr>
      </w:pPr>
      <w:r w:rsidRPr="004D2CF4">
        <w:rPr>
          <w:rFonts w:ascii="Times New Roman" w:hAnsi="Times New Roman" w:cs="Times New Roman"/>
          <w:i/>
          <w:sz w:val="28"/>
          <w:szCs w:val="28"/>
        </w:rPr>
        <w:t>Уважне мовлення</w:t>
      </w:r>
    </w:p>
    <w:p w14:paraId="7A14DBAB" w14:textId="34C156F7" w:rsidR="004A43F2" w:rsidRPr="004D2CF4" w:rsidRDefault="004A43F2" w:rsidP="00526D46">
      <w:pPr>
        <w:pStyle w:val="a3"/>
        <w:spacing w:line="360" w:lineRule="auto"/>
        <w:jc w:val="both"/>
        <w:rPr>
          <w:rFonts w:ascii="Times New Roman" w:hAnsi="Times New Roman" w:cs="Times New Roman"/>
          <w:sz w:val="28"/>
          <w:szCs w:val="28"/>
        </w:rPr>
      </w:pPr>
      <w:r w:rsidRPr="004D2CF4">
        <w:rPr>
          <w:rFonts w:ascii="Times New Roman" w:hAnsi="Times New Roman" w:cs="Times New Roman"/>
          <w:sz w:val="28"/>
          <w:szCs w:val="28"/>
        </w:rPr>
        <w:t xml:space="preserve">Ця вправа вчить дітей і підлітків думати, перш ніж говорити. Заохочуйте їх уповільнювати темп, аналізувати емоційно та раціонально, а також розмірковувати над власними емоціями та наслідками своїх слів. Використання прикладів із телевізійних шоу чи ситуацій у реальному житті може зробити </w:t>
      </w:r>
      <w:r w:rsidRPr="004D2CF4">
        <w:rPr>
          <w:rFonts w:ascii="Times New Roman" w:hAnsi="Times New Roman" w:cs="Times New Roman"/>
          <w:sz w:val="28"/>
          <w:szCs w:val="28"/>
        </w:rPr>
        <w:lastRenderedPageBreak/>
        <w:t>заняття привабливим і пов</w:t>
      </w:r>
      <w:r w:rsidR="007F2A8D" w:rsidRPr="007F2A8D">
        <w:rPr>
          <w:rFonts w:ascii="Times New Roman" w:hAnsi="Times New Roman" w:cs="Times New Roman"/>
          <w:sz w:val="28"/>
          <w:szCs w:val="28"/>
          <w:lang w:val="ru-RU"/>
        </w:rPr>
        <w:t>’</w:t>
      </w:r>
      <w:r w:rsidRPr="004D2CF4">
        <w:rPr>
          <w:rFonts w:ascii="Times New Roman" w:hAnsi="Times New Roman" w:cs="Times New Roman"/>
          <w:sz w:val="28"/>
          <w:szCs w:val="28"/>
        </w:rPr>
        <w:t>язаним, сприяючи уважності та кращим комунікативним навичкам.</w:t>
      </w:r>
    </w:p>
    <w:p w14:paraId="0D3C26EF" w14:textId="77777777" w:rsidR="004A43F2" w:rsidRPr="004D2CF4" w:rsidRDefault="004A43F2" w:rsidP="00526D46">
      <w:pPr>
        <w:pStyle w:val="a3"/>
        <w:spacing w:line="360" w:lineRule="auto"/>
        <w:ind w:firstLine="708"/>
        <w:jc w:val="both"/>
        <w:rPr>
          <w:rFonts w:ascii="Times New Roman" w:hAnsi="Times New Roman" w:cs="Times New Roman"/>
          <w:i/>
          <w:sz w:val="28"/>
          <w:szCs w:val="28"/>
        </w:rPr>
      </w:pPr>
      <w:r w:rsidRPr="004D2CF4">
        <w:rPr>
          <w:rFonts w:ascii="Times New Roman" w:hAnsi="Times New Roman" w:cs="Times New Roman"/>
          <w:i/>
          <w:sz w:val="28"/>
          <w:szCs w:val="28"/>
        </w:rPr>
        <w:t>Визначення сильних сторін</w:t>
      </w:r>
    </w:p>
    <w:p w14:paraId="57AE6362" w14:textId="77777777" w:rsidR="004A43F2" w:rsidRPr="004D2CF4" w:rsidRDefault="004A43F2" w:rsidP="00526D46">
      <w:pPr>
        <w:pStyle w:val="a3"/>
        <w:spacing w:line="360" w:lineRule="auto"/>
        <w:jc w:val="both"/>
        <w:rPr>
          <w:rFonts w:ascii="Times New Roman" w:hAnsi="Times New Roman" w:cs="Times New Roman"/>
          <w:sz w:val="28"/>
          <w:szCs w:val="28"/>
        </w:rPr>
      </w:pPr>
      <w:r w:rsidRPr="004D2CF4">
        <w:rPr>
          <w:rFonts w:ascii="Times New Roman" w:hAnsi="Times New Roman" w:cs="Times New Roman"/>
          <w:sz w:val="28"/>
          <w:szCs w:val="28"/>
        </w:rPr>
        <w:t>Ця діяльність допомагає підліткам розпізнати свої сильні сторони, розповідаючи історії про досягнення. Попросіть їх пригадати час, коли вони досягли чогось, великого чи малого, і обговоріть сильні сторони, продемонстровані в їхній саморефлексії чи історії. Це може підвищити самооцінку та допомогти їм побачити свої здібності позитивно. У груповій терапії отримання відгуків однолітків також може допомогти підліткам легше розпізнати свої сильні сторони. Ви також можете самі надіслати відгук.</w:t>
      </w:r>
    </w:p>
    <w:p w14:paraId="58278828" w14:textId="77777777" w:rsidR="004A43F2" w:rsidRPr="004D2CF4" w:rsidRDefault="004A43F2" w:rsidP="00526D46">
      <w:pPr>
        <w:pStyle w:val="a3"/>
        <w:spacing w:line="360" w:lineRule="auto"/>
        <w:ind w:firstLine="708"/>
        <w:jc w:val="both"/>
        <w:rPr>
          <w:rFonts w:ascii="Times New Roman" w:hAnsi="Times New Roman" w:cs="Times New Roman"/>
          <w:i/>
          <w:sz w:val="28"/>
          <w:szCs w:val="28"/>
        </w:rPr>
      </w:pPr>
      <w:r w:rsidRPr="004D2CF4">
        <w:rPr>
          <w:rFonts w:ascii="Times New Roman" w:hAnsi="Times New Roman" w:cs="Times New Roman"/>
          <w:i/>
          <w:sz w:val="28"/>
          <w:szCs w:val="28"/>
        </w:rPr>
        <w:t>Картування подяки</w:t>
      </w:r>
    </w:p>
    <w:p w14:paraId="7F9F5366" w14:textId="45FFB183" w:rsidR="004A43F2" w:rsidRPr="004D2CF4" w:rsidRDefault="004A43F2" w:rsidP="00526D46">
      <w:pPr>
        <w:pStyle w:val="a3"/>
        <w:spacing w:line="360" w:lineRule="auto"/>
        <w:jc w:val="both"/>
        <w:rPr>
          <w:rFonts w:ascii="Times New Roman" w:hAnsi="Times New Roman" w:cs="Times New Roman"/>
          <w:sz w:val="28"/>
          <w:szCs w:val="28"/>
        </w:rPr>
      </w:pPr>
      <w:r w:rsidRPr="004D2CF4">
        <w:rPr>
          <w:rFonts w:ascii="Times New Roman" w:hAnsi="Times New Roman" w:cs="Times New Roman"/>
          <w:sz w:val="28"/>
          <w:szCs w:val="28"/>
        </w:rPr>
        <w:t>Якщо ви фасилітуєте групу, розділіть їх на менші групи, а потім попросіть їх записати те, за що вони вдячні в даний момент. Потім кожна група переходить до інших груп, щоб встановити зв</w:t>
      </w:r>
      <w:r w:rsidR="007F2A8D" w:rsidRPr="007F2A8D">
        <w:rPr>
          <w:rFonts w:ascii="Times New Roman" w:hAnsi="Times New Roman" w:cs="Times New Roman"/>
          <w:sz w:val="28"/>
          <w:szCs w:val="28"/>
          <w:lang w:val="ru-RU"/>
        </w:rPr>
        <w:t>’</w:t>
      </w:r>
      <w:r w:rsidRPr="004D2CF4">
        <w:rPr>
          <w:rFonts w:ascii="Times New Roman" w:hAnsi="Times New Roman" w:cs="Times New Roman"/>
          <w:sz w:val="28"/>
          <w:szCs w:val="28"/>
        </w:rPr>
        <w:t>язки між ідеями. Ця діяльність виховує оцінку позитивних аспектів життя та підвищує самооцінку . Завершіть сеанс терапії роздумами про важливість вдячності. Заходи групової терапії, такі як картування вдячності, можуть сприяти вдячності та зв</w:t>
      </w:r>
      <w:r w:rsidR="007F2A8D" w:rsidRPr="007F2A8D">
        <w:rPr>
          <w:rFonts w:ascii="Times New Roman" w:hAnsi="Times New Roman" w:cs="Times New Roman"/>
          <w:sz w:val="28"/>
          <w:szCs w:val="28"/>
        </w:rPr>
        <w:t>’</w:t>
      </w:r>
      <w:r w:rsidRPr="004D2CF4">
        <w:rPr>
          <w:rFonts w:ascii="Times New Roman" w:hAnsi="Times New Roman" w:cs="Times New Roman"/>
          <w:sz w:val="28"/>
          <w:szCs w:val="28"/>
        </w:rPr>
        <w:t>язку між учасниками.</w:t>
      </w:r>
    </w:p>
    <w:p w14:paraId="1E4F6D56" w14:textId="77777777" w:rsidR="004A43F2" w:rsidRPr="004D2CF4" w:rsidRDefault="004A43F2" w:rsidP="00526D46">
      <w:pPr>
        <w:pStyle w:val="a3"/>
        <w:spacing w:line="360" w:lineRule="auto"/>
        <w:ind w:firstLine="708"/>
        <w:jc w:val="both"/>
        <w:rPr>
          <w:rFonts w:ascii="Times New Roman" w:hAnsi="Times New Roman" w:cs="Times New Roman"/>
          <w:i/>
          <w:sz w:val="28"/>
          <w:szCs w:val="28"/>
        </w:rPr>
      </w:pPr>
      <w:r w:rsidRPr="004D2CF4">
        <w:rPr>
          <w:rFonts w:ascii="Times New Roman" w:hAnsi="Times New Roman" w:cs="Times New Roman"/>
          <w:i/>
          <w:sz w:val="28"/>
          <w:szCs w:val="28"/>
        </w:rPr>
        <w:t>Виготовлення творчого колажу для самовираження</w:t>
      </w:r>
    </w:p>
    <w:p w14:paraId="68224AB1" w14:textId="77777777" w:rsidR="004A43F2" w:rsidRPr="004D2CF4" w:rsidRDefault="004A43F2" w:rsidP="00526D46">
      <w:pPr>
        <w:pStyle w:val="a3"/>
        <w:spacing w:line="360" w:lineRule="auto"/>
        <w:jc w:val="both"/>
        <w:rPr>
          <w:rFonts w:ascii="Times New Roman" w:hAnsi="Times New Roman" w:cs="Times New Roman"/>
          <w:sz w:val="28"/>
          <w:szCs w:val="28"/>
        </w:rPr>
      </w:pPr>
      <w:r w:rsidRPr="004D2CF4">
        <w:rPr>
          <w:rFonts w:ascii="Times New Roman" w:hAnsi="Times New Roman" w:cs="Times New Roman"/>
          <w:sz w:val="28"/>
          <w:szCs w:val="28"/>
        </w:rPr>
        <w:t>У цій вправі підлітків просять створити колажі, що представляють їхні основні цінності та переконання, використовуючи зображення, слова та кольори. Надайте як матеріали журнали, старі книги, носії мистецтва та газети. Ця мистецька діяльність може стимулювати самовираження та допомогти їм дослідити та передати свої внутрішні думки та почуття у візуально привабливий спосіб.</w:t>
      </w:r>
    </w:p>
    <w:p w14:paraId="069848F6" w14:textId="77777777" w:rsidR="004A43F2" w:rsidRPr="004D2CF4" w:rsidRDefault="004A43F2" w:rsidP="00526D46">
      <w:pPr>
        <w:pStyle w:val="a3"/>
        <w:spacing w:line="360" w:lineRule="auto"/>
        <w:ind w:firstLine="708"/>
        <w:jc w:val="both"/>
        <w:rPr>
          <w:rFonts w:ascii="Times New Roman" w:hAnsi="Times New Roman" w:cs="Times New Roman"/>
          <w:i/>
          <w:sz w:val="28"/>
          <w:szCs w:val="28"/>
        </w:rPr>
      </w:pPr>
      <w:r w:rsidRPr="004D2CF4">
        <w:rPr>
          <w:rFonts w:ascii="Times New Roman" w:hAnsi="Times New Roman" w:cs="Times New Roman"/>
          <w:i/>
          <w:sz w:val="28"/>
          <w:szCs w:val="28"/>
        </w:rPr>
        <w:t>Гра в цукерки</w:t>
      </w:r>
    </w:p>
    <w:p w14:paraId="1B33C4FC" w14:textId="05EA1949" w:rsidR="004A43F2" w:rsidRPr="004D2CF4" w:rsidRDefault="004A43F2" w:rsidP="00526D46">
      <w:pPr>
        <w:pStyle w:val="a3"/>
        <w:spacing w:line="360" w:lineRule="auto"/>
        <w:jc w:val="both"/>
        <w:rPr>
          <w:rFonts w:ascii="Times New Roman" w:hAnsi="Times New Roman" w:cs="Times New Roman"/>
          <w:sz w:val="28"/>
          <w:szCs w:val="28"/>
        </w:rPr>
      </w:pPr>
      <w:r w:rsidRPr="004D2CF4">
        <w:rPr>
          <w:rFonts w:ascii="Times New Roman" w:hAnsi="Times New Roman" w:cs="Times New Roman"/>
          <w:sz w:val="28"/>
          <w:szCs w:val="28"/>
        </w:rPr>
        <w:t>Надайте цукерки різних кольорів, а потім призначте кожному кольору різні підказки, пов</w:t>
      </w:r>
      <w:r w:rsidR="007F2A8D" w:rsidRPr="007F2A8D">
        <w:rPr>
          <w:rFonts w:ascii="Times New Roman" w:hAnsi="Times New Roman" w:cs="Times New Roman"/>
          <w:sz w:val="28"/>
          <w:szCs w:val="28"/>
        </w:rPr>
        <w:t>’</w:t>
      </w:r>
      <w:r w:rsidRPr="004D2CF4">
        <w:rPr>
          <w:rFonts w:ascii="Times New Roman" w:hAnsi="Times New Roman" w:cs="Times New Roman"/>
          <w:sz w:val="28"/>
          <w:szCs w:val="28"/>
        </w:rPr>
        <w:t>язані з такими емоціями, як гнів, радість і сум. Підлітки відповідають на підказки, пов</w:t>
      </w:r>
      <w:r w:rsidR="007F2A8D" w:rsidRPr="00F7228D">
        <w:rPr>
          <w:rFonts w:ascii="Times New Roman" w:hAnsi="Times New Roman" w:cs="Times New Roman"/>
          <w:sz w:val="28"/>
          <w:szCs w:val="28"/>
          <w:lang w:val="ru-RU"/>
        </w:rPr>
        <w:t>’</w:t>
      </w:r>
      <w:r w:rsidRPr="004D2CF4">
        <w:rPr>
          <w:rFonts w:ascii="Times New Roman" w:hAnsi="Times New Roman" w:cs="Times New Roman"/>
          <w:sz w:val="28"/>
          <w:szCs w:val="28"/>
        </w:rPr>
        <w:t>язані з вибраним кольором цукерок. Ця гра може спонукати до роздумів і обговорення в груповій обстановці в структурованій, але веселій формі.</w:t>
      </w:r>
    </w:p>
    <w:p w14:paraId="2C18B331" w14:textId="77777777" w:rsidR="004A43F2" w:rsidRPr="004D2CF4" w:rsidRDefault="004A43F2" w:rsidP="00526D46">
      <w:pPr>
        <w:pStyle w:val="a3"/>
        <w:spacing w:line="360" w:lineRule="auto"/>
        <w:ind w:firstLine="708"/>
        <w:jc w:val="both"/>
        <w:rPr>
          <w:rFonts w:ascii="Times New Roman" w:hAnsi="Times New Roman" w:cs="Times New Roman"/>
          <w:i/>
          <w:sz w:val="28"/>
          <w:szCs w:val="28"/>
        </w:rPr>
      </w:pPr>
      <w:r w:rsidRPr="004D2CF4">
        <w:rPr>
          <w:rFonts w:ascii="Times New Roman" w:hAnsi="Times New Roman" w:cs="Times New Roman"/>
          <w:i/>
          <w:sz w:val="28"/>
          <w:szCs w:val="28"/>
        </w:rPr>
        <w:lastRenderedPageBreak/>
        <w:t>Йога</w:t>
      </w:r>
    </w:p>
    <w:p w14:paraId="4A9F28C1" w14:textId="52C827D7" w:rsidR="004A43F2" w:rsidRPr="004D2CF4" w:rsidRDefault="004A43F2" w:rsidP="00526D46">
      <w:pPr>
        <w:pStyle w:val="a3"/>
        <w:spacing w:line="360" w:lineRule="auto"/>
        <w:jc w:val="both"/>
        <w:rPr>
          <w:rFonts w:ascii="Times New Roman" w:hAnsi="Times New Roman" w:cs="Times New Roman"/>
          <w:sz w:val="28"/>
          <w:szCs w:val="28"/>
        </w:rPr>
      </w:pPr>
      <w:r w:rsidRPr="004D2CF4">
        <w:rPr>
          <w:rFonts w:ascii="Times New Roman" w:hAnsi="Times New Roman" w:cs="Times New Roman"/>
          <w:sz w:val="28"/>
          <w:szCs w:val="28"/>
        </w:rPr>
        <w:t>Йога поєднує фізичні пози, медитацію та техніки глибокого дихання для сприяння та покращення емоційного та психічного здоров</w:t>
      </w:r>
      <w:r w:rsidR="007F2A8D" w:rsidRPr="007F2A8D">
        <w:rPr>
          <w:rFonts w:ascii="Times New Roman" w:hAnsi="Times New Roman" w:cs="Times New Roman"/>
          <w:sz w:val="28"/>
          <w:szCs w:val="28"/>
        </w:rPr>
        <w:t>’</w:t>
      </w:r>
      <w:r w:rsidRPr="004D2CF4">
        <w:rPr>
          <w:rFonts w:ascii="Times New Roman" w:hAnsi="Times New Roman" w:cs="Times New Roman"/>
          <w:sz w:val="28"/>
          <w:szCs w:val="28"/>
        </w:rPr>
        <w:t>я. Почніть з простих поз, таких як поза гори або поза дитини, поступово переходячи до більш складних. Ви можете робити це на індивідуальних заняттях, але групові заняття йогою краще, оскільки вони сприяють емоційному та психічному здоров</w:t>
      </w:r>
      <w:r w:rsidR="007F2A8D" w:rsidRPr="007F2A8D">
        <w:rPr>
          <w:rFonts w:ascii="Times New Roman" w:hAnsi="Times New Roman" w:cs="Times New Roman"/>
          <w:sz w:val="28"/>
          <w:szCs w:val="28"/>
        </w:rPr>
        <w:t>’</w:t>
      </w:r>
      <w:r w:rsidRPr="004D2CF4">
        <w:rPr>
          <w:rFonts w:ascii="Times New Roman" w:hAnsi="Times New Roman" w:cs="Times New Roman"/>
          <w:sz w:val="28"/>
          <w:szCs w:val="28"/>
        </w:rPr>
        <w:t>ю, зміцнюючи зв</w:t>
      </w:r>
      <w:r w:rsidR="007F2A8D" w:rsidRPr="007F2A8D">
        <w:rPr>
          <w:rFonts w:ascii="Times New Roman" w:hAnsi="Times New Roman" w:cs="Times New Roman"/>
          <w:sz w:val="28"/>
          <w:szCs w:val="28"/>
        </w:rPr>
        <w:t>’</w:t>
      </w:r>
      <w:r w:rsidRPr="004D2CF4">
        <w:rPr>
          <w:rFonts w:ascii="Times New Roman" w:hAnsi="Times New Roman" w:cs="Times New Roman"/>
          <w:sz w:val="28"/>
          <w:szCs w:val="28"/>
        </w:rPr>
        <w:t>язок і розуміння між учасниками.</w:t>
      </w:r>
    </w:p>
    <w:p w14:paraId="56EB58AA" w14:textId="77777777" w:rsidR="004A43F2" w:rsidRPr="004D2CF4" w:rsidRDefault="004A43F2" w:rsidP="00526D46">
      <w:pPr>
        <w:pStyle w:val="a3"/>
        <w:spacing w:line="360" w:lineRule="auto"/>
        <w:ind w:firstLine="708"/>
        <w:jc w:val="both"/>
        <w:rPr>
          <w:rFonts w:ascii="Times New Roman" w:hAnsi="Times New Roman" w:cs="Times New Roman"/>
          <w:i/>
          <w:sz w:val="28"/>
          <w:szCs w:val="28"/>
        </w:rPr>
      </w:pPr>
      <w:r w:rsidRPr="004D2CF4">
        <w:rPr>
          <w:rFonts w:ascii="Times New Roman" w:hAnsi="Times New Roman" w:cs="Times New Roman"/>
          <w:i/>
          <w:sz w:val="28"/>
          <w:szCs w:val="28"/>
        </w:rPr>
        <w:t>Настільні ігри</w:t>
      </w:r>
    </w:p>
    <w:p w14:paraId="1DB568D2" w14:textId="77777777" w:rsidR="004A43F2" w:rsidRPr="004D2CF4" w:rsidRDefault="004A43F2" w:rsidP="00526D46">
      <w:pPr>
        <w:pStyle w:val="a3"/>
        <w:spacing w:line="360" w:lineRule="auto"/>
        <w:jc w:val="both"/>
        <w:rPr>
          <w:rFonts w:ascii="Times New Roman" w:hAnsi="Times New Roman" w:cs="Times New Roman"/>
          <w:sz w:val="28"/>
          <w:szCs w:val="28"/>
        </w:rPr>
      </w:pPr>
      <w:r w:rsidRPr="004D2CF4">
        <w:rPr>
          <w:rFonts w:ascii="Times New Roman" w:hAnsi="Times New Roman" w:cs="Times New Roman"/>
          <w:sz w:val="28"/>
          <w:szCs w:val="28"/>
        </w:rPr>
        <w:t>Гра в настільні ігри може розкрити навички прийняття рішень, вирішення проблем і динаміку стосунків. Групові заходи</w:t>
      </w:r>
      <w:r>
        <w:rPr>
          <w:rFonts w:ascii="Times New Roman" w:hAnsi="Times New Roman" w:cs="Times New Roman"/>
          <w:sz w:val="28"/>
          <w:szCs w:val="28"/>
        </w:rPr>
        <w:t xml:space="preserve"> </w:t>
      </w:r>
      <w:r w:rsidRPr="004D2CF4">
        <w:rPr>
          <w:rFonts w:ascii="Times New Roman" w:hAnsi="Times New Roman" w:cs="Times New Roman"/>
          <w:sz w:val="28"/>
          <w:szCs w:val="28"/>
        </w:rPr>
        <w:t>сприяють спілкуванню та соціальній взаємодії, сприяючи розвитку соціальних навичок. Спосіб взаємодії кожного учасника з іншими гравцями дає змогу зрозуміти їхній характер і навички критичного мислення.</w:t>
      </w:r>
    </w:p>
    <w:p w14:paraId="53830BD1" w14:textId="77777777" w:rsidR="004A43F2" w:rsidRPr="004D2CF4" w:rsidRDefault="004A43F2" w:rsidP="00526D46">
      <w:pPr>
        <w:pStyle w:val="a3"/>
        <w:spacing w:line="360" w:lineRule="auto"/>
        <w:ind w:firstLine="708"/>
        <w:jc w:val="both"/>
        <w:rPr>
          <w:rFonts w:ascii="Times New Roman" w:hAnsi="Times New Roman" w:cs="Times New Roman"/>
          <w:i/>
          <w:sz w:val="28"/>
          <w:szCs w:val="28"/>
        </w:rPr>
      </w:pPr>
      <w:r w:rsidRPr="004D2CF4">
        <w:rPr>
          <w:rFonts w:ascii="Times New Roman" w:hAnsi="Times New Roman" w:cs="Times New Roman"/>
          <w:i/>
          <w:sz w:val="28"/>
          <w:szCs w:val="28"/>
        </w:rPr>
        <w:t>Живопис і малюнок</w:t>
      </w:r>
    </w:p>
    <w:p w14:paraId="65692E5C" w14:textId="77777777" w:rsidR="004A43F2" w:rsidRPr="004D2CF4" w:rsidRDefault="004A43F2" w:rsidP="00526D46">
      <w:pPr>
        <w:pStyle w:val="a3"/>
        <w:spacing w:line="360" w:lineRule="auto"/>
        <w:jc w:val="both"/>
        <w:rPr>
          <w:rFonts w:ascii="Times New Roman" w:hAnsi="Times New Roman" w:cs="Times New Roman"/>
          <w:sz w:val="28"/>
          <w:szCs w:val="28"/>
        </w:rPr>
      </w:pPr>
      <w:r w:rsidRPr="004D2CF4">
        <w:rPr>
          <w:rFonts w:ascii="Times New Roman" w:hAnsi="Times New Roman" w:cs="Times New Roman"/>
          <w:sz w:val="28"/>
          <w:szCs w:val="28"/>
        </w:rPr>
        <w:t>Арт-терапія, яка передбачає малювання чи малювання як форму самовираження, дозволяє вашому клієнту передати емоції та думки. Клієнти можуть працювати над конкретною темою або своїми поточними почуттями. Ця неінвазійна діяльність дозволяє клієнтам відкрити та обговорити свої емоції за допомогою словесного вираження та художнього процесу.</w:t>
      </w:r>
    </w:p>
    <w:p w14:paraId="0F246CAC" w14:textId="77777777" w:rsidR="004A43F2" w:rsidRPr="004D2CF4" w:rsidRDefault="004A43F2" w:rsidP="00526D46">
      <w:pPr>
        <w:pStyle w:val="a3"/>
        <w:spacing w:line="360" w:lineRule="auto"/>
        <w:ind w:firstLine="708"/>
        <w:jc w:val="both"/>
        <w:rPr>
          <w:rFonts w:ascii="Times New Roman" w:hAnsi="Times New Roman" w:cs="Times New Roman"/>
          <w:i/>
          <w:sz w:val="28"/>
          <w:szCs w:val="28"/>
        </w:rPr>
      </w:pPr>
      <w:r w:rsidRPr="004D2CF4">
        <w:rPr>
          <w:rFonts w:ascii="Times New Roman" w:hAnsi="Times New Roman" w:cs="Times New Roman"/>
          <w:i/>
          <w:sz w:val="28"/>
          <w:szCs w:val="28"/>
        </w:rPr>
        <w:t>Меню гніву</w:t>
      </w:r>
    </w:p>
    <w:p w14:paraId="0369AF85" w14:textId="28545EB2" w:rsidR="004A43F2" w:rsidRPr="004D2CF4" w:rsidRDefault="004A43F2" w:rsidP="00526D46">
      <w:pPr>
        <w:pStyle w:val="a3"/>
        <w:spacing w:line="360" w:lineRule="auto"/>
        <w:jc w:val="both"/>
        <w:rPr>
          <w:rFonts w:ascii="Times New Roman" w:hAnsi="Times New Roman" w:cs="Times New Roman"/>
          <w:sz w:val="28"/>
          <w:szCs w:val="28"/>
        </w:rPr>
      </w:pPr>
      <w:r w:rsidRPr="004D2CF4">
        <w:rPr>
          <w:rFonts w:ascii="Times New Roman" w:hAnsi="Times New Roman" w:cs="Times New Roman"/>
          <w:sz w:val="28"/>
          <w:szCs w:val="28"/>
        </w:rPr>
        <w:t xml:space="preserve">Створіть складене меню під назвою </w:t>
      </w:r>
      <w:r w:rsidR="00FD3B77">
        <w:rPr>
          <w:rFonts w:ascii="Times New Roman" w:hAnsi="Times New Roman" w:cs="Times New Roman"/>
          <w:sz w:val="28"/>
          <w:szCs w:val="28"/>
        </w:rPr>
        <w:t>«</w:t>
      </w:r>
      <w:r w:rsidRPr="004D2CF4">
        <w:rPr>
          <w:rFonts w:ascii="Times New Roman" w:hAnsi="Times New Roman" w:cs="Times New Roman"/>
          <w:sz w:val="28"/>
          <w:szCs w:val="28"/>
        </w:rPr>
        <w:t>Меню гніву</w:t>
      </w:r>
      <w:r w:rsidR="00FD3B77">
        <w:rPr>
          <w:rFonts w:ascii="Times New Roman" w:hAnsi="Times New Roman" w:cs="Times New Roman"/>
          <w:sz w:val="28"/>
          <w:szCs w:val="28"/>
        </w:rPr>
        <w:t>»</w:t>
      </w:r>
      <w:r w:rsidRPr="004D2CF4">
        <w:rPr>
          <w:rFonts w:ascii="Times New Roman" w:hAnsi="Times New Roman" w:cs="Times New Roman"/>
          <w:sz w:val="28"/>
          <w:szCs w:val="28"/>
        </w:rPr>
        <w:t>, наповнене здоровими способами вираження гніву. Нехай клієнти також придумають нові здорові способи вираження гніву. Ця діяльність допомагає з емоційною регуляцією , пропонуючи альтернативні способи керування гнівом.</w:t>
      </w:r>
    </w:p>
    <w:p w14:paraId="087F3B2A" w14:textId="77777777" w:rsidR="004A43F2" w:rsidRPr="004D2CF4" w:rsidRDefault="004A43F2" w:rsidP="00526D46">
      <w:pPr>
        <w:pStyle w:val="a3"/>
        <w:spacing w:line="360" w:lineRule="auto"/>
        <w:ind w:firstLine="708"/>
        <w:jc w:val="both"/>
        <w:rPr>
          <w:rFonts w:ascii="Times New Roman" w:hAnsi="Times New Roman" w:cs="Times New Roman"/>
          <w:i/>
          <w:sz w:val="28"/>
          <w:szCs w:val="28"/>
        </w:rPr>
      </w:pPr>
      <w:r w:rsidRPr="004D2CF4">
        <w:rPr>
          <w:rFonts w:ascii="Times New Roman" w:hAnsi="Times New Roman" w:cs="Times New Roman"/>
          <w:i/>
          <w:sz w:val="28"/>
          <w:szCs w:val="28"/>
        </w:rPr>
        <w:t>Приготування/випічка</w:t>
      </w:r>
    </w:p>
    <w:p w14:paraId="140D766E" w14:textId="749DBE4C" w:rsidR="004A43F2" w:rsidRDefault="004A43F2" w:rsidP="00526D46">
      <w:pPr>
        <w:pStyle w:val="a3"/>
        <w:spacing w:line="360" w:lineRule="auto"/>
        <w:jc w:val="both"/>
        <w:rPr>
          <w:rFonts w:ascii="Times New Roman" w:hAnsi="Times New Roman" w:cs="Times New Roman"/>
          <w:sz w:val="28"/>
          <w:szCs w:val="28"/>
        </w:rPr>
      </w:pPr>
      <w:r w:rsidRPr="004D2CF4">
        <w:rPr>
          <w:rFonts w:ascii="Times New Roman" w:hAnsi="Times New Roman" w:cs="Times New Roman"/>
          <w:sz w:val="28"/>
          <w:szCs w:val="28"/>
        </w:rPr>
        <w:t>Залучайте підлітків до приготування їжі чи випічки, щоб заохотити уважність і творчість. Вони можуть слідувати рецепту та обговорювати, як процес пов</w:t>
      </w:r>
      <w:r w:rsidR="007F2A8D" w:rsidRPr="007F2A8D">
        <w:rPr>
          <w:rFonts w:ascii="Times New Roman" w:hAnsi="Times New Roman" w:cs="Times New Roman"/>
          <w:sz w:val="28"/>
          <w:szCs w:val="28"/>
          <w:lang w:val="ru-RU"/>
        </w:rPr>
        <w:t>’</w:t>
      </w:r>
      <w:r w:rsidRPr="004D2CF4">
        <w:rPr>
          <w:rFonts w:ascii="Times New Roman" w:hAnsi="Times New Roman" w:cs="Times New Roman"/>
          <w:sz w:val="28"/>
          <w:szCs w:val="28"/>
        </w:rPr>
        <w:t xml:space="preserve">язаний з їхніми почуттями та думками. Ця діяльність сприяє розслабленню та дає відчуття досягнення. Заходи групової терапії, як-от групові кулінарні </w:t>
      </w:r>
      <w:r w:rsidRPr="004D2CF4">
        <w:rPr>
          <w:rFonts w:ascii="Times New Roman" w:hAnsi="Times New Roman" w:cs="Times New Roman"/>
          <w:sz w:val="28"/>
          <w:szCs w:val="28"/>
        </w:rPr>
        <w:lastRenderedPageBreak/>
        <w:t>сеанси, можуть заохочувати уважність і креативність завдяки спільному досвіду.</w:t>
      </w:r>
    </w:p>
    <w:p w14:paraId="638507F7" w14:textId="77777777" w:rsidR="004A43F2" w:rsidRPr="00F027E7" w:rsidRDefault="004A43F2" w:rsidP="00526D46">
      <w:pPr>
        <w:pStyle w:val="a3"/>
        <w:spacing w:line="360" w:lineRule="auto"/>
        <w:ind w:firstLine="708"/>
        <w:jc w:val="both"/>
        <w:rPr>
          <w:rFonts w:ascii="Times New Roman" w:hAnsi="Times New Roman" w:cs="Times New Roman"/>
          <w:sz w:val="28"/>
          <w:szCs w:val="28"/>
        </w:rPr>
      </w:pPr>
      <w:r>
        <w:rPr>
          <w:rFonts w:ascii="Times New Roman" w:hAnsi="Times New Roman" w:cs="Times New Roman"/>
          <w:i/>
          <w:sz w:val="28"/>
          <w:szCs w:val="28"/>
        </w:rPr>
        <w:t>С</w:t>
      </w:r>
      <w:r w:rsidRPr="00F027E7">
        <w:rPr>
          <w:rFonts w:ascii="Times New Roman" w:hAnsi="Times New Roman" w:cs="Times New Roman"/>
          <w:i/>
          <w:sz w:val="28"/>
          <w:szCs w:val="28"/>
        </w:rPr>
        <w:t>кульптура з глини або фольги</w:t>
      </w:r>
      <w:r w:rsidRPr="00F027E7">
        <w:rPr>
          <w:rFonts w:ascii="Times New Roman" w:hAnsi="Times New Roman" w:cs="Times New Roman"/>
          <w:sz w:val="28"/>
          <w:szCs w:val="28"/>
        </w:rPr>
        <w:t xml:space="preserve"> – створіть скульптуру лише з шматка глини або аркушів фольги протягом певного терміну</w:t>
      </w:r>
      <w:r w:rsidR="00E5423F">
        <w:rPr>
          <w:rFonts w:ascii="Times New Roman" w:hAnsi="Times New Roman" w:cs="Times New Roman"/>
          <w:sz w:val="28"/>
          <w:szCs w:val="28"/>
        </w:rPr>
        <w:t>.</w:t>
      </w:r>
    </w:p>
    <w:p w14:paraId="018F7CCE" w14:textId="77777777" w:rsidR="004A43F2" w:rsidRDefault="004A43F2" w:rsidP="00526D46">
      <w:pPr>
        <w:pStyle w:val="a3"/>
        <w:spacing w:line="360" w:lineRule="auto"/>
        <w:ind w:firstLine="708"/>
        <w:jc w:val="both"/>
        <w:rPr>
          <w:rFonts w:ascii="Times New Roman" w:hAnsi="Times New Roman" w:cs="Times New Roman"/>
          <w:sz w:val="28"/>
          <w:szCs w:val="28"/>
        </w:rPr>
      </w:pPr>
      <w:r>
        <w:rPr>
          <w:rFonts w:ascii="Times New Roman" w:hAnsi="Times New Roman" w:cs="Times New Roman"/>
          <w:i/>
          <w:sz w:val="28"/>
          <w:szCs w:val="28"/>
        </w:rPr>
        <w:t>В</w:t>
      </w:r>
      <w:r w:rsidRPr="00F027E7">
        <w:rPr>
          <w:rFonts w:ascii="Times New Roman" w:hAnsi="Times New Roman" w:cs="Times New Roman"/>
          <w:i/>
          <w:sz w:val="28"/>
          <w:szCs w:val="28"/>
        </w:rPr>
        <w:t>едення щоденника</w:t>
      </w:r>
      <w:r w:rsidRPr="00F027E7">
        <w:rPr>
          <w:rFonts w:ascii="Times New Roman" w:hAnsi="Times New Roman" w:cs="Times New Roman"/>
          <w:sz w:val="28"/>
          <w:szCs w:val="28"/>
        </w:rPr>
        <w:t xml:space="preserve"> – висловлюйте почуття та думки письмово за допомогою олівця та аркуша паперу</w:t>
      </w:r>
      <w:r w:rsidR="00E5423F">
        <w:rPr>
          <w:rFonts w:ascii="Times New Roman" w:hAnsi="Times New Roman" w:cs="Times New Roman"/>
          <w:sz w:val="28"/>
          <w:szCs w:val="28"/>
        </w:rPr>
        <w:t>.</w:t>
      </w:r>
    </w:p>
    <w:p w14:paraId="78B397CA" w14:textId="77777777" w:rsidR="00413267" w:rsidRPr="00413267" w:rsidRDefault="00413267" w:rsidP="00413267">
      <w:pPr>
        <w:pStyle w:val="a3"/>
        <w:spacing w:line="360" w:lineRule="auto"/>
        <w:ind w:firstLine="708"/>
        <w:jc w:val="both"/>
        <w:rPr>
          <w:rFonts w:ascii="Times New Roman" w:hAnsi="Times New Roman" w:cs="Times New Roman"/>
          <w:i/>
          <w:sz w:val="28"/>
          <w:szCs w:val="28"/>
        </w:rPr>
      </w:pPr>
      <w:r w:rsidRPr="00413267">
        <w:rPr>
          <w:rFonts w:ascii="Times New Roman" w:hAnsi="Times New Roman" w:cs="Times New Roman"/>
          <w:i/>
          <w:sz w:val="28"/>
          <w:szCs w:val="28"/>
        </w:rPr>
        <w:t>Алфавіт почуттів</w:t>
      </w:r>
    </w:p>
    <w:p w14:paraId="1CD31FFD" w14:textId="77777777" w:rsidR="00413267" w:rsidRPr="00413267" w:rsidRDefault="00413267" w:rsidP="00413267">
      <w:pPr>
        <w:pStyle w:val="a3"/>
        <w:spacing w:line="360" w:lineRule="auto"/>
        <w:ind w:firstLine="708"/>
        <w:jc w:val="both"/>
        <w:rPr>
          <w:rFonts w:ascii="Times New Roman" w:hAnsi="Times New Roman" w:cs="Times New Roman"/>
          <w:sz w:val="28"/>
          <w:szCs w:val="28"/>
        </w:rPr>
      </w:pPr>
      <w:r w:rsidRPr="00413267">
        <w:rPr>
          <w:rFonts w:ascii="Times New Roman" w:hAnsi="Times New Roman" w:cs="Times New Roman"/>
          <w:sz w:val="28"/>
          <w:szCs w:val="28"/>
        </w:rPr>
        <w:t xml:space="preserve">Емоційний інтелект </w:t>
      </w:r>
      <w:r>
        <w:rPr>
          <w:rFonts w:ascii="Times New Roman" w:hAnsi="Times New Roman" w:cs="Times New Roman"/>
          <w:sz w:val="28"/>
          <w:szCs w:val="28"/>
        </w:rPr>
        <w:t>–</w:t>
      </w:r>
      <w:r w:rsidRPr="00413267">
        <w:rPr>
          <w:rFonts w:ascii="Times New Roman" w:hAnsi="Times New Roman" w:cs="Times New Roman"/>
          <w:sz w:val="28"/>
          <w:szCs w:val="28"/>
        </w:rPr>
        <w:t xml:space="preserve"> це здатність розуміти, називати та розпізнавати почуття в собі та інших. Це важливий навик для дітей (і дорослих!), який необхідно розвивати, оскільки він формує основу соціального та емоційного розви</w:t>
      </w:r>
      <w:r>
        <w:rPr>
          <w:rFonts w:ascii="Times New Roman" w:hAnsi="Times New Roman" w:cs="Times New Roman"/>
          <w:sz w:val="28"/>
          <w:szCs w:val="28"/>
        </w:rPr>
        <w:t xml:space="preserve">тку. </w:t>
      </w:r>
    </w:p>
    <w:p w14:paraId="6A7EF8CF" w14:textId="77777777" w:rsidR="00413267" w:rsidRPr="00413267" w:rsidRDefault="00413267" w:rsidP="00413267">
      <w:pPr>
        <w:pStyle w:val="a3"/>
        <w:spacing w:line="360" w:lineRule="auto"/>
        <w:ind w:firstLine="708"/>
        <w:jc w:val="both"/>
        <w:rPr>
          <w:rFonts w:ascii="Times New Roman" w:hAnsi="Times New Roman" w:cs="Times New Roman"/>
          <w:i/>
          <w:sz w:val="28"/>
          <w:szCs w:val="28"/>
        </w:rPr>
      </w:pPr>
      <w:r w:rsidRPr="00413267">
        <w:rPr>
          <w:rFonts w:ascii="Times New Roman" w:hAnsi="Times New Roman" w:cs="Times New Roman"/>
          <w:i/>
          <w:sz w:val="28"/>
          <w:szCs w:val="28"/>
        </w:rPr>
        <w:t>Мій Дім</w:t>
      </w:r>
    </w:p>
    <w:p w14:paraId="241C1D7A" w14:textId="77777777" w:rsidR="00413267" w:rsidRPr="00413267" w:rsidRDefault="00413267" w:rsidP="00413267">
      <w:pPr>
        <w:pStyle w:val="a3"/>
        <w:spacing w:line="360" w:lineRule="auto"/>
        <w:ind w:firstLine="708"/>
        <w:jc w:val="both"/>
        <w:rPr>
          <w:rFonts w:ascii="Times New Roman" w:hAnsi="Times New Roman" w:cs="Times New Roman"/>
          <w:sz w:val="28"/>
          <w:szCs w:val="28"/>
        </w:rPr>
      </w:pPr>
      <w:r w:rsidRPr="00413267">
        <w:rPr>
          <w:rFonts w:ascii="Times New Roman" w:hAnsi="Times New Roman" w:cs="Times New Roman"/>
          <w:sz w:val="28"/>
          <w:szCs w:val="28"/>
        </w:rPr>
        <w:t>Попросіть підлітків  намалювати свій дім (або будинки), а також людей і тварин, які там живуть. Побудуйте цілісну перспективу сімейних систем, використовуючи малюнок для дослідження навколишнього середовища та сімейної динаміки.</w:t>
      </w:r>
    </w:p>
    <w:p w14:paraId="65A3A9F5" w14:textId="77777777" w:rsidR="00413267" w:rsidRPr="00413267" w:rsidRDefault="00413267" w:rsidP="00413267">
      <w:pPr>
        <w:pStyle w:val="a3"/>
        <w:spacing w:line="360" w:lineRule="auto"/>
        <w:ind w:firstLine="708"/>
        <w:jc w:val="both"/>
        <w:rPr>
          <w:rFonts w:ascii="Times New Roman" w:hAnsi="Times New Roman" w:cs="Times New Roman"/>
          <w:sz w:val="28"/>
          <w:szCs w:val="28"/>
        </w:rPr>
      </w:pPr>
      <w:r w:rsidRPr="00413267">
        <w:rPr>
          <w:rFonts w:ascii="Times New Roman" w:hAnsi="Times New Roman" w:cs="Times New Roman"/>
          <w:sz w:val="28"/>
          <w:szCs w:val="28"/>
        </w:rPr>
        <w:t>Хто найкращий слухач? Куди ти йдеш, коли тобі сумно? Ваш дім безпечний?</w:t>
      </w:r>
    </w:p>
    <w:p w14:paraId="52BC17A3" w14:textId="77777777" w:rsidR="00413267" w:rsidRPr="00413267" w:rsidRDefault="00413267" w:rsidP="00413267">
      <w:pPr>
        <w:pStyle w:val="a3"/>
        <w:spacing w:line="360" w:lineRule="auto"/>
        <w:ind w:firstLine="708"/>
        <w:jc w:val="both"/>
        <w:rPr>
          <w:rFonts w:ascii="Times New Roman" w:hAnsi="Times New Roman" w:cs="Times New Roman"/>
          <w:i/>
          <w:sz w:val="28"/>
          <w:szCs w:val="28"/>
        </w:rPr>
      </w:pPr>
      <w:r w:rsidRPr="00413267">
        <w:rPr>
          <w:rFonts w:ascii="Times New Roman" w:hAnsi="Times New Roman" w:cs="Times New Roman"/>
          <w:i/>
          <w:sz w:val="28"/>
          <w:szCs w:val="28"/>
        </w:rPr>
        <w:t>Таблиця самопочуття</w:t>
      </w:r>
    </w:p>
    <w:p w14:paraId="14E396D1" w14:textId="77777777" w:rsidR="00413267" w:rsidRPr="00413267" w:rsidRDefault="00413267" w:rsidP="00413267">
      <w:pPr>
        <w:pStyle w:val="a3"/>
        <w:spacing w:line="360" w:lineRule="auto"/>
        <w:ind w:firstLine="708"/>
        <w:jc w:val="both"/>
        <w:rPr>
          <w:rFonts w:ascii="Times New Roman" w:hAnsi="Times New Roman" w:cs="Times New Roman"/>
          <w:sz w:val="28"/>
          <w:szCs w:val="28"/>
        </w:rPr>
      </w:pPr>
      <w:r w:rsidRPr="00413267">
        <w:rPr>
          <w:rFonts w:ascii="Times New Roman" w:hAnsi="Times New Roman" w:cs="Times New Roman"/>
          <w:sz w:val="28"/>
          <w:szCs w:val="28"/>
        </w:rPr>
        <w:t>Ця наочна допомога дозволяє підліткам ідентифікувати, виражати та розуміти свої почуття відчутним способом. Регулярно використовуючи таблиці почуттів, діти розвивають емоційний інтелект і отримують уявлення про свій настрій і дії. Таблиці почуттів створюють візуальну мову навколо емоцій, що дозволяє терапевтам, батькам і педагогам надавати цілеспрямовану підтрим</w:t>
      </w:r>
      <w:r>
        <w:rPr>
          <w:rFonts w:ascii="Times New Roman" w:hAnsi="Times New Roman" w:cs="Times New Roman"/>
          <w:sz w:val="28"/>
          <w:szCs w:val="28"/>
        </w:rPr>
        <w:t>ку дітям, які цього потребують.</w:t>
      </w:r>
    </w:p>
    <w:p w14:paraId="7A1D9827" w14:textId="77777777" w:rsidR="00413267" w:rsidRPr="00413267" w:rsidRDefault="00413267" w:rsidP="00413267">
      <w:pPr>
        <w:pStyle w:val="a3"/>
        <w:spacing w:line="360" w:lineRule="auto"/>
        <w:ind w:firstLine="708"/>
        <w:jc w:val="both"/>
        <w:rPr>
          <w:rFonts w:ascii="Times New Roman" w:hAnsi="Times New Roman" w:cs="Times New Roman"/>
          <w:i/>
          <w:sz w:val="28"/>
          <w:szCs w:val="28"/>
        </w:rPr>
      </w:pPr>
      <w:r w:rsidRPr="00413267">
        <w:rPr>
          <w:rFonts w:ascii="Times New Roman" w:hAnsi="Times New Roman" w:cs="Times New Roman"/>
          <w:i/>
          <w:sz w:val="28"/>
          <w:szCs w:val="28"/>
        </w:rPr>
        <w:t>Кольорові почуття</w:t>
      </w:r>
    </w:p>
    <w:p w14:paraId="5C631444" w14:textId="5BAB1F1B" w:rsidR="00E5423F" w:rsidRDefault="00413267" w:rsidP="00413267">
      <w:pPr>
        <w:pStyle w:val="a3"/>
        <w:spacing w:line="360" w:lineRule="auto"/>
        <w:ind w:firstLine="708"/>
        <w:jc w:val="both"/>
        <w:rPr>
          <w:rFonts w:ascii="Times New Roman" w:hAnsi="Times New Roman" w:cs="Times New Roman"/>
          <w:sz w:val="28"/>
          <w:szCs w:val="28"/>
        </w:rPr>
      </w:pPr>
      <w:r w:rsidRPr="00413267">
        <w:rPr>
          <w:rFonts w:ascii="Times New Roman" w:hAnsi="Times New Roman" w:cs="Times New Roman"/>
          <w:sz w:val="28"/>
          <w:szCs w:val="28"/>
        </w:rPr>
        <w:t xml:space="preserve">Кольорові діаграми почуттів – ефективний спосіб допомогти підліткам  зрозуміти свої емоції, говорити про них і керувати ними. Створюючи міцну емоційно грамотну основу, підлітки  отримують здатність чітко формулювати </w:t>
      </w:r>
      <w:r w:rsidRPr="00413267">
        <w:rPr>
          <w:rFonts w:ascii="Times New Roman" w:hAnsi="Times New Roman" w:cs="Times New Roman"/>
          <w:sz w:val="28"/>
          <w:szCs w:val="28"/>
        </w:rPr>
        <w:lastRenderedPageBreak/>
        <w:t>свої думки, покращують соціальні навички, розвивають емпатію та формують здорові зв</w:t>
      </w:r>
      <w:r w:rsidR="007F2A8D" w:rsidRPr="007F2A8D">
        <w:rPr>
          <w:rFonts w:ascii="Times New Roman" w:hAnsi="Times New Roman" w:cs="Times New Roman"/>
          <w:sz w:val="28"/>
          <w:szCs w:val="28"/>
        </w:rPr>
        <w:t>’</w:t>
      </w:r>
      <w:r w:rsidRPr="00413267">
        <w:rPr>
          <w:rFonts w:ascii="Times New Roman" w:hAnsi="Times New Roman" w:cs="Times New Roman"/>
          <w:sz w:val="28"/>
          <w:szCs w:val="28"/>
        </w:rPr>
        <w:t>язки.</w:t>
      </w:r>
    </w:p>
    <w:p w14:paraId="600D5788" w14:textId="77777777" w:rsidR="00FE5B6E" w:rsidRDefault="00FE5B6E" w:rsidP="00FE5B6E">
      <w:pPr>
        <w:pStyle w:val="a3"/>
        <w:spacing w:line="360" w:lineRule="auto"/>
        <w:ind w:firstLine="708"/>
        <w:jc w:val="both"/>
        <w:rPr>
          <w:rFonts w:ascii="Times New Roman" w:hAnsi="Times New Roman" w:cs="Times New Roman"/>
          <w:i/>
          <w:sz w:val="28"/>
          <w:szCs w:val="28"/>
        </w:rPr>
      </w:pPr>
      <w:r w:rsidRPr="00FE5B6E">
        <w:rPr>
          <w:rFonts w:ascii="Times New Roman" w:hAnsi="Times New Roman" w:cs="Times New Roman"/>
          <w:i/>
          <w:sz w:val="28"/>
          <w:szCs w:val="28"/>
        </w:rPr>
        <w:t>Я є, я думаю, що я є, я не думаю, що я є</w:t>
      </w:r>
      <w:r>
        <w:rPr>
          <w:rFonts w:ascii="Times New Roman" w:hAnsi="Times New Roman" w:cs="Times New Roman"/>
          <w:i/>
          <w:sz w:val="28"/>
          <w:szCs w:val="28"/>
        </w:rPr>
        <w:t>.</w:t>
      </w:r>
    </w:p>
    <w:p w14:paraId="7AE3ECA5" w14:textId="77777777" w:rsidR="00FE5B6E" w:rsidRPr="00FE5B6E" w:rsidRDefault="00FE5B6E" w:rsidP="00FE5B6E">
      <w:pPr>
        <w:pStyle w:val="a3"/>
        <w:spacing w:line="360" w:lineRule="auto"/>
        <w:ind w:firstLine="708"/>
        <w:jc w:val="both"/>
        <w:rPr>
          <w:rFonts w:ascii="Times New Roman" w:hAnsi="Times New Roman" w:cs="Times New Roman"/>
          <w:sz w:val="28"/>
          <w:szCs w:val="28"/>
        </w:rPr>
      </w:pPr>
      <w:r w:rsidRPr="00FE5B6E">
        <w:rPr>
          <w:rFonts w:ascii="Times New Roman" w:hAnsi="Times New Roman" w:cs="Times New Roman"/>
          <w:sz w:val="28"/>
          <w:szCs w:val="28"/>
        </w:rPr>
        <w:t xml:space="preserve"> </w:t>
      </w:r>
      <w:r>
        <w:rPr>
          <w:rFonts w:ascii="Times New Roman" w:hAnsi="Times New Roman" w:cs="Times New Roman"/>
          <w:sz w:val="28"/>
          <w:szCs w:val="28"/>
        </w:rPr>
        <w:t>Використовуючи колоду</w:t>
      </w:r>
      <w:r w:rsidRPr="00FE5B6E">
        <w:rPr>
          <w:rFonts w:ascii="Times New Roman" w:hAnsi="Times New Roman" w:cs="Times New Roman"/>
          <w:sz w:val="28"/>
          <w:szCs w:val="28"/>
        </w:rPr>
        <w:t xml:space="preserve"> карток із різними характеристиками характеру, попросіть підлітка розсортувати їх на три </w:t>
      </w:r>
      <w:r>
        <w:rPr>
          <w:rFonts w:ascii="Times New Roman" w:hAnsi="Times New Roman" w:cs="Times New Roman"/>
          <w:sz w:val="28"/>
          <w:szCs w:val="28"/>
        </w:rPr>
        <w:t>частини</w:t>
      </w:r>
      <w:r w:rsidRPr="00FE5B6E">
        <w:rPr>
          <w:rFonts w:ascii="Times New Roman" w:hAnsi="Times New Roman" w:cs="Times New Roman"/>
          <w:sz w:val="28"/>
          <w:szCs w:val="28"/>
        </w:rPr>
        <w:t>. Перша призначена для якостей, про які підліток знає, що у них є, друга – для якостей, які, на їхню думку, вони є, а остання – для якостей, яких, як він знає, у них немає. Ця діяльність дає вам можливість краще зрозуміти уявлення підлітка про себе.</w:t>
      </w:r>
    </w:p>
    <w:p w14:paraId="14FA79E5" w14:textId="292A00DE" w:rsidR="00FE5B6E" w:rsidRPr="00FE5B6E" w:rsidRDefault="00FE5B6E" w:rsidP="00FE5B6E">
      <w:pPr>
        <w:pStyle w:val="a3"/>
        <w:spacing w:line="360" w:lineRule="auto"/>
        <w:ind w:firstLine="708"/>
        <w:jc w:val="both"/>
        <w:rPr>
          <w:rFonts w:ascii="Times New Roman" w:hAnsi="Times New Roman" w:cs="Times New Roman"/>
          <w:sz w:val="28"/>
          <w:szCs w:val="28"/>
        </w:rPr>
      </w:pPr>
      <w:r w:rsidRPr="00FE5B6E">
        <w:rPr>
          <w:rFonts w:ascii="Times New Roman" w:hAnsi="Times New Roman" w:cs="Times New Roman"/>
          <w:i/>
          <w:sz w:val="28"/>
          <w:szCs w:val="28"/>
        </w:rPr>
        <w:t>Меню гніву</w:t>
      </w:r>
      <w:r>
        <w:rPr>
          <w:rFonts w:ascii="Times New Roman" w:hAnsi="Times New Roman" w:cs="Times New Roman"/>
          <w:sz w:val="28"/>
          <w:szCs w:val="28"/>
        </w:rPr>
        <w:t xml:space="preserve"> –</w:t>
      </w:r>
      <w:r w:rsidRPr="00FE5B6E">
        <w:rPr>
          <w:rFonts w:ascii="Times New Roman" w:hAnsi="Times New Roman" w:cs="Times New Roman"/>
          <w:sz w:val="28"/>
          <w:szCs w:val="28"/>
        </w:rPr>
        <w:t xml:space="preserve"> меню є зручним способом відображення доступних варіантів під час вечері, і вони так само добре працюють у терапії. Створіть згорнуте меню під назвою </w:t>
      </w:r>
      <w:r w:rsidR="00FD3B77">
        <w:rPr>
          <w:rFonts w:ascii="Times New Roman" w:hAnsi="Times New Roman" w:cs="Times New Roman"/>
          <w:sz w:val="28"/>
          <w:szCs w:val="28"/>
        </w:rPr>
        <w:t>«</w:t>
      </w:r>
      <w:r w:rsidRPr="00FE5B6E">
        <w:rPr>
          <w:rFonts w:ascii="Times New Roman" w:hAnsi="Times New Roman" w:cs="Times New Roman"/>
          <w:sz w:val="28"/>
          <w:szCs w:val="28"/>
        </w:rPr>
        <w:t>Меню гніву</w:t>
      </w:r>
      <w:r w:rsidR="00FD3B77">
        <w:rPr>
          <w:rFonts w:ascii="Times New Roman" w:hAnsi="Times New Roman" w:cs="Times New Roman"/>
          <w:sz w:val="28"/>
          <w:szCs w:val="28"/>
        </w:rPr>
        <w:t>»</w:t>
      </w:r>
      <w:r w:rsidRPr="00FE5B6E">
        <w:rPr>
          <w:rFonts w:ascii="Times New Roman" w:hAnsi="Times New Roman" w:cs="Times New Roman"/>
          <w:sz w:val="28"/>
          <w:szCs w:val="28"/>
        </w:rPr>
        <w:t xml:space="preserve"> зовні з пунктами меню, написаними всередині. Обдумайте разом різні варіанти вираження гніву належним чином. Нехай підліток запише різні можливості всередині меню.</w:t>
      </w:r>
    </w:p>
    <w:p w14:paraId="6822F4B8" w14:textId="77777777" w:rsidR="00FE5B6E" w:rsidRDefault="00FE5B6E" w:rsidP="00FE5B6E">
      <w:pPr>
        <w:pStyle w:val="a3"/>
        <w:spacing w:line="360" w:lineRule="auto"/>
        <w:ind w:firstLine="708"/>
        <w:jc w:val="both"/>
        <w:rPr>
          <w:rFonts w:ascii="Times New Roman" w:hAnsi="Times New Roman" w:cs="Times New Roman"/>
          <w:sz w:val="28"/>
          <w:szCs w:val="28"/>
        </w:rPr>
      </w:pPr>
      <w:r w:rsidRPr="00FE5B6E">
        <w:rPr>
          <w:rFonts w:ascii="Times New Roman" w:hAnsi="Times New Roman" w:cs="Times New Roman"/>
          <w:i/>
          <w:sz w:val="28"/>
          <w:szCs w:val="28"/>
        </w:rPr>
        <w:t>Музичний альбом</w:t>
      </w:r>
    </w:p>
    <w:p w14:paraId="20132F55" w14:textId="77777777" w:rsidR="00FE5B6E" w:rsidRPr="00FE5B6E" w:rsidRDefault="00FE5B6E" w:rsidP="00FE5B6E">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М</w:t>
      </w:r>
      <w:r w:rsidRPr="00FE5B6E">
        <w:rPr>
          <w:rFonts w:ascii="Times New Roman" w:hAnsi="Times New Roman" w:cs="Times New Roman"/>
          <w:sz w:val="28"/>
          <w:szCs w:val="28"/>
        </w:rPr>
        <w:t xml:space="preserve">узика </w:t>
      </w:r>
      <w:r>
        <w:rPr>
          <w:rFonts w:ascii="Times New Roman" w:hAnsi="Times New Roman" w:cs="Times New Roman"/>
          <w:sz w:val="28"/>
          <w:szCs w:val="28"/>
        </w:rPr>
        <w:t>–</w:t>
      </w:r>
      <w:r w:rsidRPr="00FE5B6E">
        <w:rPr>
          <w:rFonts w:ascii="Times New Roman" w:hAnsi="Times New Roman" w:cs="Times New Roman"/>
          <w:sz w:val="28"/>
          <w:szCs w:val="28"/>
        </w:rPr>
        <w:t xml:space="preserve"> це те, про що більшість підлітків із задоволенням говорять. Почніть це заняття, запросивши підлітка поділитися своїми музичними вподобаннями, улюбленими виконавцями та альбомами. Попросіть їх розробити вінілову обкладинку для свого музичного альбому разом із назвою альбому, списком відтворення та обкладинкою альбому. Ця вправа може дати цінну інформацію, коли ви спостерігаєте та обережно ставите запитання про їхній вибір в художньому творі, назвах пісень тощо. </w:t>
      </w:r>
    </w:p>
    <w:p w14:paraId="1B0B865B" w14:textId="77777777" w:rsidR="00FE5B6E" w:rsidRPr="00FE5B6E" w:rsidRDefault="00FE5B6E" w:rsidP="00FE5B6E">
      <w:pPr>
        <w:pStyle w:val="a3"/>
        <w:spacing w:line="360" w:lineRule="auto"/>
        <w:ind w:firstLine="708"/>
        <w:jc w:val="both"/>
        <w:rPr>
          <w:rFonts w:ascii="Times New Roman" w:hAnsi="Times New Roman" w:cs="Times New Roman"/>
          <w:i/>
          <w:sz w:val="28"/>
          <w:szCs w:val="28"/>
        </w:rPr>
      </w:pPr>
      <w:r w:rsidRPr="00FE5B6E">
        <w:rPr>
          <w:rFonts w:ascii="Times New Roman" w:hAnsi="Times New Roman" w:cs="Times New Roman"/>
          <w:i/>
          <w:sz w:val="28"/>
          <w:szCs w:val="28"/>
        </w:rPr>
        <w:t>Моє життя</w:t>
      </w:r>
    </w:p>
    <w:p w14:paraId="242E068F" w14:textId="63028E7E" w:rsidR="00FE5B6E" w:rsidRPr="00FE5B6E" w:rsidRDefault="00FE5B6E" w:rsidP="00FE5B6E">
      <w:pPr>
        <w:pStyle w:val="a3"/>
        <w:spacing w:line="360" w:lineRule="auto"/>
        <w:ind w:firstLine="708"/>
        <w:jc w:val="both"/>
        <w:rPr>
          <w:rFonts w:ascii="Times New Roman" w:hAnsi="Times New Roman" w:cs="Times New Roman"/>
          <w:sz w:val="28"/>
          <w:szCs w:val="28"/>
        </w:rPr>
      </w:pPr>
      <w:r w:rsidRPr="00FE5B6E">
        <w:rPr>
          <w:rFonts w:ascii="Times New Roman" w:hAnsi="Times New Roman" w:cs="Times New Roman"/>
          <w:sz w:val="28"/>
          <w:szCs w:val="28"/>
        </w:rPr>
        <w:t>У цій вправі ви просите підлітка скласти хронологію свого життя. Працюючи з колажем або малюнком, підліток заповнить хронологію аж до сьогоднішнього дня. Запропонуйте підлітку поділитися важливими життєвими подіями та заповніть майбутній розділ хронології на основі своїх надій і мрій щодо того, що чекає попереду. Ця діяльність забезпечує менш нав</w:t>
      </w:r>
      <w:r w:rsidR="007F2A8D" w:rsidRPr="007F2A8D">
        <w:rPr>
          <w:rFonts w:ascii="Times New Roman" w:hAnsi="Times New Roman" w:cs="Times New Roman"/>
          <w:sz w:val="28"/>
          <w:szCs w:val="28"/>
        </w:rPr>
        <w:t>’</w:t>
      </w:r>
      <w:r w:rsidRPr="00FE5B6E">
        <w:rPr>
          <w:rFonts w:ascii="Times New Roman" w:hAnsi="Times New Roman" w:cs="Times New Roman"/>
          <w:sz w:val="28"/>
          <w:szCs w:val="28"/>
        </w:rPr>
        <w:t>язливий спосіб отримати уявлення про ранню історію життя клієнта, а також про його цілі на майбутнє.</w:t>
      </w:r>
    </w:p>
    <w:p w14:paraId="14BE69F4" w14:textId="77777777" w:rsidR="00FE5B6E" w:rsidRDefault="00FE5B6E" w:rsidP="00FE5B6E">
      <w:pPr>
        <w:pStyle w:val="a3"/>
        <w:spacing w:line="360" w:lineRule="auto"/>
        <w:ind w:firstLine="708"/>
        <w:jc w:val="both"/>
        <w:rPr>
          <w:rFonts w:ascii="Times New Roman" w:hAnsi="Times New Roman" w:cs="Times New Roman"/>
          <w:sz w:val="28"/>
          <w:szCs w:val="28"/>
        </w:rPr>
      </w:pPr>
      <w:r w:rsidRPr="00FE5B6E">
        <w:rPr>
          <w:rFonts w:ascii="Times New Roman" w:hAnsi="Times New Roman" w:cs="Times New Roman"/>
          <w:i/>
          <w:sz w:val="28"/>
          <w:szCs w:val="28"/>
        </w:rPr>
        <w:t>Вибухають повітряні кульки</w:t>
      </w:r>
      <w:r w:rsidRPr="00FE5B6E">
        <w:rPr>
          <w:rFonts w:ascii="Times New Roman" w:hAnsi="Times New Roman" w:cs="Times New Roman"/>
          <w:sz w:val="28"/>
          <w:szCs w:val="28"/>
        </w:rPr>
        <w:t xml:space="preserve"> </w:t>
      </w:r>
    </w:p>
    <w:p w14:paraId="67F36C7C" w14:textId="77777777" w:rsidR="00FE5B6E" w:rsidRPr="00FE5B6E" w:rsidRDefault="00FE5B6E" w:rsidP="00FE5B6E">
      <w:pPr>
        <w:pStyle w:val="a3"/>
        <w:spacing w:line="360" w:lineRule="auto"/>
        <w:ind w:firstLine="708"/>
        <w:jc w:val="both"/>
        <w:rPr>
          <w:rFonts w:ascii="Times New Roman" w:hAnsi="Times New Roman" w:cs="Times New Roman"/>
          <w:sz w:val="28"/>
          <w:szCs w:val="28"/>
        </w:rPr>
      </w:pPr>
      <w:r w:rsidRPr="00FE5B6E">
        <w:rPr>
          <w:rFonts w:ascii="Times New Roman" w:hAnsi="Times New Roman" w:cs="Times New Roman"/>
          <w:sz w:val="28"/>
          <w:szCs w:val="28"/>
        </w:rPr>
        <w:lastRenderedPageBreak/>
        <w:t>Це захоплююче заняття спонукає до глибоких роздумів про важливість вивільнення стримованого гніву здоровим способом. Попросіть підлітка почати з того, що одягне пару захисних окулярів і подайте йому спущену повітряну кульку. Попросіть їх подумати про ситуацію, яка їх розлютила, коли вони не змогли поговорити про те, як ця ситуація викликала у них почуття. Попросіть їх видихнути повітряну кульку. Нехай вони повторюють процес, доки повітряна кулька не вибухне. Потім дайте їм другу повітряну кульку та попросіть їх підірвати її таким же чином, не доходячи до точки вибуху. Запропонуйте їм обговорити свої почуття гніву щодо ситуації, наказавши їм випустити трохи повітря під час розмови, доки повітряна кулька не спорожніє. Цього разу без вибуху</w:t>
      </w:r>
      <w:r>
        <w:rPr>
          <w:rFonts w:ascii="Times New Roman" w:hAnsi="Times New Roman" w:cs="Times New Roman"/>
          <w:sz w:val="28"/>
          <w:szCs w:val="28"/>
        </w:rPr>
        <w:t>.</w:t>
      </w:r>
      <w:r w:rsidRPr="00FE5B6E">
        <w:rPr>
          <w:rFonts w:ascii="Times New Roman" w:hAnsi="Times New Roman" w:cs="Times New Roman"/>
          <w:sz w:val="28"/>
          <w:szCs w:val="28"/>
        </w:rPr>
        <w:t xml:space="preserve"> Обдумайте стратегії подолання, які вони можуть використати, щоб зняти гнів здоровими способами.</w:t>
      </w:r>
    </w:p>
    <w:p w14:paraId="0095CFC1" w14:textId="77777777" w:rsidR="00FE5B6E" w:rsidRPr="00FE5B6E" w:rsidRDefault="00FE5B6E" w:rsidP="00FE5B6E">
      <w:pPr>
        <w:pStyle w:val="a3"/>
        <w:spacing w:line="360" w:lineRule="auto"/>
        <w:ind w:firstLine="708"/>
        <w:jc w:val="both"/>
        <w:rPr>
          <w:rFonts w:ascii="Times New Roman" w:hAnsi="Times New Roman" w:cs="Times New Roman"/>
          <w:i/>
          <w:sz w:val="28"/>
          <w:szCs w:val="28"/>
        </w:rPr>
      </w:pPr>
      <w:r w:rsidRPr="00FE5B6E">
        <w:rPr>
          <w:rFonts w:ascii="Times New Roman" w:hAnsi="Times New Roman" w:cs="Times New Roman"/>
          <w:i/>
          <w:sz w:val="28"/>
          <w:szCs w:val="28"/>
        </w:rPr>
        <w:t>Папараці</w:t>
      </w:r>
    </w:p>
    <w:p w14:paraId="0E4FD883" w14:textId="2C3E5961" w:rsidR="00FE5B6E" w:rsidRPr="00FE5B6E" w:rsidRDefault="00FE5B6E" w:rsidP="00FE5B6E">
      <w:pPr>
        <w:pStyle w:val="a3"/>
        <w:spacing w:line="360" w:lineRule="auto"/>
        <w:ind w:firstLine="708"/>
        <w:jc w:val="both"/>
        <w:rPr>
          <w:rFonts w:ascii="Times New Roman" w:hAnsi="Times New Roman" w:cs="Times New Roman"/>
          <w:sz w:val="28"/>
          <w:szCs w:val="28"/>
        </w:rPr>
      </w:pPr>
      <w:r w:rsidRPr="00FE5B6E">
        <w:rPr>
          <w:rFonts w:ascii="Times New Roman" w:hAnsi="Times New Roman" w:cs="Times New Roman"/>
          <w:sz w:val="28"/>
          <w:szCs w:val="28"/>
        </w:rPr>
        <w:t xml:space="preserve">Багато підлітків стежать за новинами про знаменитостей, і один із основних способів документувати життя знаменитостей </w:t>
      </w:r>
      <w:r>
        <w:rPr>
          <w:rFonts w:ascii="Times New Roman" w:hAnsi="Times New Roman" w:cs="Times New Roman"/>
          <w:sz w:val="28"/>
          <w:szCs w:val="28"/>
        </w:rPr>
        <w:t>–</w:t>
      </w:r>
      <w:r w:rsidRPr="00FE5B6E">
        <w:rPr>
          <w:rFonts w:ascii="Times New Roman" w:hAnsi="Times New Roman" w:cs="Times New Roman"/>
          <w:sz w:val="28"/>
          <w:szCs w:val="28"/>
        </w:rPr>
        <w:t xml:space="preserve"> це фотографії папараці. У цьому занятті підлітка навчають бути самим собою папараці, фотографуючи важливих людей і міс</w:t>
      </w:r>
      <w:r w:rsidR="007F2A8D">
        <w:rPr>
          <w:rFonts w:ascii="Times New Roman" w:hAnsi="Times New Roman" w:cs="Times New Roman"/>
          <w:sz w:val="28"/>
          <w:szCs w:val="28"/>
        </w:rPr>
        <w:t>ця в їхньому житті. Коли вони з</w:t>
      </w:r>
      <w:r w:rsidRPr="00FE5B6E">
        <w:rPr>
          <w:rFonts w:ascii="Times New Roman" w:hAnsi="Times New Roman" w:cs="Times New Roman"/>
          <w:sz w:val="28"/>
          <w:szCs w:val="28"/>
        </w:rPr>
        <w:t xml:space="preserve">беруть колекцію фотографій, які представляють їхнє життя, вони створять </w:t>
      </w:r>
      <w:r w:rsidR="00FD3B77">
        <w:rPr>
          <w:rFonts w:ascii="Times New Roman" w:hAnsi="Times New Roman" w:cs="Times New Roman"/>
          <w:sz w:val="28"/>
          <w:szCs w:val="28"/>
        </w:rPr>
        <w:t>«</w:t>
      </w:r>
      <w:r w:rsidRPr="00FE5B6E">
        <w:rPr>
          <w:rFonts w:ascii="Times New Roman" w:hAnsi="Times New Roman" w:cs="Times New Roman"/>
          <w:sz w:val="28"/>
          <w:szCs w:val="28"/>
        </w:rPr>
        <w:t>бульварний</w:t>
      </w:r>
      <w:r w:rsidR="00FD3B77">
        <w:rPr>
          <w:rFonts w:ascii="Times New Roman" w:hAnsi="Times New Roman" w:cs="Times New Roman"/>
          <w:sz w:val="28"/>
          <w:szCs w:val="28"/>
        </w:rPr>
        <w:t>»</w:t>
      </w:r>
      <w:r w:rsidRPr="00FE5B6E">
        <w:rPr>
          <w:rFonts w:ascii="Times New Roman" w:hAnsi="Times New Roman" w:cs="Times New Roman"/>
          <w:sz w:val="28"/>
          <w:szCs w:val="28"/>
        </w:rPr>
        <w:t xml:space="preserve"> журнал із фотографіями, упорядкованими та позначеними місцями, людьми та об</w:t>
      </w:r>
      <w:r w:rsidR="007F2A8D" w:rsidRPr="007F2A8D">
        <w:rPr>
          <w:rFonts w:ascii="Times New Roman" w:hAnsi="Times New Roman" w:cs="Times New Roman"/>
          <w:sz w:val="28"/>
          <w:szCs w:val="28"/>
          <w:lang w:val="ru-RU"/>
        </w:rPr>
        <w:t>’</w:t>
      </w:r>
      <w:r w:rsidRPr="00FE5B6E">
        <w:rPr>
          <w:rFonts w:ascii="Times New Roman" w:hAnsi="Times New Roman" w:cs="Times New Roman"/>
          <w:sz w:val="28"/>
          <w:szCs w:val="28"/>
        </w:rPr>
        <w:t>єктами, які вони вважають важливою частиною свого життя.</w:t>
      </w:r>
    </w:p>
    <w:p w14:paraId="2831D250" w14:textId="77777777" w:rsidR="00FE5B6E" w:rsidRPr="00192F0B" w:rsidRDefault="00FE5B6E" w:rsidP="00FE5B6E">
      <w:pPr>
        <w:pStyle w:val="a3"/>
        <w:spacing w:line="360" w:lineRule="auto"/>
        <w:ind w:firstLine="708"/>
        <w:jc w:val="both"/>
        <w:rPr>
          <w:rFonts w:ascii="Times New Roman" w:hAnsi="Times New Roman" w:cs="Times New Roman"/>
          <w:i/>
          <w:sz w:val="28"/>
          <w:szCs w:val="28"/>
        </w:rPr>
      </w:pPr>
      <w:r w:rsidRPr="00192F0B">
        <w:rPr>
          <w:rFonts w:ascii="Times New Roman" w:hAnsi="Times New Roman" w:cs="Times New Roman"/>
          <w:i/>
          <w:sz w:val="28"/>
          <w:szCs w:val="28"/>
        </w:rPr>
        <w:t>Історія паперового пакунку</w:t>
      </w:r>
    </w:p>
    <w:p w14:paraId="1A5E194D" w14:textId="77777777" w:rsidR="00FE5B6E" w:rsidRPr="00FE5B6E" w:rsidRDefault="00FE5B6E" w:rsidP="00FE5B6E">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Pr="00FE5B6E">
        <w:rPr>
          <w:rFonts w:ascii="Times New Roman" w:hAnsi="Times New Roman" w:cs="Times New Roman"/>
          <w:sz w:val="28"/>
          <w:szCs w:val="28"/>
        </w:rPr>
        <w:t xml:space="preserve">ідліткам часто важко висловлювати складні моменти свого життя безпосередньо. Ця вправа призначена для надання непрямих засобів розкриття складного життєвого досвіду. Ви почнете з того, що покажете підлітку паперовий пакет із інструкціями щодо створення мультимедійного колажу про його життя. Передня і задня сторони сумки призначені для демонстрації важливих життєвих подій. Зігнуті сторони сумки, які видно лише тоді, коли сумка повністю розгорнута, є місцями для документування болісних або </w:t>
      </w:r>
      <w:r w:rsidRPr="00FE5B6E">
        <w:rPr>
          <w:rFonts w:ascii="Times New Roman" w:hAnsi="Times New Roman" w:cs="Times New Roman"/>
          <w:sz w:val="28"/>
          <w:szCs w:val="28"/>
        </w:rPr>
        <w:lastRenderedPageBreak/>
        <w:t xml:space="preserve">складних переживань. Нижня частина сумки відведена для тих речей, які найважче виразити. </w:t>
      </w:r>
    </w:p>
    <w:p w14:paraId="26FD4CB8" w14:textId="77777777" w:rsidR="00FE5B6E" w:rsidRPr="00FE5B6E" w:rsidRDefault="00FE5B6E" w:rsidP="00FE5B6E">
      <w:pPr>
        <w:pStyle w:val="a3"/>
        <w:spacing w:line="360" w:lineRule="auto"/>
        <w:ind w:firstLine="708"/>
        <w:jc w:val="both"/>
        <w:rPr>
          <w:rFonts w:ascii="Times New Roman" w:hAnsi="Times New Roman" w:cs="Times New Roman"/>
          <w:i/>
          <w:sz w:val="28"/>
          <w:szCs w:val="28"/>
        </w:rPr>
      </w:pPr>
      <w:r w:rsidRPr="00FE5B6E">
        <w:rPr>
          <w:rFonts w:ascii="Times New Roman" w:hAnsi="Times New Roman" w:cs="Times New Roman"/>
          <w:i/>
          <w:sz w:val="28"/>
          <w:szCs w:val="28"/>
        </w:rPr>
        <w:t xml:space="preserve">Профіль у соціальних мережах </w:t>
      </w:r>
    </w:p>
    <w:p w14:paraId="5E74F157" w14:textId="77777777" w:rsidR="00FE5B6E" w:rsidRPr="00FE5B6E" w:rsidRDefault="00FE5B6E" w:rsidP="00FE5B6E">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Ц</w:t>
      </w:r>
      <w:r w:rsidRPr="00FE5B6E">
        <w:rPr>
          <w:rFonts w:ascii="Times New Roman" w:hAnsi="Times New Roman" w:cs="Times New Roman"/>
          <w:sz w:val="28"/>
          <w:szCs w:val="28"/>
        </w:rPr>
        <w:t>я діяльність сприяє знайомству з соціальними мережами. Після обговорення профілю підлітка в соціальних мережах, наскільки це їм зручно, ви представите паперовий шаблон у стилі соціальних мереж із кожним із компонентів профілю соціальних мереж онлайн. Кожен розділ спонукає підлітка описати деякі важливі переконання, які вони мають щодо свого життя. Наприклад, розділ фотографії профілю може містити підказку намалювати бачення свого майбутнього, уявляючи, яким може бути майбутнє для них. У вступі шаблон може попросити їх описати, як вони бачать себе та як, на їхню думку, бачать їх інші люди. Ви можете налаштувати підказки в шаблоні відповідно до цілей лікування окремих клієнтів.</w:t>
      </w:r>
    </w:p>
    <w:p w14:paraId="475B8B88" w14:textId="77777777" w:rsidR="00FE5B6E" w:rsidRPr="00FE5B6E" w:rsidRDefault="00FE5B6E" w:rsidP="00FE5B6E">
      <w:pPr>
        <w:pStyle w:val="a3"/>
        <w:spacing w:line="360" w:lineRule="auto"/>
        <w:ind w:firstLine="708"/>
        <w:jc w:val="both"/>
        <w:rPr>
          <w:rFonts w:ascii="Times New Roman" w:hAnsi="Times New Roman" w:cs="Times New Roman"/>
          <w:i/>
          <w:sz w:val="28"/>
          <w:szCs w:val="28"/>
        </w:rPr>
      </w:pPr>
      <w:r w:rsidRPr="00FE5B6E">
        <w:rPr>
          <w:rFonts w:ascii="Times New Roman" w:hAnsi="Times New Roman" w:cs="Times New Roman"/>
          <w:i/>
          <w:sz w:val="28"/>
          <w:szCs w:val="28"/>
        </w:rPr>
        <w:t>Лічильник розмов</w:t>
      </w:r>
    </w:p>
    <w:p w14:paraId="1E04B860" w14:textId="1E44DE82" w:rsidR="00FE5B6E" w:rsidRPr="00FE5B6E" w:rsidRDefault="00FE5B6E" w:rsidP="00FE5B6E">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Pr="00FE5B6E">
        <w:rPr>
          <w:rFonts w:ascii="Times New Roman" w:hAnsi="Times New Roman" w:cs="Times New Roman"/>
          <w:sz w:val="28"/>
          <w:szCs w:val="28"/>
        </w:rPr>
        <w:t xml:space="preserve">ідліткам часто важко говорити з новим дорослим, особливо про труднощі, з якими вони борються. Діяльність </w:t>
      </w:r>
      <w:r w:rsidR="00FD3B77">
        <w:rPr>
          <w:rFonts w:ascii="Times New Roman" w:hAnsi="Times New Roman" w:cs="Times New Roman"/>
          <w:sz w:val="28"/>
          <w:szCs w:val="28"/>
        </w:rPr>
        <w:t>«</w:t>
      </w:r>
      <w:r w:rsidRPr="00FE5B6E">
        <w:rPr>
          <w:rFonts w:ascii="Times New Roman" w:hAnsi="Times New Roman" w:cs="Times New Roman"/>
          <w:sz w:val="28"/>
          <w:szCs w:val="28"/>
        </w:rPr>
        <w:t>Лічильник розмов</w:t>
      </w:r>
      <w:r w:rsidR="00FD3B77">
        <w:rPr>
          <w:rFonts w:ascii="Times New Roman" w:hAnsi="Times New Roman" w:cs="Times New Roman"/>
          <w:sz w:val="28"/>
          <w:szCs w:val="28"/>
        </w:rPr>
        <w:t>»</w:t>
      </w:r>
      <w:r w:rsidRPr="00FE5B6E">
        <w:rPr>
          <w:rFonts w:ascii="Times New Roman" w:hAnsi="Times New Roman" w:cs="Times New Roman"/>
          <w:sz w:val="28"/>
          <w:szCs w:val="28"/>
        </w:rPr>
        <w:t xml:space="preserve"> надає їм спосіб опосередковано висловити, наскільки вони готові брати участь. Ви починаєте з представлення ескізу термометра чи іншого вимірювального приладу, позначеного кроками в діапазоні від </w:t>
      </w:r>
      <w:r w:rsidR="00FD3B77">
        <w:rPr>
          <w:rFonts w:ascii="Times New Roman" w:hAnsi="Times New Roman" w:cs="Times New Roman"/>
          <w:sz w:val="28"/>
          <w:szCs w:val="28"/>
        </w:rPr>
        <w:t>«</w:t>
      </w:r>
      <w:r w:rsidRPr="00FE5B6E">
        <w:rPr>
          <w:rFonts w:ascii="Times New Roman" w:hAnsi="Times New Roman" w:cs="Times New Roman"/>
          <w:sz w:val="28"/>
          <w:szCs w:val="28"/>
        </w:rPr>
        <w:t>не готовий говорити взагалі</w:t>
      </w:r>
      <w:r w:rsidR="00FD3B77">
        <w:rPr>
          <w:rFonts w:ascii="Times New Roman" w:hAnsi="Times New Roman" w:cs="Times New Roman"/>
          <w:sz w:val="28"/>
          <w:szCs w:val="28"/>
        </w:rPr>
        <w:t>»</w:t>
      </w:r>
      <w:r w:rsidRPr="00FE5B6E">
        <w:rPr>
          <w:rFonts w:ascii="Times New Roman" w:hAnsi="Times New Roman" w:cs="Times New Roman"/>
          <w:sz w:val="28"/>
          <w:szCs w:val="28"/>
        </w:rPr>
        <w:t xml:space="preserve"> до </w:t>
      </w:r>
      <w:r w:rsidR="00FD3B77">
        <w:rPr>
          <w:rFonts w:ascii="Times New Roman" w:hAnsi="Times New Roman" w:cs="Times New Roman"/>
          <w:sz w:val="28"/>
          <w:szCs w:val="28"/>
        </w:rPr>
        <w:t>«</w:t>
      </w:r>
      <w:r w:rsidRPr="00FE5B6E">
        <w:rPr>
          <w:rFonts w:ascii="Times New Roman" w:hAnsi="Times New Roman" w:cs="Times New Roman"/>
          <w:sz w:val="28"/>
          <w:szCs w:val="28"/>
        </w:rPr>
        <w:t>абсолютно готовий говорити</w:t>
      </w:r>
      <w:r w:rsidR="00FD3B77">
        <w:rPr>
          <w:rFonts w:ascii="Times New Roman" w:hAnsi="Times New Roman" w:cs="Times New Roman"/>
          <w:sz w:val="28"/>
          <w:szCs w:val="28"/>
        </w:rPr>
        <w:t>»</w:t>
      </w:r>
      <w:r w:rsidRPr="00FE5B6E">
        <w:rPr>
          <w:rFonts w:ascii="Times New Roman" w:hAnsi="Times New Roman" w:cs="Times New Roman"/>
          <w:sz w:val="28"/>
          <w:szCs w:val="28"/>
        </w:rPr>
        <w:t>. Попросіть підлітка розфарбувати термометр до точки, яка відповідає його поточному рівню комфорту під час розмови. На завершення обговоріть бар</w:t>
      </w:r>
      <w:r w:rsidR="007F2A8D" w:rsidRPr="007F2A8D">
        <w:rPr>
          <w:rFonts w:ascii="Times New Roman" w:hAnsi="Times New Roman" w:cs="Times New Roman"/>
          <w:sz w:val="28"/>
          <w:szCs w:val="28"/>
          <w:lang w:val="ru-RU"/>
        </w:rPr>
        <w:t>’</w:t>
      </w:r>
      <w:r w:rsidRPr="00FE5B6E">
        <w:rPr>
          <w:rFonts w:ascii="Times New Roman" w:hAnsi="Times New Roman" w:cs="Times New Roman"/>
          <w:sz w:val="28"/>
          <w:szCs w:val="28"/>
        </w:rPr>
        <w:t>єри, з якими вони стикаються, щоб відкритися під час терапії.</w:t>
      </w:r>
    </w:p>
    <w:p w14:paraId="3621F7CB" w14:textId="77777777" w:rsidR="00FE5B6E" w:rsidRDefault="00FE5B6E" w:rsidP="00FE5B6E">
      <w:pPr>
        <w:pStyle w:val="a3"/>
        <w:spacing w:line="360" w:lineRule="auto"/>
        <w:ind w:firstLine="708"/>
        <w:jc w:val="both"/>
        <w:rPr>
          <w:rFonts w:ascii="Times New Roman" w:hAnsi="Times New Roman" w:cs="Times New Roman"/>
          <w:sz w:val="28"/>
          <w:szCs w:val="28"/>
        </w:rPr>
      </w:pPr>
      <w:r w:rsidRPr="00FE5B6E">
        <w:rPr>
          <w:rFonts w:ascii="Times New Roman" w:hAnsi="Times New Roman" w:cs="Times New Roman"/>
          <w:i/>
          <w:sz w:val="28"/>
          <w:szCs w:val="28"/>
        </w:rPr>
        <w:t>Як я почувався в перший день</w:t>
      </w:r>
      <w:r>
        <w:rPr>
          <w:rFonts w:ascii="Times New Roman" w:hAnsi="Times New Roman" w:cs="Times New Roman"/>
          <w:sz w:val="28"/>
          <w:szCs w:val="28"/>
        </w:rPr>
        <w:t>.</w:t>
      </w:r>
    </w:p>
    <w:p w14:paraId="502BF412" w14:textId="77777777" w:rsidR="00E5423F" w:rsidRDefault="00FE5B6E" w:rsidP="00FE5B6E">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В</w:t>
      </w:r>
      <w:r w:rsidRPr="00FE5B6E">
        <w:rPr>
          <w:rFonts w:ascii="Times New Roman" w:hAnsi="Times New Roman" w:cs="Times New Roman"/>
          <w:sz w:val="28"/>
          <w:szCs w:val="28"/>
        </w:rPr>
        <w:t>ажливо відзначати прогрес і озиратися на успіхи, досягнуті під час курсу терапії. Ця діяльність є швидким і простим способом для клієнта поміркувати про те, як далеко вони зайшли. У перший день терапії попросіть їх написати на лицьовій стороні чистого аркуша паперу, що вони ставляться до терапії. Зберігайте папір у файлі клієнта, а в останній день попросіть його написати на звороті аркуша, що він відчуває зараз. Святкуйте прогрес</w:t>
      </w:r>
      <w:r w:rsidR="00AE3476">
        <w:rPr>
          <w:rFonts w:ascii="Times New Roman" w:hAnsi="Times New Roman" w:cs="Times New Roman"/>
          <w:sz w:val="28"/>
          <w:szCs w:val="28"/>
        </w:rPr>
        <w:t>.</w:t>
      </w:r>
    </w:p>
    <w:p w14:paraId="413F41C3" w14:textId="77777777" w:rsidR="00AE3476" w:rsidRPr="00AE3476" w:rsidRDefault="00AE3476" w:rsidP="00AE3476">
      <w:pPr>
        <w:pStyle w:val="a3"/>
        <w:spacing w:line="360" w:lineRule="auto"/>
        <w:ind w:firstLine="708"/>
        <w:jc w:val="center"/>
        <w:rPr>
          <w:rFonts w:ascii="Times New Roman" w:hAnsi="Times New Roman" w:cs="Times New Roman"/>
          <w:i/>
          <w:sz w:val="28"/>
          <w:szCs w:val="28"/>
        </w:rPr>
      </w:pPr>
      <w:r w:rsidRPr="00AE3476">
        <w:rPr>
          <w:rFonts w:ascii="Times New Roman" w:hAnsi="Times New Roman" w:cs="Times New Roman"/>
          <w:i/>
          <w:sz w:val="28"/>
          <w:szCs w:val="28"/>
        </w:rPr>
        <w:lastRenderedPageBreak/>
        <w:t>Приклади терапевтичних заходів для підлітків</w:t>
      </w:r>
    </w:p>
    <w:p w14:paraId="32CAACE8" w14:textId="77777777" w:rsidR="00AE3476" w:rsidRPr="00AE3476" w:rsidRDefault="00AE3476" w:rsidP="00AE3476">
      <w:pPr>
        <w:pStyle w:val="a3"/>
        <w:spacing w:line="360" w:lineRule="auto"/>
        <w:ind w:firstLine="708"/>
        <w:jc w:val="both"/>
        <w:rPr>
          <w:rFonts w:ascii="Times New Roman" w:hAnsi="Times New Roman" w:cs="Times New Roman"/>
          <w:i/>
          <w:sz w:val="28"/>
          <w:szCs w:val="28"/>
        </w:rPr>
      </w:pPr>
      <w:r w:rsidRPr="00AE3476">
        <w:rPr>
          <w:rFonts w:ascii="Times New Roman" w:hAnsi="Times New Roman" w:cs="Times New Roman"/>
          <w:i/>
          <w:sz w:val="28"/>
          <w:szCs w:val="28"/>
        </w:rPr>
        <w:t>Творча діяльність</w:t>
      </w:r>
    </w:p>
    <w:p w14:paraId="24581CAB" w14:textId="77777777" w:rsidR="00AE3476" w:rsidRPr="00AE3476" w:rsidRDefault="00AE3476" w:rsidP="00AE3476">
      <w:pPr>
        <w:pStyle w:val="a3"/>
        <w:spacing w:line="360" w:lineRule="auto"/>
        <w:ind w:firstLine="708"/>
        <w:jc w:val="both"/>
        <w:rPr>
          <w:rFonts w:ascii="Times New Roman" w:hAnsi="Times New Roman" w:cs="Times New Roman"/>
          <w:sz w:val="28"/>
          <w:szCs w:val="28"/>
        </w:rPr>
      </w:pPr>
      <w:r w:rsidRPr="00AE3476">
        <w:rPr>
          <w:rFonts w:ascii="Times New Roman" w:hAnsi="Times New Roman" w:cs="Times New Roman"/>
          <w:i/>
          <w:sz w:val="28"/>
          <w:szCs w:val="28"/>
        </w:rPr>
        <w:t>Малювання</w:t>
      </w:r>
      <w:r w:rsidRPr="00AE3476">
        <w:rPr>
          <w:rFonts w:ascii="Times New Roman" w:hAnsi="Times New Roman" w:cs="Times New Roman"/>
          <w:sz w:val="28"/>
          <w:szCs w:val="28"/>
        </w:rPr>
        <w:t>: заохочуйте підлітків виражати свої емоції та думки за допомогою малюнків. Незалежно від того, чи є воно абстрактним чи репрезентативним, малюнок забезпечує візуальний вихід для самовираження та самоаналізу.</w:t>
      </w:r>
    </w:p>
    <w:p w14:paraId="6350A489" w14:textId="77777777" w:rsidR="00AE3476" w:rsidRPr="00AE3476" w:rsidRDefault="00AE3476" w:rsidP="00AE3476">
      <w:pPr>
        <w:pStyle w:val="a3"/>
        <w:spacing w:line="360" w:lineRule="auto"/>
        <w:ind w:firstLine="708"/>
        <w:jc w:val="both"/>
        <w:rPr>
          <w:rFonts w:ascii="Times New Roman" w:hAnsi="Times New Roman" w:cs="Times New Roman"/>
          <w:sz w:val="28"/>
          <w:szCs w:val="28"/>
        </w:rPr>
      </w:pPr>
      <w:r w:rsidRPr="00AE3476">
        <w:rPr>
          <w:rFonts w:ascii="Times New Roman" w:hAnsi="Times New Roman" w:cs="Times New Roman"/>
          <w:i/>
          <w:sz w:val="28"/>
          <w:szCs w:val="28"/>
        </w:rPr>
        <w:t>Малювання</w:t>
      </w:r>
      <w:r w:rsidRPr="00AE3476">
        <w:rPr>
          <w:rFonts w:ascii="Times New Roman" w:hAnsi="Times New Roman" w:cs="Times New Roman"/>
          <w:sz w:val="28"/>
          <w:szCs w:val="28"/>
        </w:rPr>
        <w:t xml:space="preserve">: малювання дозволяє підліткам досліджувати свої творчі здібності, обробляючи свої почуття. Використовуючи різні кольори та мазки пензля, вони можуть екстернілювати свої емоції та проникати у свій внутрішній світ. </w:t>
      </w:r>
    </w:p>
    <w:p w14:paraId="27C5027F" w14:textId="77777777" w:rsidR="00AE3476" w:rsidRPr="00AE3476" w:rsidRDefault="00AE3476" w:rsidP="00AE3476">
      <w:pPr>
        <w:pStyle w:val="a3"/>
        <w:spacing w:line="360" w:lineRule="auto"/>
        <w:ind w:firstLine="708"/>
        <w:jc w:val="both"/>
        <w:rPr>
          <w:rFonts w:ascii="Times New Roman" w:hAnsi="Times New Roman" w:cs="Times New Roman"/>
          <w:sz w:val="28"/>
          <w:szCs w:val="28"/>
        </w:rPr>
      </w:pPr>
      <w:r w:rsidRPr="00AE3476">
        <w:rPr>
          <w:rFonts w:ascii="Times New Roman" w:hAnsi="Times New Roman" w:cs="Times New Roman"/>
          <w:i/>
          <w:sz w:val="28"/>
          <w:szCs w:val="28"/>
        </w:rPr>
        <w:t>Створення колажу</w:t>
      </w:r>
      <w:r w:rsidRPr="00AE3476">
        <w:rPr>
          <w:rFonts w:ascii="Times New Roman" w:hAnsi="Times New Roman" w:cs="Times New Roman"/>
          <w:sz w:val="28"/>
          <w:szCs w:val="28"/>
        </w:rPr>
        <w:t xml:space="preserve">. Створення колажу включає збірку зображень і матеріалів для створення візуального представлення думок і емоцій. Це дозволяє підліткам передати складні почуття унікальним і художнім способом. </w:t>
      </w:r>
    </w:p>
    <w:p w14:paraId="4BFD9D19" w14:textId="77777777" w:rsidR="00AE3476" w:rsidRPr="00AE3476" w:rsidRDefault="00AE3476" w:rsidP="00AE3476">
      <w:pPr>
        <w:pStyle w:val="a3"/>
        <w:spacing w:line="360" w:lineRule="auto"/>
        <w:ind w:firstLine="708"/>
        <w:jc w:val="both"/>
        <w:rPr>
          <w:rFonts w:ascii="Times New Roman" w:hAnsi="Times New Roman" w:cs="Times New Roman"/>
          <w:i/>
          <w:sz w:val="28"/>
          <w:szCs w:val="28"/>
        </w:rPr>
      </w:pPr>
      <w:r w:rsidRPr="00AE3476">
        <w:rPr>
          <w:rFonts w:ascii="Times New Roman" w:hAnsi="Times New Roman" w:cs="Times New Roman"/>
          <w:i/>
          <w:sz w:val="28"/>
          <w:szCs w:val="28"/>
        </w:rPr>
        <w:t>Експериментальна діяльність</w:t>
      </w:r>
    </w:p>
    <w:p w14:paraId="5B80B58D" w14:textId="36D87A4A" w:rsidR="00AE3476" w:rsidRPr="00AE3476" w:rsidRDefault="00AE3476" w:rsidP="00AE3476">
      <w:pPr>
        <w:pStyle w:val="a3"/>
        <w:spacing w:line="360" w:lineRule="auto"/>
        <w:ind w:firstLine="708"/>
        <w:jc w:val="both"/>
        <w:rPr>
          <w:rFonts w:ascii="Times New Roman" w:hAnsi="Times New Roman" w:cs="Times New Roman"/>
          <w:sz w:val="28"/>
          <w:szCs w:val="28"/>
        </w:rPr>
      </w:pPr>
      <w:r w:rsidRPr="00AE3476">
        <w:rPr>
          <w:rFonts w:ascii="Times New Roman" w:hAnsi="Times New Roman" w:cs="Times New Roman"/>
          <w:i/>
          <w:sz w:val="28"/>
          <w:szCs w:val="28"/>
        </w:rPr>
        <w:t>Рольові ігри</w:t>
      </w:r>
      <w:r w:rsidRPr="00AE3476">
        <w:rPr>
          <w:rFonts w:ascii="Times New Roman" w:hAnsi="Times New Roman" w:cs="Times New Roman"/>
          <w:sz w:val="28"/>
          <w:szCs w:val="28"/>
        </w:rPr>
        <w:t>: рольові сценарії, пов</w:t>
      </w:r>
      <w:r w:rsidR="007F2A8D" w:rsidRPr="007F2A8D">
        <w:rPr>
          <w:rFonts w:ascii="Times New Roman" w:hAnsi="Times New Roman" w:cs="Times New Roman"/>
          <w:sz w:val="28"/>
          <w:szCs w:val="28"/>
        </w:rPr>
        <w:t>’</w:t>
      </w:r>
      <w:r w:rsidRPr="00AE3476">
        <w:rPr>
          <w:rFonts w:ascii="Times New Roman" w:hAnsi="Times New Roman" w:cs="Times New Roman"/>
          <w:sz w:val="28"/>
          <w:szCs w:val="28"/>
        </w:rPr>
        <w:t>язані з реальними життєвими проблемами, дозволяють підліткам практикувати навички спілкування, вирішення конфліктів і вирішення проблем у безпечному середовищі.</w:t>
      </w:r>
    </w:p>
    <w:p w14:paraId="73C1CA85" w14:textId="77777777" w:rsidR="00AE3476" w:rsidRPr="00AE3476" w:rsidRDefault="00AE3476" w:rsidP="00AE3476">
      <w:pPr>
        <w:pStyle w:val="a3"/>
        <w:spacing w:line="360" w:lineRule="auto"/>
        <w:ind w:firstLine="708"/>
        <w:jc w:val="both"/>
        <w:rPr>
          <w:rFonts w:ascii="Times New Roman" w:hAnsi="Times New Roman" w:cs="Times New Roman"/>
          <w:sz w:val="28"/>
          <w:szCs w:val="28"/>
        </w:rPr>
      </w:pPr>
      <w:r w:rsidRPr="00AE3476">
        <w:rPr>
          <w:rFonts w:ascii="Times New Roman" w:hAnsi="Times New Roman" w:cs="Times New Roman"/>
          <w:i/>
          <w:sz w:val="28"/>
          <w:szCs w:val="28"/>
        </w:rPr>
        <w:t>Смуги перешкод</w:t>
      </w:r>
      <w:r w:rsidRPr="00AE3476">
        <w:rPr>
          <w:rFonts w:ascii="Times New Roman" w:hAnsi="Times New Roman" w:cs="Times New Roman"/>
          <w:sz w:val="28"/>
          <w:szCs w:val="28"/>
        </w:rPr>
        <w:t xml:space="preserve">: </w:t>
      </w:r>
      <w:r>
        <w:rPr>
          <w:rFonts w:ascii="Times New Roman" w:hAnsi="Times New Roman" w:cs="Times New Roman"/>
          <w:sz w:val="28"/>
          <w:szCs w:val="28"/>
        </w:rPr>
        <w:t>у</w:t>
      </w:r>
      <w:r w:rsidRPr="00AE3476">
        <w:rPr>
          <w:rFonts w:ascii="Times New Roman" w:hAnsi="Times New Roman" w:cs="Times New Roman"/>
          <w:sz w:val="28"/>
          <w:szCs w:val="28"/>
        </w:rPr>
        <w:t xml:space="preserve">часть у смугах перешкод або заходах з побудови команди розвиває стійкість і впевненість у собі. Подолання фізичних труднощів може перетворитися на подолання емоційних перешкод. </w:t>
      </w:r>
    </w:p>
    <w:p w14:paraId="6C834A86" w14:textId="77777777" w:rsidR="00AE3476" w:rsidRPr="00AE3476" w:rsidRDefault="00AE3476" w:rsidP="00AE3476">
      <w:pPr>
        <w:pStyle w:val="a3"/>
        <w:spacing w:line="360" w:lineRule="auto"/>
        <w:ind w:firstLine="708"/>
        <w:jc w:val="both"/>
        <w:rPr>
          <w:rFonts w:ascii="Times New Roman" w:hAnsi="Times New Roman" w:cs="Times New Roman"/>
          <w:sz w:val="28"/>
          <w:szCs w:val="28"/>
        </w:rPr>
      </w:pPr>
      <w:r w:rsidRPr="00AE3476">
        <w:rPr>
          <w:rFonts w:ascii="Times New Roman" w:hAnsi="Times New Roman" w:cs="Times New Roman"/>
          <w:i/>
          <w:sz w:val="28"/>
          <w:szCs w:val="28"/>
        </w:rPr>
        <w:t>Піші прогулянки:</w:t>
      </w:r>
      <w:r w:rsidRPr="00AE3476">
        <w:rPr>
          <w:rFonts w:ascii="Times New Roman" w:hAnsi="Times New Roman" w:cs="Times New Roman"/>
          <w:sz w:val="28"/>
          <w:szCs w:val="28"/>
        </w:rPr>
        <w:t xml:space="preserve"> прогулянки на природі або піші прогулянки надають підліткам можливість спілкуватися з природним світом, сприяючи розслабленню та самоаналізу. Заспокійливий вплив природи може бути терапевтичним для підлітків, які мають справу зі стресом або тривогою.</w:t>
      </w:r>
    </w:p>
    <w:p w14:paraId="03CEDA6A" w14:textId="77777777" w:rsidR="00AE3476" w:rsidRPr="00AE3476" w:rsidRDefault="00AE3476" w:rsidP="00AE3476">
      <w:pPr>
        <w:pStyle w:val="a3"/>
        <w:spacing w:line="360" w:lineRule="auto"/>
        <w:ind w:firstLine="708"/>
        <w:jc w:val="both"/>
        <w:rPr>
          <w:rFonts w:ascii="Times New Roman" w:hAnsi="Times New Roman" w:cs="Times New Roman"/>
          <w:i/>
          <w:sz w:val="28"/>
          <w:szCs w:val="28"/>
        </w:rPr>
      </w:pPr>
      <w:r w:rsidRPr="00AE3476">
        <w:rPr>
          <w:rFonts w:ascii="Times New Roman" w:hAnsi="Times New Roman" w:cs="Times New Roman"/>
          <w:i/>
          <w:sz w:val="28"/>
          <w:szCs w:val="28"/>
        </w:rPr>
        <w:t>Діяльність на основі уважності</w:t>
      </w:r>
    </w:p>
    <w:p w14:paraId="319DBEFE" w14:textId="77777777" w:rsidR="00AE3476" w:rsidRPr="00AE3476" w:rsidRDefault="00AE3476" w:rsidP="00AE3476">
      <w:pPr>
        <w:pStyle w:val="a3"/>
        <w:spacing w:line="360" w:lineRule="auto"/>
        <w:ind w:firstLine="708"/>
        <w:jc w:val="both"/>
        <w:rPr>
          <w:rFonts w:ascii="Times New Roman" w:hAnsi="Times New Roman" w:cs="Times New Roman"/>
          <w:sz w:val="28"/>
          <w:szCs w:val="28"/>
        </w:rPr>
      </w:pPr>
      <w:r w:rsidRPr="00AE3476">
        <w:rPr>
          <w:rFonts w:ascii="Times New Roman" w:hAnsi="Times New Roman" w:cs="Times New Roman"/>
          <w:i/>
          <w:sz w:val="28"/>
          <w:szCs w:val="28"/>
        </w:rPr>
        <w:t>Вправи на глибоке дихання</w:t>
      </w:r>
      <w:r w:rsidRPr="00AE3476">
        <w:rPr>
          <w:rFonts w:ascii="Times New Roman" w:hAnsi="Times New Roman" w:cs="Times New Roman"/>
          <w:sz w:val="28"/>
          <w:szCs w:val="28"/>
        </w:rPr>
        <w:t>: навчіть підлітків техніці глибокого дихання, щоб зменшити стрес і занепокоєння. Прості вправи можна виконувати будь-де, вони допомагають зазем</w:t>
      </w:r>
      <w:r>
        <w:rPr>
          <w:rFonts w:ascii="Times New Roman" w:hAnsi="Times New Roman" w:cs="Times New Roman"/>
          <w:sz w:val="28"/>
          <w:szCs w:val="28"/>
        </w:rPr>
        <w:t>лити емоції.</w:t>
      </w:r>
    </w:p>
    <w:p w14:paraId="0BB4EFBE" w14:textId="77777777" w:rsidR="00AE3476" w:rsidRDefault="00AE3476" w:rsidP="00AE3476">
      <w:pPr>
        <w:pStyle w:val="a3"/>
        <w:spacing w:line="360" w:lineRule="auto"/>
        <w:ind w:firstLine="708"/>
        <w:jc w:val="both"/>
        <w:rPr>
          <w:rFonts w:ascii="Times New Roman" w:hAnsi="Times New Roman" w:cs="Times New Roman"/>
          <w:sz w:val="28"/>
          <w:szCs w:val="28"/>
        </w:rPr>
      </w:pPr>
      <w:r w:rsidRPr="00AE3476">
        <w:rPr>
          <w:rFonts w:ascii="Times New Roman" w:hAnsi="Times New Roman" w:cs="Times New Roman"/>
          <w:i/>
          <w:sz w:val="28"/>
          <w:szCs w:val="28"/>
        </w:rPr>
        <w:lastRenderedPageBreak/>
        <w:t>Керована медитація</w:t>
      </w:r>
      <w:r w:rsidRPr="00AE3476">
        <w:rPr>
          <w:rFonts w:ascii="Times New Roman" w:hAnsi="Times New Roman" w:cs="Times New Roman"/>
          <w:sz w:val="28"/>
          <w:szCs w:val="28"/>
        </w:rPr>
        <w:t>: сеанси медитації під керівництвом ведуть підлітків до вправ на розслаблення та візуалізацію. Це допомагає їм розвивати уважність, конц</w:t>
      </w:r>
      <w:r>
        <w:rPr>
          <w:rFonts w:ascii="Times New Roman" w:hAnsi="Times New Roman" w:cs="Times New Roman"/>
          <w:sz w:val="28"/>
          <w:szCs w:val="28"/>
        </w:rPr>
        <w:t>ентрацію та емоційну регуляцію.</w:t>
      </w:r>
    </w:p>
    <w:p w14:paraId="375DFADB" w14:textId="77777777" w:rsidR="004A43F2" w:rsidRPr="0092457A" w:rsidRDefault="004A43F2" w:rsidP="00526D46">
      <w:pPr>
        <w:pStyle w:val="a3"/>
        <w:spacing w:line="360" w:lineRule="auto"/>
        <w:ind w:firstLine="708"/>
        <w:jc w:val="both"/>
        <w:rPr>
          <w:rFonts w:ascii="Times New Roman" w:hAnsi="Times New Roman" w:cs="Times New Roman"/>
          <w:i/>
          <w:sz w:val="28"/>
          <w:szCs w:val="28"/>
        </w:rPr>
      </w:pPr>
      <w:r w:rsidRPr="0092457A">
        <w:rPr>
          <w:rFonts w:ascii="Times New Roman" w:hAnsi="Times New Roman" w:cs="Times New Roman"/>
          <w:i/>
          <w:sz w:val="28"/>
          <w:szCs w:val="28"/>
        </w:rPr>
        <w:t>Поради щодо заохочення підлітків до участі під час терапевтичних заходів</w:t>
      </w:r>
      <w:r>
        <w:rPr>
          <w:rFonts w:ascii="Times New Roman" w:hAnsi="Times New Roman" w:cs="Times New Roman"/>
          <w:i/>
          <w:sz w:val="28"/>
          <w:szCs w:val="28"/>
        </w:rPr>
        <w:t>:</w:t>
      </w:r>
    </w:p>
    <w:p w14:paraId="2B6D6B31" w14:textId="77777777" w:rsidR="004A43F2" w:rsidRPr="00C80B7C" w:rsidRDefault="004A43F2" w:rsidP="00526D46">
      <w:pPr>
        <w:pStyle w:val="a3"/>
        <w:numPr>
          <w:ilvl w:val="0"/>
          <w:numId w:val="3"/>
        </w:numPr>
        <w:spacing w:line="360" w:lineRule="auto"/>
        <w:jc w:val="both"/>
        <w:rPr>
          <w:rFonts w:ascii="Times New Roman" w:hAnsi="Times New Roman" w:cs="Times New Roman"/>
          <w:sz w:val="28"/>
          <w:szCs w:val="28"/>
        </w:rPr>
      </w:pPr>
      <w:r w:rsidRPr="0092457A">
        <w:rPr>
          <w:rFonts w:ascii="Times New Roman" w:hAnsi="Times New Roman" w:cs="Times New Roman"/>
          <w:i/>
          <w:sz w:val="28"/>
          <w:szCs w:val="28"/>
        </w:rPr>
        <w:t>почніть повільно</w:t>
      </w:r>
      <w:r w:rsidRPr="00C80B7C">
        <w:rPr>
          <w:rFonts w:ascii="Times New Roman" w:hAnsi="Times New Roman" w:cs="Times New Roman"/>
          <w:sz w:val="28"/>
          <w:szCs w:val="28"/>
        </w:rPr>
        <w:t>. Коли ви пробуєте щось нове, наприклад терапію, краще починати повільно. Замість того, щоб планувати терапевтичні сеанси протягом наступних двох місяців, ви можете попросити свого підлітка взяти участь щотижня. Вони можуть повільно розігріватися, але діяльність повинна зацікавити вашого підлітка.</w:t>
      </w:r>
    </w:p>
    <w:p w14:paraId="1FB60328" w14:textId="311DD441" w:rsidR="004A43F2" w:rsidRPr="00C80B7C" w:rsidRDefault="004A43F2" w:rsidP="00526D46">
      <w:pPr>
        <w:pStyle w:val="a3"/>
        <w:numPr>
          <w:ilvl w:val="0"/>
          <w:numId w:val="3"/>
        </w:numPr>
        <w:spacing w:line="360" w:lineRule="auto"/>
        <w:jc w:val="both"/>
        <w:rPr>
          <w:rFonts w:ascii="Times New Roman" w:hAnsi="Times New Roman" w:cs="Times New Roman"/>
          <w:sz w:val="28"/>
          <w:szCs w:val="28"/>
        </w:rPr>
      </w:pPr>
      <w:r w:rsidRPr="0092457A">
        <w:rPr>
          <w:rFonts w:ascii="Times New Roman" w:hAnsi="Times New Roman" w:cs="Times New Roman"/>
          <w:i/>
          <w:sz w:val="28"/>
          <w:szCs w:val="28"/>
        </w:rPr>
        <w:t>нормалізувати терапію</w:t>
      </w:r>
      <w:r w:rsidRPr="00C80B7C">
        <w:rPr>
          <w:rFonts w:ascii="Times New Roman" w:hAnsi="Times New Roman" w:cs="Times New Roman"/>
          <w:sz w:val="28"/>
          <w:szCs w:val="28"/>
        </w:rPr>
        <w:t>. Демонстрація самолюбної поведінки є одним із способів, як ваш підліток може навчитися робити те саме для себе. Ви також можете взяти участь у терапії, щоб ваш підліток був більш відкритим. Якщо терапія є типовою темою у вашій сім</w:t>
      </w:r>
      <w:r w:rsidR="007F2A8D" w:rsidRPr="007F2A8D">
        <w:rPr>
          <w:rFonts w:ascii="Times New Roman" w:hAnsi="Times New Roman" w:cs="Times New Roman"/>
          <w:sz w:val="28"/>
          <w:szCs w:val="28"/>
          <w:lang w:val="ru-RU"/>
        </w:rPr>
        <w:t>’</w:t>
      </w:r>
      <w:r w:rsidRPr="00C80B7C">
        <w:rPr>
          <w:rFonts w:ascii="Times New Roman" w:hAnsi="Times New Roman" w:cs="Times New Roman"/>
          <w:sz w:val="28"/>
          <w:szCs w:val="28"/>
        </w:rPr>
        <w:t>ї, то діти, швидше за все, будуть відкритими та братимуть участь у заходах, які для них підготував їхній терапевт.</w:t>
      </w:r>
    </w:p>
    <w:p w14:paraId="24A3CC88" w14:textId="77777777" w:rsidR="004A43F2" w:rsidRDefault="004A43F2" w:rsidP="00526D46">
      <w:pPr>
        <w:pStyle w:val="a3"/>
        <w:numPr>
          <w:ilvl w:val="0"/>
          <w:numId w:val="3"/>
        </w:numPr>
        <w:spacing w:line="360" w:lineRule="auto"/>
        <w:jc w:val="both"/>
        <w:rPr>
          <w:rFonts w:ascii="Times New Roman" w:hAnsi="Times New Roman" w:cs="Times New Roman"/>
          <w:sz w:val="28"/>
          <w:szCs w:val="28"/>
        </w:rPr>
      </w:pPr>
      <w:r w:rsidRPr="0092457A">
        <w:rPr>
          <w:rFonts w:ascii="Times New Roman" w:hAnsi="Times New Roman" w:cs="Times New Roman"/>
          <w:i/>
          <w:sz w:val="28"/>
          <w:szCs w:val="28"/>
        </w:rPr>
        <w:t>зробіть це про них</w:t>
      </w:r>
      <w:r w:rsidRPr="00C80B7C">
        <w:rPr>
          <w:rFonts w:ascii="Times New Roman" w:hAnsi="Times New Roman" w:cs="Times New Roman"/>
          <w:sz w:val="28"/>
          <w:szCs w:val="28"/>
        </w:rPr>
        <w:t>. Підлітки вивчають нові способи мислення та спілкування, тому вони дуже зосереджені на собі. Зробіть так, щоб діяльність чітко показувала, як вона вплине або вплине на підлітків. Запитайте їхню думку та особисто залучіть їх, щоб вони брали участь у всіх заходах у терапії</w:t>
      </w:r>
      <w:r>
        <w:rPr>
          <w:rFonts w:ascii="Times New Roman" w:hAnsi="Times New Roman" w:cs="Times New Roman"/>
          <w:sz w:val="28"/>
          <w:szCs w:val="28"/>
        </w:rPr>
        <w:t>.</w:t>
      </w:r>
    </w:p>
    <w:p w14:paraId="3AEA3D52" w14:textId="77777777" w:rsidR="00AE3476" w:rsidRPr="00AE3476" w:rsidRDefault="00AE3476" w:rsidP="00AE3476">
      <w:pPr>
        <w:pStyle w:val="a3"/>
        <w:spacing w:line="360" w:lineRule="auto"/>
        <w:jc w:val="center"/>
        <w:rPr>
          <w:rFonts w:ascii="Times New Roman" w:hAnsi="Times New Roman" w:cs="Times New Roman"/>
          <w:i/>
          <w:sz w:val="28"/>
          <w:szCs w:val="28"/>
        </w:rPr>
      </w:pPr>
      <w:r w:rsidRPr="00AE3476">
        <w:rPr>
          <w:rFonts w:ascii="Times New Roman" w:hAnsi="Times New Roman" w:cs="Times New Roman"/>
          <w:i/>
          <w:sz w:val="28"/>
          <w:szCs w:val="28"/>
        </w:rPr>
        <w:t>Впровадження технологій у терапевтичні заходи для підлітків</w:t>
      </w:r>
    </w:p>
    <w:p w14:paraId="473F4A4E" w14:textId="77777777" w:rsidR="00AE3476" w:rsidRDefault="00AE3476" w:rsidP="00AE3476">
      <w:pPr>
        <w:pStyle w:val="a3"/>
        <w:spacing w:line="360" w:lineRule="auto"/>
        <w:ind w:firstLine="708"/>
        <w:jc w:val="both"/>
        <w:rPr>
          <w:rFonts w:ascii="Times New Roman" w:hAnsi="Times New Roman" w:cs="Times New Roman"/>
          <w:sz w:val="28"/>
          <w:szCs w:val="28"/>
        </w:rPr>
      </w:pPr>
      <w:r w:rsidRPr="00AE3476">
        <w:rPr>
          <w:rFonts w:ascii="Times New Roman" w:hAnsi="Times New Roman" w:cs="Times New Roman"/>
          <w:sz w:val="28"/>
          <w:szCs w:val="28"/>
        </w:rPr>
        <w:t>У сучасну цифрову епоху технології можуть відігравати значну роль у покращенні терапевтичних заходів для підлітків. Використовуючи технологію, терапевти можуть створювати інноваційні та захоплюючі досвіди, які резонують із технічно підкованими підлітками.</w:t>
      </w:r>
    </w:p>
    <w:p w14:paraId="6212722B" w14:textId="77777777" w:rsidR="00AE3476" w:rsidRPr="00AE3476" w:rsidRDefault="00AE3476" w:rsidP="00AE3476">
      <w:pPr>
        <w:pStyle w:val="a3"/>
        <w:spacing w:line="360" w:lineRule="auto"/>
        <w:ind w:firstLine="708"/>
        <w:jc w:val="both"/>
        <w:rPr>
          <w:rFonts w:ascii="Times New Roman" w:hAnsi="Times New Roman" w:cs="Times New Roman"/>
          <w:i/>
          <w:sz w:val="28"/>
          <w:szCs w:val="28"/>
        </w:rPr>
      </w:pPr>
      <w:r w:rsidRPr="00AE3476">
        <w:rPr>
          <w:rFonts w:ascii="Times New Roman" w:hAnsi="Times New Roman" w:cs="Times New Roman"/>
          <w:i/>
          <w:sz w:val="28"/>
          <w:szCs w:val="28"/>
        </w:rPr>
        <w:t>Дистанційна терапія: допоміжні те</w:t>
      </w:r>
      <w:r>
        <w:rPr>
          <w:rFonts w:ascii="Times New Roman" w:hAnsi="Times New Roman" w:cs="Times New Roman"/>
          <w:i/>
          <w:sz w:val="28"/>
          <w:szCs w:val="28"/>
        </w:rPr>
        <w:t>рапевтичні заходи для підлітків</w:t>
      </w:r>
    </w:p>
    <w:p w14:paraId="78B2C1AC" w14:textId="13910C9F" w:rsidR="00AE3476" w:rsidRDefault="00AE3476" w:rsidP="00AE3476">
      <w:pPr>
        <w:pStyle w:val="a3"/>
        <w:spacing w:line="360" w:lineRule="auto"/>
        <w:jc w:val="both"/>
        <w:rPr>
          <w:rFonts w:ascii="Times New Roman" w:hAnsi="Times New Roman" w:cs="Times New Roman"/>
          <w:sz w:val="28"/>
          <w:szCs w:val="28"/>
        </w:rPr>
      </w:pPr>
      <w:r w:rsidRPr="00AE3476">
        <w:rPr>
          <w:rFonts w:ascii="Times New Roman" w:hAnsi="Times New Roman" w:cs="Times New Roman"/>
          <w:sz w:val="28"/>
          <w:szCs w:val="28"/>
        </w:rPr>
        <w:t xml:space="preserve">Дистанційна терапія, або онлайн-терапія, надає зручну та доступну платформу для підлітків, щоб займатися терапією, не виходячи з дому. Відеоконференції дозволяють терапевтам ефективно проводити індивідуальні або групові сеанси, </w:t>
      </w:r>
      <w:r w:rsidRPr="00AE3476">
        <w:rPr>
          <w:rFonts w:ascii="Times New Roman" w:hAnsi="Times New Roman" w:cs="Times New Roman"/>
          <w:sz w:val="28"/>
          <w:szCs w:val="28"/>
        </w:rPr>
        <w:lastRenderedPageBreak/>
        <w:t>долаючи географічні бар</w:t>
      </w:r>
      <w:r w:rsidR="007F2A8D" w:rsidRPr="007F2A8D">
        <w:rPr>
          <w:rFonts w:ascii="Times New Roman" w:hAnsi="Times New Roman" w:cs="Times New Roman"/>
          <w:sz w:val="28"/>
          <w:szCs w:val="28"/>
        </w:rPr>
        <w:t>’</w:t>
      </w:r>
      <w:r w:rsidRPr="00AE3476">
        <w:rPr>
          <w:rFonts w:ascii="Times New Roman" w:hAnsi="Times New Roman" w:cs="Times New Roman"/>
          <w:sz w:val="28"/>
          <w:szCs w:val="28"/>
        </w:rPr>
        <w:t>єри та покращуючи доступ до</w:t>
      </w:r>
      <w:r>
        <w:rPr>
          <w:rFonts w:ascii="Times New Roman" w:hAnsi="Times New Roman" w:cs="Times New Roman"/>
          <w:sz w:val="28"/>
          <w:szCs w:val="28"/>
        </w:rPr>
        <w:t xml:space="preserve"> підтримки психічного здоров</w:t>
      </w:r>
      <w:r w:rsidR="007F2A8D" w:rsidRPr="007F2A8D">
        <w:rPr>
          <w:rFonts w:ascii="Times New Roman" w:hAnsi="Times New Roman" w:cs="Times New Roman"/>
          <w:sz w:val="28"/>
          <w:szCs w:val="28"/>
        </w:rPr>
        <w:t>’</w:t>
      </w:r>
      <w:r>
        <w:rPr>
          <w:rFonts w:ascii="Times New Roman" w:hAnsi="Times New Roman" w:cs="Times New Roman"/>
          <w:sz w:val="28"/>
          <w:szCs w:val="28"/>
        </w:rPr>
        <w:t>я.</w:t>
      </w:r>
    </w:p>
    <w:p w14:paraId="7CBCCC75" w14:textId="77777777" w:rsidR="00AE3476" w:rsidRPr="00AE3476" w:rsidRDefault="00AE3476" w:rsidP="00AE3476">
      <w:pPr>
        <w:pStyle w:val="a3"/>
        <w:spacing w:line="360" w:lineRule="auto"/>
        <w:ind w:firstLine="708"/>
        <w:jc w:val="both"/>
        <w:rPr>
          <w:rFonts w:ascii="Times New Roman" w:hAnsi="Times New Roman" w:cs="Times New Roman"/>
          <w:i/>
          <w:sz w:val="28"/>
          <w:szCs w:val="28"/>
        </w:rPr>
      </w:pPr>
      <w:r w:rsidRPr="00AE3476">
        <w:rPr>
          <w:rFonts w:ascii="Times New Roman" w:hAnsi="Times New Roman" w:cs="Times New Roman"/>
          <w:i/>
          <w:sz w:val="28"/>
          <w:szCs w:val="28"/>
        </w:rPr>
        <w:t>Цифрові інструменти: програми та віртуальна реальність у терапевтичних заходах</w:t>
      </w:r>
    </w:p>
    <w:p w14:paraId="71FC90C6" w14:textId="0EAF1CA7" w:rsidR="00AE3476" w:rsidRPr="00AE3476" w:rsidRDefault="00AE3476" w:rsidP="00AE3476">
      <w:pPr>
        <w:pStyle w:val="a3"/>
        <w:spacing w:line="360" w:lineRule="auto"/>
        <w:jc w:val="both"/>
        <w:rPr>
          <w:rFonts w:ascii="Times New Roman" w:hAnsi="Times New Roman" w:cs="Times New Roman"/>
          <w:sz w:val="28"/>
          <w:szCs w:val="28"/>
        </w:rPr>
      </w:pPr>
      <w:r w:rsidRPr="00AE3476">
        <w:rPr>
          <w:rFonts w:ascii="Times New Roman" w:hAnsi="Times New Roman" w:cs="Times New Roman"/>
          <w:i/>
          <w:sz w:val="28"/>
          <w:szCs w:val="28"/>
        </w:rPr>
        <w:t>Програми</w:t>
      </w:r>
      <w:r w:rsidRPr="00AE3476">
        <w:rPr>
          <w:rFonts w:ascii="Times New Roman" w:hAnsi="Times New Roman" w:cs="Times New Roman"/>
          <w:sz w:val="28"/>
          <w:szCs w:val="28"/>
        </w:rPr>
        <w:t>: різні програми для психічного здоров</w:t>
      </w:r>
      <w:r w:rsidR="007F2A8D" w:rsidRPr="007F2A8D">
        <w:rPr>
          <w:rFonts w:ascii="Times New Roman" w:hAnsi="Times New Roman" w:cs="Times New Roman"/>
          <w:sz w:val="28"/>
          <w:szCs w:val="28"/>
          <w:lang w:val="ru-RU"/>
        </w:rPr>
        <w:t>’</w:t>
      </w:r>
      <w:r w:rsidRPr="00AE3476">
        <w:rPr>
          <w:rFonts w:ascii="Times New Roman" w:hAnsi="Times New Roman" w:cs="Times New Roman"/>
          <w:sz w:val="28"/>
          <w:szCs w:val="28"/>
        </w:rPr>
        <w:t>я пропонують інструменти та ресурси, які можуть доповнити терапевтичні заходи. Додатки для медитації, відстеження настрою та стратегій подолання можуть допомогти зміцнити терапевтичні концепції та забезпечити постійну підтримку між сеансами терапії.</w:t>
      </w:r>
    </w:p>
    <w:p w14:paraId="014AE7E8" w14:textId="77777777" w:rsidR="00AE3476" w:rsidRDefault="00AE3476" w:rsidP="00AE3476">
      <w:pPr>
        <w:pStyle w:val="a3"/>
        <w:spacing w:line="360" w:lineRule="auto"/>
        <w:jc w:val="both"/>
        <w:rPr>
          <w:rFonts w:ascii="Times New Roman" w:hAnsi="Times New Roman" w:cs="Times New Roman"/>
          <w:sz w:val="28"/>
          <w:szCs w:val="28"/>
        </w:rPr>
      </w:pPr>
      <w:r w:rsidRPr="00AE3476">
        <w:rPr>
          <w:rFonts w:ascii="Times New Roman" w:hAnsi="Times New Roman" w:cs="Times New Roman"/>
          <w:i/>
          <w:sz w:val="28"/>
          <w:szCs w:val="28"/>
        </w:rPr>
        <w:t>Віртуальна реальність</w:t>
      </w:r>
      <w:r w:rsidRPr="00AE3476">
        <w:rPr>
          <w:rFonts w:ascii="Times New Roman" w:hAnsi="Times New Roman" w:cs="Times New Roman"/>
          <w:sz w:val="28"/>
          <w:szCs w:val="28"/>
        </w:rPr>
        <w:t xml:space="preserve"> (VR): технологія VR може створити захоплюючий терапевтичний досвід для підлітків. Наприклад, віртуальне середовище можна використовувати для моделювання ситуацій, що викликають стрес, дозволяючи підліткам практикувати навички под</w:t>
      </w:r>
      <w:r>
        <w:rPr>
          <w:rFonts w:ascii="Times New Roman" w:hAnsi="Times New Roman" w:cs="Times New Roman"/>
          <w:sz w:val="28"/>
          <w:szCs w:val="28"/>
        </w:rPr>
        <w:t>олання в контрольованих умовах.</w:t>
      </w:r>
    </w:p>
    <w:p w14:paraId="31AF5904" w14:textId="77777777" w:rsidR="00AE3476" w:rsidRDefault="00AE3476" w:rsidP="00AE3476">
      <w:pPr>
        <w:pStyle w:val="a3"/>
        <w:spacing w:line="360" w:lineRule="auto"/>
        <w:ind w:firstLine="708"/>
        <w:jc w:val="both"/>
        <w:rPr>
          <w:rFonts w:ascii="Times New Roman" w:hAnsi="Times New Roman" w:cs="Times New Roman"/>
          <w:sz w:val="28"/>
          <w:szCs w:val="28"/>
        </w:rPr>
      </w:pPr>
      <w:r w:rsidRPr="00AE3476">
        <w:rPr>
          <w:rFonts w:ascii="Times New Roman" w:hAnsi="Times New Roman" w:cs="Times New Roman"/>
          <w:sz w:val="28"/>
          <w:szCs w:val="28"/>
        </w:rPr>
        <w:t xml:space="preserve">Терапевтичні заходи надають підліткам безпечний простір для дослідження своїх емоцій, розвитку стійкості та розвитку основних життєвих навичок. Включаючи різноманітні заходи, терапевти можуть задовольнити унікальні потреби та вподобання кожного підлітка, сприяючи позитивному та підтримуючому терапевтичному досвіду. </w:t>
      </w:r>
    </w:p>
    <w:p w14:paraId="2EF6CEF7" w14:textId="77777777" w:rsidR="00AE3476" w:rsidRDefault="00AE3476" w:rsidP="00AE3476">
      <w:pPr>
        <w:pStyle w:val="a3"/>
        <w:spacing w:line="360" w:lineRule="auto"/>
        <w:ind w:firstLine="708"/>
        <w:jc w:val="both"/>
        <w:rPr>
          <w:rFonts w:ascii="Times New Roman" w:hAnsi="Times New Roman" w:cs="Times New Roman"/>
          <w:sz w:val="28"/>
          <w:szCs w:val="28"/>
        </w:rPr>
      </w:pPr>
      <w:r w:rsidRPr="00AE3476">
        <w:rPr>
          <w:rFonts w:ascii="Times New Roman" w:hAnsi="Times New Roman" w:cs="Times New Roman"/>
          <w:sz w:val="28"/>
          <w:szCs w:val="28"/>
        </w:rPr>
        <w:t xml:space="preserve">При цьому </w:t>
      </w:r>
      <w:r>
        <w:rPr>
          <w:rFonts w:ascii="Times New Roman" w:hAnsi="Times New Roman" w:cs="Times New Roman"/>
          <w:sz w:val="28"/>
          <w:szCs w:val="28"/>
        </w:rPr>
        <w:t>терапевт</w:t>
      </w:r>
      <w:r w:rsidRPr="00AE3476">
        <w:rPr>
          <w:rFonts w:ascii="Times New Roman" w:hAnsi="Times New Roman" w:cs="Times New Roman"/>
          <w:sz w:val="28"/>
          <w:szCs w:val="28"/>
        </w:rPr>
        <w:t xml:space="preserve"> може виявити, що підліток перевершує певну терапію, і може порекомендувати одну з наступних. Деякі з цих заходів можуть вимагати від пр</w:t>
      </w:r>
      <w:r>
        <w:rPr>
          <w:rFonts w:ascii="Times New Roman" w:hAnsi="Times New Roman" w:cs="Times New Roman"/>
          <w:sz w:val="28"/>
          <w:szCs w:val="28"/>
        </w:rPr>
        <w:t>овайдера спеціального навчання.</w:t>
      </w:r>
    </w:p>
    <w:p w14:paraId="4D6E96E9" w14:textId="77777777" w:rsidR="00AE3476" w:rsidRPr="00AE3476" w:rsidRDefault="00AE3476" w:rsidP="00AE3476">
      <w:pPr>
        <w:pStyle w:val="a3"/>
        <w:spacing w:line="360" w:lineRule="auto"/>
        <w:ind w:firstLine="708"/>
        <w:jc w:val="both"/>
        <w:rPr>
          <w:rFonts w:ascii="Times New Roman" w:hAnsi="Times New Roman" w:cs="Times New Roman"/>
          <w:i/>
          <w:sz w:val="28"/>
          <w:szCs w:val="28"/>
        </w:rPr>
      </w:pPr>
      <w:r w:rsidRPr="00AE3476">
        <w:rPr>
          <w:rFonts w:ascii="Times New Roman" w:hAnsi="Times New Roman" w:cs="Times New Roman"/>
          <w:i/>
          <w:sz w:val="28"/>
          <w:szCs w:val="28"/>
        </w:rPr>
        <w:t>Творча терапія</w:t>
      </w:r>
    </w:p>
    <w:p w14:paraId="26A03B2E" w14:textId="77777777" w:rsidR="00AE3476" w:rsidRPr="00AE3476" w:rsidRDefault="00AE3476" w:rsidP="00AE3476">
      <w:pPr>
        <w:pStyle w:val="a3"/>
        <w:spacing w:line="360" w:lineRule="auto"/>
        <w:jc w:val="both"/>
        <w:rPr>
          <w:rFonts w:ascii="Times New Roman" w:hAnsi="Times New Roman" w:cs="Times New Roman"/>
          <w:sz w:val="28"/>
          <w:szCs w:val="28"/>
        </w:rPr>
      </w:pPr>
      <w:r w:rsidRPr="00AE3476">
        <w:rPr>
          <w:rFonts w:ascii="Times New Roman" w:hAnsi="Times New Roman" w:cs="Times New Roman"/>
          <w:i/>
          <w:sz w:val="28"/>
          <w:szCs w:val="28"/>
        </w:rPr>
        <w:t>Арт-терапія</w:t>
      </w:r>
      <w:r w:rsidRPr="00AE3476">
        <w:rPr>
          <w:rFonts w:ascii="Times New Roman" w:hAnsi="Times New Roman" w:cs="Times New Roman"/>
          <w:sz w:val="28"/>
          <w:szCs w:val="28"/>
        </w:rPr>
        <w:t xml:space="preserve">: Арт-терапія заохочує самовираження та емоційне звільнення за допомогою мистецьких засобів, таких як живопис, малювання та ліплення. Створюючи </w:t>
      </w:r>
      <w:r w:rsidRPr="00AE3476">
        <w:rPr>
          <w:rFonts w:ascii="Times New Roman" w:hAnsi="Times New Roman" w:cs="Times New Roman"/>
          <w:i/>
          <w:sz w:val="28"/>
          <w:szCs w:val="28"/>
        </w:rPr>
        <w:t>візуальне відображення</w:t>
      </w:r>
      <w:r w:rsidRPr="00AE3476">
        <w:rPr>
          <w:rFonts w:ascii="Times New Roman" w:hAnsi="Times New Roman" w:cs="Times New Roman"/>
          <w:sz w:val="28"/>
          <w:szCs w:val="28"/>
        </w:rPr>
        <w:t xml:space="preserve"> своїх думок і емоцій, підлітки можуть отримати уявлення про свій внутрішній світ і знайти розраду в творчому процесі.</w:t>
      </w:r>
    </w:p>
    <w:p w14:paraId="6C0B1D4A" w14:textId="77777777" w:rsidR="00AE3476" w:rsidRPr="00AE3476" w:rsidRDefault="00AE3476" w:rsidP="00AE3476">
      <w:pPr>
        <w:pStyle w:val="a3"/>
        <w:spacing w:line="360" w:lineRule="auto"/>
        <w:jc w:val="both"/>
        <w:rPr>
          <w:rFonts w:ascii="Times New Roman" w:hAnsi="Times New Roman" w:cs="Times New Roman"/>
          <w:sz w:val="28"/>
          <w:szCs w:val="28"/>
        </w:rPr>
      </w:pPr>
      <w:r w:rsidRPr="00AE3476">
        <w:rPr>
          <w:rFonts w:ascii="Times New Roman" w:hAnsi="Times New Roman" w:cs="Times New Roman"/>
          <w:i/>
          <w:sz w:val="28"/>
          <w:szCs w:val="28"/>
        </w:rPr>
        <w:t>Музична терапія</w:t>
      </w:r>
      <w:r w:rsidRPr="00AE3476">
        <w:rPr>
          <w:rFonts w:ascii="Times New Roman" w:hAnsi="Times New Roman" w:cs="Times New Roman"/>
          <w:sz w:val="28"/>
          <w:szCs w:val="28"/>
        </w:rPr>
        <w:t xml:space="preserve">: музика має глибокий вплив на емоції та може бути ефективним інструментом у терапії. Музична терапія передбачає прослуховування, створення або відтворення музики для вивчення почуттів і </w:t>
      </w:r>
      <w:r w:rsidRPr="00AE3476">
        <w:rPr>
          <w:rFonts w:ascii="Times New Roman" w:hAnsi="Times New Roman" w:cs="Times New Roman"/>
          <w:sz w:val="28"/>
          <w:szCs w:val="28"/>
        </w:rPr>
        <w:lastRenderedPageBreak/>
        <w:t xml:space="preserve">покращення спілкування. Це може бути особливо корисним для підлітків, яким складно висловлюватися вербально. </w:t>
      </w:r>
    </w:p>
    <w:p w14:paraId="016F87F6" w14:textId="77777777" w:rsidR="00AE3476" w:rsidRPr="00AE3476" w:rsidRDefault="00AE3476" w:rsidP="00AE3476">
      <w:pPr>
        <w:pStyle w:val="a3"/>
        <w:spacing w:line="360" w:lineRule="auto"/>
        <w:jc w:val="both"/>
        <w:rPr>
          <w:rFonts w:ascii="Times New Roman" w:hAnsi="Times New Roman" w:cs="Times New Roman"/>
          <w:sz w:val="28"/>
          <w:szCs w:val="28"/>
        </w:rPr>
      </w:pPr>
      <w:r w:rsidRPr="00AE3476">
        <w:rPr>
          <w:rFonts w:ascii="Times New Roman" w:hAnsi="Times New Roman" w:cs="Times New Roman"/>
          <w:i/>
          <w:sz w:val="28"/>
          <w:szCs w:val="28"/>
        </w:rPr>
        <w:t>Драма-терапія</w:t>
      </w:r>
      <w:r w:rsidRPr="00AE3476">
        <w:rPr>
          <w:rFonts w:ascii="Times New Roman" w:hAnsi="Times New Roman" w:cs="Times New Roman"/>
          <w:sz w:val="28"/>
          <w:szCs w:val="28"/>
        </w:rPr>
        <w:t>: драма-терапія передбачає рольові ігри та імпровізацію для дослідження та розуміння різних емоцій і переживань. Розігруючи різні сценарії, підлітки можуть отримати бачення власних проблем і розвинути співчуття до інших.</w:t>
      </w:r>
    </w:p>
    <w:p w14:paraId="2EBFA762" w14:textId="77777777" w:rsidR="00AE3476" w:rsidRPr="00AE3476" w:rsidRDefault="00AE3476" w:rsidP="00AE3476">
      <w:pPr>
        <w:pStyle w:val="a3"/>
        <w:spacing w:line="360" w:lineRule="auto"/>
        <w:ind w:firstLine="708"/>
        <w:jc w:val="both"/>
        <w:rPr>
          <w:rFonts w:ascii="Times New Roman" w:hAnsi="Times New Roman" w:cs="Times New Roman"/>
          <w:i/>
          <w:sz w:val="28"/>
          <w:szCs w:val="28"/>
        </w:rPr>
      </w:pPr>
      <w:r w:rsidRPr="00AE3476">
        <w:rPr>
          <w:rFonts w:ascii="Times New Roman" w:hAnsi="Times New Roman" w:cs="Times New Roman"/>
          <w:i/>
          <w:sz w:val="28"/>
          <w:szCs w:val="28"/>
        </w:rPr>
        <w:t>Терапія досвідом</w:t>
      </w:r>
    </w:p>
    <w:p w14:paraId="09852B3B" w14:textId="425E3756" w:rsidR="00AE3476" w:rsidRPr="00AE3476" w:rsidRDefault="00AE3476" w:rsidP="00AE3476">
      <w:pPr>
        <w:pStyle w:val="a3"/>
        <w:spacing w:line="360" w:lineRule="auto"/>
        <w:jc w:val="both"/>
        <w:rPr>
          <w:rFonts w:ascii="Times New Roman" w:hAnsi="Times New Roman" w:cs="Times New Roman"/>
          <w:sz w:val="28"/>
          <w:szCs w:val="28"/>
        </w:rPr>
      </w:pPr>
      <w:r w:rsidRPr="00AE3476">
        <w:rPr>
          <w:rFonts w:ascii="Times New Roman" w:hAnsi="Times New Roman" w:cs="Times New Roman"/>
          <w:i/>
          <w:sz w:val="28"/>
          <w:szCs w:val="28"/>
        </w:rPr>
        <w:t>Терапія на свіжому повітрі</w:t>
      </w:r>
      <w:r w:rsidRPr="00AE3476">
        <w:rPr>
          <w:rFonts w:ascii="Times New Roman" w:hAnsi="Times New Roman" w:cs="Times New Roman"/>
          <w:sz w:val="28"/>
          <w:szCs w:val="28"/>
        </w:rPr>
        <w:t>: природа може мати терапевтичний вплив на психічне здоров</w:t>
      </w:r>
      <w:r w:rsidR="007F2A8D" w:rsidRPr="007F2A8D">
        <w:rPr>
          <w:rFonts w:ascii="Times New Roman" w:hAnsi="Times New Roman" w:cs="Times New Roman"/>
          <w:sz w:val="28"/>
          <w:szCs w:val="28"/>
          <w:lang w:val="ru-RU"/>
        </w:rPr>
        <w:t>’</w:t>
      </w:r>
      <w:r w:rsidRPr="00AE3476">
        <w:rPr>
          <w:rFonts w:ascii="Times New Roman" w:hAnsi="Times New Roman" w:cs="Times New Roman"/>
          <w:sz w:val="28"/>
          <w:szCs w:val="28"/>
        </w:rPr>
        <w:t>я. Терапія на свіжому повітрі передбачає проведення терапевтичних заходів у природних умовах, таких як походи, кемпінги або прогулянки на природі. Спокійне середовище сприяє розслабленню та допомагає підліткам глибше зрозуміти свої емоції.</w:t>
      </w:r>
    </w:p>
    <w:p w14:paraId="54D82021" w14:textId="77777777" w:rsidR="00AE3476" w:rsidRPr="00AE3476" w:rsidRDefault="00AE3476" w:rsidP="00AE3476">
      <w:pPr>
        <w:pStyle w:val="a3"/>
        <w:spacing w:line="360" w:lineRule="auto"/>
        <w:jc w:val="both"/>
        <w:rPr>
          <w:rFonts w:ascii="Times New Roman" w:hAnsi="Times New Roman" w:cs="Times New Roman"/>
          <w:sz w:val="28"/>
          <w:szCs w:val="28"/>
        </w:rPr>
      </w:pPr>
      <w:r w:rsidRPr="00AE3476">
        <w:rPr>
          <w:rFonts w:ascii="Times New Roman" w:hAnsi="Times New Roman" w:cs="Times New Roman"/>
          <w:i/>
          <w:sz w:val="28"/>
          <w:szCs w:val="28"/>
        </w:rPr>
        <w:t>Пригодницька терапія</w:t>
      </w:r>
      <w:r w:rsidRPr="00AE3476">
        <w:rPr>
          <w:rFonts w:ascii="Times New Roman" w:hAnsi="Times New Roman" w:cs="Times New Roman"/>
          <w:sz w:val="28"/>
          <w:szCs w:val="28"/>
        </w:rPr>
        <w:t>: пригодницька терапія використовує фізично та розумово складні види діяльності, такі як скелелазіння або мотузкові курси, щоб сприяти особистому зростанню та формуванню стійкості. Подолання цих викликів сприяє розвитку почуття досягнення та розширення можливостей.</w:t>
      </w:r>
    </w:p>
    <w:p w14:paraId="02558233" w14:textId="7058A0CA" w:rsidR="00AE3476" w:rsidRPr="00AE3476" w:rsidRDefault="00AE3476" w:rsidP="00AE3476">
      <w:pPr>
        <w:pStyle w:val="a3"/>
        <w:spacing w:line="360" w:lineRule="auto"/>
        <w:jc w:val="both"/>
        <w:rPr>
          <w:rFonts w:ascii="Times New Roman" w:hAnsi="Times New Roman" w:cs="Times New Roman"/>
          <w:sz w:val="28"/>
          <w:szCs w:val="28"/>
        </w:rPr>
      </w:pPr>
      <w:r w:rsidRPr="00AE3476">
        <w:rPr>
          <w:rFonts w:ascii="Times New Roman" w:hAnsi="Times New Roman" w:cs="Times New Roman"/>
          <w:i/>
          <w:sz w:val="28"/>
          <w:szCs w:val="28"/>
        </w:rPr>
        <w:t>Терапія за допомогою тварин</w:t>
      </w:r>
      <w:r w:rsidRPr="00AE3476">
        <w:rPr>
          <w:rFonts w:ascii="Times New Roman" w:hAnsi="Times New Roman" w:cs="Times New Roman"/>
          <w:sz w:val="28"/>
          <w:szCs w:val="28"/>
        </w:rPr>
        <w:t>: спілкування з тваринами, такими як собаки-терапевти чи кінь, може мати заспокійливий і втішний вплив на підлітків. Терапія за допомогою тварин полегшує емоційну регуляцію та комунікативні навички, оскільки підлітки формують зв</w:t>
      </w:r>
      <w:r w:rsidR="007F2A8D" w:rsidRPr="007F2A8D">
        <w:rPr>
          <w:rFonts w:ascii="Times New Roman" w:hAnsi="Times New Roman" w:cs="Times New Roman"/>
          <w:sz w:val="28"/>
          <w:szCs w:val="28"/>
        </w:rPr>
        <w:t>’</w:t>
      </w:r>
      <w:r w:rsidRPr="00AE3476">
        <w:rPr>
          <w:rFonts w:ascii="Times New Roman" w:hAnsi="Times New Roman" w:cs="Times New Roman"/>
          <w:sz w:val="28"/>
          <w:szCs w:val="28"/>
        </w:rPr>
        <w:t>язки з цими товаришами, які не засуджують.</w:t>
      </w:r>
    </w:p>
    <w:p w14:paraId="25707F0C" w14:textId="77777777" w:rsidR="00AE3476" w:rsidRPr="00AE3476" w:rsidRDefault="00AE3476" w:rsidP="00192F0B">
      <w:pPr>
        <w:pStyle w:val="a3"/>
        <w:spacing w:line="360" w:lineRule="auto"/>
        <w:ind w:firstLine="708"/>
        <w:jc w:val="both"/>
        <w:rPr>
          <w:rFonts w:ascii="Times New Roman" w:hAnsi="Times New Roman" w:cs="Times New Roman"/>
          <w:i/>
          <w:sz w:val="28"/>
          <w:szCs w:val="28"/>
        </w:rPr>
      </w:pPr>
      <w:r w:rsidRPr="00AE3476">
        <w:rPr>
          <w:rFonts w:ascii="Times New Roman" w:hAnsi="Times New Roman" w:cs="Times New Roman"/>
          <w:i/>
          <w:sz w:val="28"/>
          <w:szCs w:val="28"/>
        </w:rPr>
        <w:t>Терапія на основі уважності</w:t>
      </w:r>
    </w:p>
    <w:p w14:paraId="67C6C2C1" w14:textId="77777777" w:rsidR="00AE3476" w:rsidRPr="00AE3476" w:rsidRDefault="00AE3476" w:rsidP="00AE3476">
      <w:pPr>
        <w:pStyle w:val="a3"/>
        <w:spacing w:line="360" w:lineRule="auto"/>
        <w:jc w:val="both"/>
        <w:rPr>
          <w:rFonts w:ascii="Times New Roman" w:hAnsi="Times New Roman" w:cs="Times New Roman"/>
          <w:sz w:val="28"/>
          <w:szCs w:val="28"/>
        </w:rPr>
      </w:pPr>
      <w:r w:rsidRPr="00AE3476">
        <w:rPr>
          <w:rFonts w:ascii="Times New Roman" w:hAnsi="Times New Roman" w:cs="Times New Roman"/>
          <w:i/>
          <w:sz w:val="28"/>
          <w:szCs w:val="28"/>
        </w:rPr>
        <w:t>Медитація:</w:t>
      </w:r>
      <w:r w:rsidRPr="00AE3476">
        <w:rPr>
          <w:rFonts w:ascii="Times New Roman" w:hAnsi="Times New Roman" w:cs="Times New Roman"/>
          <w:sz w:val="28"/>
          <w:szCs w:val="28"/>
        </w:rPr>
        <w:t xml:space="preserve"> медитація усвідомленості допомагає підліткам зосередитися на теперішньому моменті, сприяючи емоційній стабільності та зниженню стресу. </w:t>
      </w:r>
      <w:r w:rsidRPr="00AE3476">
        <w:rPr>
          <w:rFonts w:ascii="Times New Roman" w:hAnsi="Times New Roman" w:cs="Times New Roman"/>
          <w:i/>
          <w:sz w:val="28"/>
          <w:szCs w:val="28"/>
        </w:rPr>
        <w:t>Розвиваючи уважність</w:t>
      </w:r>
      <w:r w:rsidRPr="00AE3476">
        <w:rPr>
          <w:rFonts w:ascii="Times New Roman" w:hAnsi="Times New Roman" w:cs="Times New Roman"/>
          <w:sz w:val="28"/>
          <w:szCs w:val="28"/>
        </w:rPr>
        <w:t>, підлітки вчаться ефективніше керувати своїми думками та емоціями.</w:t>
      </w:r>
    </w:p>
    <w:p w14:paraId="4F2A5D53" w14:textId="6EB87491" w:rsidR="00AE3476" w:rsidRPr="00AE3476" w:rsidRDefault="00AE3476" w:rsidP="00AE3476">
      <w:pPr>
        <w:pStyle w:val="a3"/>
        <w:spacing w:line="360" w:lineRule="auto"/>
        <w:jc w:val="both"/>
        <w:rPr>
          <w:rFonts w:ascii="Times New Roman" w:hAnsi="Times New Roman" w:cs="Times New Roman"/>
          <w:sz w:val="28"/>
          <w:szCs w:val="28"/>
        </w:rPr>
      </w:pPr>
      <w:r w:rsidRPr="00AE3476">
        <w:rPr>
          <w:rFonts w:ascii="Times New Roman" w:hAnsi="Times New Roman" w:cs="Times New Roman"/>
          <w:i/>
          <w:sz w:val="28"/>
          <w:szCs w:val="28"/>
        </w:rPr>
        <w:t>Техніки релаксації:</w:t>
      </w:r>
      <w:r w:rsidRPr="00AE3476">
        <w:rPr>
          <w:rFonts w:ascii="Times New Roman" w:hAnsi="Times New Roman" w:cs="Times New Roman"/>
          <w:sz w:val="28"/>
          <w:szCs w:val="28"/>
        </w:rPr>
        <w:t xml:space="preserve"> вправи на релаксацію, такі як глибоке дихання та прогресивне розслаблення м</w:t>
      </w:r>
      <w:r w:rsidR="007F2A8D" w:rsidRPr="007F2A8D">
        <w:rPr>
          <w:rFonts w:ascii="Times New Roman" w:hAnsi="Times New Roman" w:cs="Times New Roman"/>
          <w:sz w:val="28"/>
          <w:szCs w:val="28"/>
          <w:lang w:val="ru-RU"/>
        </w:rPr>
        <w:t>’</w:t>
      </w:r>
      <w:r w:rsidRPr="00AE3476">
        <w:rPr>
          <w:rFonts w:ascii="Times New Roman" w:hAnsi="Times New Roman" w:cs="Times New Roman"/>
          <w:sz w:val="28"/>
          <w:szCs w:val="28"/>
        </w:rPr>
        <w:t>язів, допомагають зменшити тривогу та напругу. Включення цих методів у терапевтичні заходи озброює підлітків цінними навичками подолання, які вони можуть використовувати в складних ситуаціях.</w:t>
      </w:r>
    </w:p>
    <w:p w14:paraId="274B129E" w14:textId="77777777" w:rsidR="00AE3476" w:rsidRPr="00AE3476" w:rsidRDefault="00AE3476" w:rsidP="00AE3476">
      <w:pPr>
        <w:pStyle w:val="a3"/>
        <w:spacing w:line="360" w:lineRule="auto"/>
        <w:ind w:firstLine="708"/>
        <w:jc w:val="both"/>
        <w:rPr>
          <w:rFonts w:ascii="Times New Roman" w:hAnsi="Times New Roman" w:cs="Times New Roman"/>
          <w:i/>
          <w:sz w:val="28"/>
          <w:szCs w:val="28"/>
        </w:rPr>
      </w:pPr>
      <w:r w:rsidRPr="00AE3476">
        <w:rPr>
          <w:rFonts w:ascii="Times New Roman" w:hAnsi="Times New Roman" w:cs="Times New Roman"/>
          <w:i/>
          <w:sz w:val="28"/>
          <w:szCs w:val="28"/>
        </w:rPr>
        <w:lastRenderedPageBreak/>
        <w:t>Ресурси для терапевтичних заходів для підлітків</w:t>
      </w:r>
    </w:p>
    <w:p w14:paraId="06160C99" w14:textId="7D52A6AE" w:rsidR="00174A64" w:rsidRDefault="00AE3476" w:rsidP="00AE3476">
      <w:pPr>
        <w:pStyle w:val="a3"/>
        <w:spacing w:line="360" w:lineRule="auto"/>
        <w:jc w:val="both"/>
        <w:rPr>
          <w:rFonts w:ascii="Times New Roman" w:hAnsi="Times New Roman" w:cs="Times New Roman"/>
          <w:sz w:val="28"/>
          <w:szCs w:val="28"/>
        </w:rPr>
      </w:pPr>
      <w:r w:rsidRPr="00AE3476">
        <w:rPr>
          <w:rFonts w:ascii="Times New Roman" w:hAnsi="Times New Roman" w:cs="Times New Roman"/>
          <w:sz w:val="28"/>
          <w:szCs w:val="28"/>
        </w:rPr>
        <w:t>Для тих, хто хоче глибше заглибитися в терапевтичні заходи для підлітків, є численні книги, наукові статті та онлайн-ресурси. Вивчення цих матеріалів може збагатити розуміння та застосування методів терапії для підтримки та розширення можливостей підлітків на їхньому шляху до позитивного психічного здоров</w:t>
      </w:r>
      <w:r w:rsidR="007F2A8D" w:rsidRPr="007F2A8D">
        <w:rPr>
          <w:rFonts w:ascii="Times New Roman" w:hAnsi="Times New Roman" w:cs="Times New Roman"/>
          <w:sz w:val="28"/>
          <w:szCs w:val="28"/>
        </w:rPr>
        <w:t>’</w:t>
      </w:r>
      <w:r w:rsidRPr="00AE3476">
        <w:rPr>
          <w:rFonts w:ascii="Times New Roman" w:hAnsi="Times New Roman" w:cs="Times New Roman"/>
          <w:sz w:val="28"/>
          <w:szCs w:val="28"/>
        </w:rPr>
        <w:t>я.</w:t>
      </w:r>
    </w:p>
    <w:p w14:paraId="16EDEADA" w14:textId="77777777" w:rsidR="00AE3476" w:rsidRDefault="00AE3476" w:rsidP="00AE3476">
      <w:pPr>
        <w:pStyle w:val="a3"/>
        <w:spacing w:line="360" w:lineRule="auto"/>
        <w:jc w:val="both"/>
        <w:rPr>
          <w:rFonts w:ascii="Times New Roman" w:hAnsi="Times New Roman" w:cs="Times New Roman"/>
          <w:sz w:val="28"/>
          <w:szCs w:val="28"/>
        </w:rPr>
      </w:pPr>
    </w:p>
    <w:p w14:paraId="4057798C" w14:textId="1A9371EA" w:rsidR="00504BDC" w:rsidRDefault="00504BDC">
      <w:pPr>
        <w:rPr>
          <w:rFonts w:ascii="Times New Roman" w:hAnsi="Times New Roman" w:cs="Times New Roman"/>
          <w:sz w:val="28"/>
          <w:szCs w:val="28"/>
        </w:rPr>
      </w:pPr>
      <w:r>
        <w:rPr>
          <w:rFonts w:ascii="Times New Roman" w:hAnsi="Times New Roman" w:cs="Times New Roman"/>
          <w:sz w:val="28"/>
          <w:szCs w:val="28"/>
        </w:rPr>
        <w:br w:type="page"/>
      </w:r>
    </w:p>
    <w:p w14:paraId="5AD17529" w14:textId="034236D0" w:rsidR="00504BDC" w:rsidRDefault="00504BDC" w:rsidP="00504BDC">
      <w:pPr>
        <w:pStyle w:val="a3"/>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РОЗДІЛ 3</w:t>
      </w:r>
    </w:p>
    <w:p w14:paraId="5E95DF93" w14:textId="30889829" w:rsidR="00504BDC" w:rsidRDefault="00504BDC" w:rsidP="00504BDC">
      <w:pPr>
        <w:pStyle w:val="a3"/>
        <w:spacing w:line="360" w:lineRule="auto"/>
        <w:jc w:val="center"/>
        <w:rPr>
          <w:rFonts w:ascii="Times New Roman" w:hAnsi="Times New Roman" w:cs="Times New Roman"/>
          <w:b/>
          <w:sz w:val="28"/>
          <w:szCs w:val="28"/>
        </w:rPr>
      </w:pPr>
      <w:r w:rsidRPr="00765283">
        <w:rPr>
          <w:rFonts w:ascii="Times New Roman" w:hAnsi="Times New Roman" w:cs="Times New Roman"/>
          <w:b/>
          <w:sz w:val="28"/>
          <w:szCs w:val="28"/>
        </w:rPr>
        <w:t>ІГРОВА ТЕРАПІЯ ЯК ЗАСІБ ОСОБИСТІСНОГО РОЗВИТКУ ТА САМОПІЗНАННЯ</w:t>
      </w:r>
    </w:p>
    <w:p w14:paraId="1E3D7BD7" w14:textId="77777777" w:rsidR="00504BDC" w:rsidRPr="00765283" w:rsidRDefault="00504BDC" w:rsidP="00504BDC">
      <w:pPr>
        <w:pStyle w:val="a3"/>
        <w:spacing w:line="360" w:lineRule="auto"/>
        <w:jc w:val="center"/>
        <w:rPr>
          <w:rFonts w:ascii="Times New Roman" w:hAnsi="Times New Roman" w:cs="Times New Roman"/>
          <w:b/>
          <w:sz w:val="28"/>
          <w:szCs w:val="28"/>
        </w:rPr>
      </w:pPr>
    </w:p>
    <w:p w14:paraId="36AEEBBC" w14:textId="37C4BC61" w:rsidR="00504BDC" w:rsidRPr="00504BDC" w:rsidRDefault="00504BDC" w:rsidP="00504BDC">
      <w:pPr>
        <w:pStyle w:val="a3"/>
        <w:spacing w:line="360" w:lineRule="auto"/>
        <w:jc w:val="center"/>
        <w:rPr>
          <w:rFonts w:ascii="Times New Roman" w:hAnsi="Times New Roman" w:cs="Times New Roman"/>
          <w:b/>
          <w:sz w:val="28"/>
          <w:szCs w:val="28"/>
        </w:rPr>
      </w:pPr>
      <w:r w:rsidRPr="00504BDC">
        <w:rPr>
          <w:rFonts w:ascii="Times New Roman" w:hAnsi="Times New Roman" w:cs="Times New Roman"/>
          <w:b/>
          <w:sz w:val="28"/>
          <w:szCs w:val="28"/>
        </w:rPr>
        <w:t>3.1. Розвиток емоційного інтелекту через гру</w:t>
      </w:r>
    </w:p>
    <w:p w14:paraId="117B947B" w14:textId="77777777" w:rsidR="00504BDC" w:rsidRDefault="00504BDC" w:rsidP="00504BDC">
      <w:pPr>
        <w:pStyle w:val="a3"/>
        <w:spacing w:line="360" w:lineRule="auto"/>
        <w:ind w:firstLine="709"/>
        <w:jc w:val="both"/>
        <w:rPr>
          <w:rFonts w:ascii="Times New Roman" w:hAnsi="Times New Roman" w:cs="Times New Roman"/>
          <w:sz w:val="28"/>
          <w:szCs w:val="28"/>
        </w:rPr>
      </w:pPr>
    </w:p>
    <w:p w14:paraId="10FEC9F1" w14:textId="291D5F51" w:rsidR="002A3E1E" w:rsidRPr="002A3E1E" w:rsidRDefault="002A3E1E" w:rsidP="00227F5B">
      <w:pPr>
        <w:pStyle w:val="a3"/>
        <w:spacing w:line="360" w:lineRule="auto"/>
        <w:ind w:firstLine="709"/>
        <w:jc w:val="both"/>
        <w:rPr>
          <w:rFonts w:ascii="Times New Roman" w:hAnsi="Times New Roman" w:cs="Times New Roman"/>
          <w:sz w:val="28"/>
          <w:szCs w:val="28"/>
        </w:rPr>
      </w:pPr>
      <w:r w:rsidRPr="002A3E1E">
        <w:rPr>
          <w:rFonts w:ascii="Times New Roman" w:hAnsi="Times New Roman" w:cs="Times New Roman"/>
          <w:sz w:val="28"/>
          <w:szCs w:val="28"/>
        </w:rPr>
        <w:t xml:space="preserve">Емоційний інтелект </w:t>
      </w:r>
      <w:r w:rsidR="00770337">
        <w:rPr>
          <w:rFonts w:ascii="Times New Roman" w:hAnsi="Times New Roman" w:cs="Times New Roman"/>
          <w:sz w:val="28"/>
          <w:szCs w:val="28"/>
        </w:rPr>
        <w:t>–</w:t>
      </w:r>
      <w:r w:rsidRPr="002A3E1E">
        <w:rPr>
          <w:rFonts w:ascii="Times New Roman" w:hAnsi="Times New Roman" w:cs="Times New Roman"/>
          <w:sz w:val="28"/>
          <w:szCs w:val="28"/>
        </w:rPr>
        <w:t xml:space="preserve"> це група розумових здібностей, які сприяють розпізнаванню та розумінню власних емоцій та емоцій інших людей.</w:t>
      </w:r>
      <w:r w:rsidR="00227F5B">
        <w:rPr>
          <w:rFonts w:ascii="Times New Roman" w:hAnsi="Times New Roman" w:cs="Times New Roman"/>
          <w:sz w:val="28"/>
          <w:szCs w:val="28"/>
        </w:rPr>
        <w:t xml:space="preserve"> </w:t>
      </w:r>
      <w:r w:rsidR="00227F5B" w:rsidRPr="00227F5B">
        <w:rPr>
          <w:rFonts w:ascii="Times New Roman" w:hAnsi="Times New Roman" w:cs="Times New Roman"/>
          <w:sz w:val="28"/>
          <w:szCs w:val="28"/>
        </w:rPr>
        <w:t>Поняття «емоційний інтелект» спочатку було пов'язане з соціальним інтелектом і з'явилося в міру того, як такі дослідники, як Д. Гілфорд, X. Гарднер і Г. Айзенк розробляли проблему соціального інтелекту. Проте на сучасному етапі дослідження емоційного інтелекту, схоже, вийшло в абсолютно самостій</w:t>
      </w:r>
      <w:r w:rsidR="00212DF2">
        <w:rPr>
          <w:rFonts w:ascii="Times New Roman" w:hAnsi="Times New Roman" w:cs="Times New Roman"/>
          <w:sz w:val="28"/>
          <w:szCs w:val="28"/>
        </w:rPr>
        <w:t xml:space="preserve">ний напрямок. Тим не менш, Д. </w:t>
      </w:r>
      <w:r w:rsidR="00227F5B" w:rsidRPr="00227F5B">
        <w:rPr>
          <w:rFonts w:ascii="Times New Roman" w:hAnsi="Times New Roman" w:cs="Times New Roman"/>
          <w:sz w:val="28"/>
          <w:szCs w:val="28"/>
        </w:rPr>
        <w:t>Ушаков вважає, що емоційний інтелект, хоча і тісно пов'язаний з соціальним інтелектом, але має свою специфіку. Таким чином, ці два елементи можна пока</w:t>
      </w:r>
      <w:r w:rsidR="00227F5B">
        <w:rPr>
          <w:rFonts w:ascii="Times New Roman" w:hAnsi="Times New Roman" w:cs="Times New Roman"/>
          <w:sz w:val="28"/>
          <w:szCs w:val="28"/>
        </w:rPr>
        <w:t>зати як сфери, що перетинаються.</w:t>
      </w:r>
    </w:p>
    <w:p w14:paraId="1995E5B0" w14:textId="793EDED3" w:rsidR="002A3E1E" w:rsidRPr="002A3E1E" w:rsidRDefault="002A3E1E" w:rsidP="002A3E1E">
      <w:pPr>
        <w:pStyle w:val="a3"/>
        <w:spacing w:line="360" w:lineRule="auto"/>
        <w:ind w:firstLine="709"/>
        <w:jc w:val="both"/>
        <w:rPr>
          <w:rFonts w:ascii="Times New Roman" w:hAnsi="Times New Roman" w:cs="Times New Roman"/>
          <w:sz w:val="28"/>
          <w:szCs w:val="28"/>
        </w:rPr>
      </w:pPr>
      <w:r w:rsidRPr="002A3E1E">
        <w:rPr>
          <w:rFonts w:ascii="Times New Roman" w:hAnsi="Times New Roman" w:cs="Times New Roman"/>
          <w:sz w:val="28"/>
          <w:szCs w:val="28"/>
        </w:rPr>
        <w:t>Концепція Г. Гарднера допомогла створити поняття і першу модель емоційного інтелекту; Дж. Майєр, П. Саловей і Д. Карузо ввели термін емоційний інтелект в</w:t>
      </w:r>
      <w:r w:rsidR="00D94FD9">
        <w:rPr>
          <w:rFonts w:ascii="Times New Roman" w:hAnsi="Times New Roman" w:cs="Times New Roman"/>
          <w:sz w:val="28"/>
          <w:szCs w:val="28"/>
        </w:rPr>
        <w:t xml:space="preserve"> психологію і визначили його як</w:t>
      </w:r>
      <w:r w:rsidRPr="002A3E1E">
        <w:rPr>
          <w:rFonts w:ascii="Times New Roman" w:hAnsi="Times New Roman" w:cs="Times New Roman"/>
          <w:sz w:val="28"/>
          <w:szCs w:val="28"/>
        </w:rPr>
        <w:t xml:space="preserve"> </w:t>
      </w:r>
      <w:r w:rsidR="00D94FD9">
        <w:rPr>
          <w:rFonts w:ascii="Times New Roman" w:hAnsi="Times New Roman" w:cs="Times New Roman"/>
          <w:sz w:val="28"/>
          <w:szCs w:val="28"/>
        </w:rPr>
        <w:t>–</w:t>
      </w:r>
      <w:r w:rsidRPr="002A3E1E">
        <w:rPr>
          <w:rFonts w:ascii="Times New Roman" w:hAnsi="Times New Roman" w:cs="Times New Roman"/>
          <w:sz w:val="28"/>
          <w:szCs w:val="28"/>
        </w:rPr>
        <w:t xml:space="preserve"> здатність відстежувати свої та чужі емоції і почуття, диференціювати їх і використовувати для керівництва думками і діями здатність використовувати цю інформацію як керівниц</w:t>
      </w:r>
      <w:r w:rsidR="007F2A8D">
        <w:rPr>
          <w:rFonts w:ascii="Times New Roman" w:hAnsi="Times New Roman" w:cs="Times New Roman"/>
          <w:sz w:val="28"/>
          <w:szCs w:val="28"/>
        </w:rPr>
        <w:t>тво для думок і дій</w:t>
      </w:r>
      <w:r w:rsidRPr="002A3E1E">
        <w:rPr>
          <w:rFonts w:ascii="Times New Roman" w:hAnsi="Times New Roman" w:cs="Times New Roman"/>
          <w:sz w:val="28"/>
          <w:szCs w:val="28"/>
        </w:rPr>
        <w:t>. Автори розвинули свою теорію і запропонували нове визначення емоційного інтелекту. Це визначення стосується не тільки здатності відстежувати свої та чужі емоції, але й обробки цієї інформації, відстеження зв</w:t>
      </w:r>
      <w:r w:rsidR="007F2A8D" w:rsidRPr="007F2A8D">
        <w:rPr>
          <w:rFonts w:ascii="Times New Roman" w:hAnsi="Times New Roman" w:cs="Times New Roman"/>
          <w:sz w:val="28"/>
          <w:szCs w:val="28"/>
        </w:rPr>
        <w:t>’</w:t>
      </w:r>
      <w:r w:rsidRPr="002A3E1E">
        <w:rPr>
          <w:rFonts w:ascii="Times New Roman" w:hAnsi="Times New Roman" w:cs="Times New Roman"/>
          <w:sz w:val="28"/>
          <w:szCs w:val="28"/>
        </w:rPr>
        <w:t>язків між емоціями та використання емоційної інформації як основи для мислення та прийняття рішень. Першу версію моделі емоційного інтелекту автори запропонували в 1990 році. Дж. Майєр, П. Саловей та Д. Карузо також запропонували виділити два підходи до класифікації емоційного інтелекту.</w:t>
      </w:r>
    </w:p>
    <w:p w14:paraId="26996130" w14:textId="4D6D0747" w:rsidR="002A3E1E" w:rsidRPr="002A3E1E" w:rsidRDefault="00D94FD9" w:rsidP="002A3E1E">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Pr>
          <w:rFonts w:ascii="Times New Roman" w:hAnsi="Times New Roman" w:cs="Times New Roman"/>
          <w:sz w:val="28"/>
          <w:szCs w:val="28"/>
          <w:lang w:val="ru-RU"/>
        </w:rPr>
        <w:t>К</w:t>
      </w:r>
      <w:r w:rsidR="002A3E1E" w:rsidRPr="002A3E1E">
        <w:rPr>
          <w:rFonts w:ascii="Times New Roman" w:hAnsi="Times New Roman" w:cs="Times New Roman"/>
          <w:sz w:val="28"/>
          <w:szCs w:val="28"/>
        </w:rPr>
        <w:t xml:space="preserve">омпетентнісна модель; </w:t>
      </w:r>
    </w:p>
    <w:p w14:paraId="65323684" w14:textId="2AE6F0BA" w:rsidR="002A3E1E" w:rsidRPr="002A3E1E" w:rsidRDefault="00D94FD9" w:rsidP="002A3E1E">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hAnsi="Times New Roman" w:cs="Times New Roman"/>
          <w:sz w:val="28"/>
          <w:szCs w:val="28"/>
          <w:lang w:val="ru-RU"/>
        </w:rPr>
        <w:t>З</w:t>
      </w:r>
      <w:r w:rsidR="007F2A8D">
        <w:rPr>
          <w:rFonts w:ascii="Times New Roman" w:hAnsi="Times New Roman" w:cs="Times New Roman"/>
          <w:sz w:val="28"/>
          <w:szCs w:val="28"/>
        </w:rPr>
        <w:t>мішана модель</w:t>
      </w:r>
      <w:r w:rsidR="002A3E1E" w:rsidRPr="002A3E1E">
        <w:rPr>
          <w:rFonts w:ascii="Times New Roman" w:hAnsi="Times New Roman" w:cs="Times New Roman"/>
          <w:sz w:val="28"/>
          <w:szCs w:val="28"/>
        </w:rPr>
        <w:t>.</w:t>
      </w:r>
    </w:p>
    <w:p w14:paraId="52625C1D" w14:textId="166480E5" w:rsidR="002A3E1E" w:rsidRPr="002A3E1E" w:rsidRDefault="002A3E1E" w:rsidP="002A3E1E">
      <w:pPr>
        <w:pStyle w:val="a3"/>
        <w:spacing w:line="360" w:lineRule="auto"/>
        <w:ind w:firstLine="709"/>
        <w:jc w:val="both"/>
        <w:rPr>
          <w:rFonts w:ascii="Times New Roman" w:hAnsi="Times New Roman" w:cs="Times New Roman"/>
          <w:sz w:val="28"/>
          <w:szCs w:val="28"/>
        </w:rPr>
      </w:pPr>
      <w:r w:rsidRPr="002A3E1E">
        <w:rPr>
          <w:rFonts w:ascii="Times New Roman" w:hAnsi="Times New Roman" w:cs="Times New Roman"/>
          <w:sz w:val="28"/>
          <w:szCs w:val="28"/>
        </w:rPr>
        <w:lastRenderedPageBreak/>
        <w:t xml:space="preserve">Розглянемо перший підхід </w:t>
      </w:r>
      <w:r w:rsidR="00D94FD9">
        <w:rPr>
          <w:rFonts w:ascii="Times New Roman" w:hAnsi="Times New Roman" w:cs="Times New Roman"/>
          <w:sz w:val="28"/>
          <w:szCs w:val="28"/>
        </w:rPr>
        <w:t>–</w:t>
      </w:r>
      <w:r w:rsidRPr="002A3E1E">
        <w:rPr>
          <w:rFonts w:ascii="Times New Roman" w:hAnsi="Times New Roman" w:cs="Times New Roman"/>
          <w:sz w:val="28"/>
          <w:szCs w:val="28"/>
        </w:rPr>
        <w:t xml:space="preserve"> модель здібностей. Цей підхід був розроблений П. Саловей та Д. Майєром, де емоційний інтелект був представлений як стикування когніції та емоції. Автори виділили три механізми, які визначають зв</w:t>
      </w:r>
      <w:r w:rsidR="007F2A8D" w:rsidRPr="007F2A8D">
        <w:rPr>
          <w:rFonts w:ascii="Times New Roman" w:hAnsi="Times New Roman" w:cs="Times New Roman"/>
          <w:sz w:val="28"/>
          <w:szCs w:val="28"/>
        </w:rPr>
        <w:t>’</w:t>
      </w:r>
      <w:r w:rsidRPr="002A3E1E">
        <w:rPr>
          <w:rFonts w:ascii="Times New Roman" w:hAnsi="Times New Roman" w:cs="Times New Roman"/>
          <w:sz w:val="28"/>
          <w:szCs w:val="28"/>
        </w:rPr>
        <w:t xml:space="preserve">язок між емоційним інтелектом і розумовими здібностями: </w:t>
      </w:r>
    </w:p>
    <w:p w14:paraId="2274AF89" w14:textId="46334655" w:rsidR="002A3E1E" w:rsidRPr="002A3E1E" w:rsidRDefault="00D94FD9" w:rsidP="002A3E1E">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ru-RU"/>
        </w:rPr>
        <w:t>з</w:t>
      </w:r>
      <w:r w:rsidR="002A3E1E" w:rsidRPr="002A3E1E">
        <w:rPr>
          <w:rFonts w:ascii="Times New Roman" w:hAnsi="Times New Roman" w:cs="Times New Roman"/>
          <w:sz w:val="28"/>
          <w:szCs w:val="28"/>
        </w:rPr>
        <w:t>в</w:t>
      </w:r>
      <w:r w:rsidR="007F2A8D" w:rsidRPr="007F2A8D">
        <w:rPr>
          <w:rFonts w:ascii="Times New Roman" w:hAnsi="Times New Roman" w:cs="Times New Roman"/>
          <w:sz w:val="28"/>
          <w:szCs w:val="28"/>
          <w:lang w:val="ru-RU"/>
        </w:rPr>
        <w:t>’</w:t>
      </w:r>
      <w:r w:rsidR="002A3E1E" w:rsidRPr="002A3E1E">
        <w:rPr>
          <w:rFonts w:ascii="Times New Roman" w:hAnsi="Times New Roman" w:cs="Times New Roman"/>
          <w:sz w:val="28"/>
          <w:szCs w:val="28"/>
        </w:rPr>
        <w:t xml:space="preserve">язок емоцій з процесом мислення (конкретні емоції здатні сприятливо позначитися на продуктивності процесу мислення, а також спрямувати увагу на певні завдання); </w:t>
      </w:r>
    </w:p>
    <w:p w14:paraId="717EDCEE" w14:textId="5BBB6C48" w:rsidR="002A3E1E" w:rsidRPr="002A3E1E" w:rsidRDefault="00D94FD9" w:rsidP="002A3E1E">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94FD9">
        <w:rPr>
          <w:rFonts w:ascii="Times New Roman" w:hAnsi="Times New Roman" w:cs="Times New Roman"/>
          <w:sz w:val="28"/>
          <w:szCs w:val="28"/>
        </w:rPr>
        <w:t>з</w:t>
      </w:r>
      <w:r w:rsidR="002A3E1E" w:rsidRPr="002A3E1E">
        <w:rPr>
          <w:rFonts w:ascii="Times New Roman" w:hAnsi="Times New Roman" w:cs="Times New Roman"/>
          <w:sz w:val="28"/>
          <w:szCs w:val="28"/>
        </w:rPr>
        <w:t xml:space="preserve">датність співпереживання та відвертості співвідноситися з ефективним регулюванням емоцій; </w:t>
      </w:r>
    </w:p>
    <w:p w14:paraId="2AEE7F36" w14:textId="077D80E3" w:rsidR="002A3E1E" w:rsidRPr="002A3E1E" w:rsidRDefault="00D94FD9" w:rsidP="002A3E1E">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94FD9">
        <w:rPr>
          <w:rFonts w:ascii="Times New Roman" w:hAnsi="Times New Roman" w:cs="Times New Roman"/>
          <w:sz w:val="28"/>
          <w:szCs w:val="28"/>
        </w:rPr>
        <w:t>н</w:t>
      </w:r>
      <w:r w:rsidR="002A3E1E" w:rsidRPr="002A3E1E">
        <w:rPr>
          <w:rFonts w:ascii="Times New Roman" w:hAnsi="Times New Roman" w:cs="Times New Roman"/>
          <w:sz w:val="28"/>
          <w:szCs w:val="28"/>
        </w:rPr>
        <w:t>аявність алекситимії передбачає можливу відсутність взаємозв</w:t>
      </w:r>
      <w:r w:rsidR="007F2A8D" w:rsidRPr="007F2A8D">
        <w:rPr>
          <w:rFonts w:ascii="Times New Roman" w:hAnsi="Times New Roman" w:cs="Times New Roman"/>
          <w:sz w:val="28"/>
          <w:szCs w:val="28"/>
        </w:rPr>
        <w:t>’</w:t>
      </w:r>
      <w:r w:rsidR="002A3E1E" w:rsidRPr="002A3E1E">
        <w:rPr>
          <w:rFonts w:ascii="Times New Roman" w:hAnsi="Times New Roman" w:cs="Times New Roman"/>
          <w:sz w:val="28"/>
          <w:szCs w:val="28"/>
        </w:rPr>
        <w:t>язку між областями мозку, що забезпечують</w:t>
      </w:r>
      <w:r w:rsidR="007F2A8D">
        <w:rPr>
          <w:rFonts w:ascii="Times New Roman" w:hAnsi="Times New Roman" w:cs="Times New Roman"/>
          <w:sz w:val="28"/>
          <w:szCs w:val="28"/>
        </w:rPr>
        <w:t xml:space="preserve"> єдність емоцій з мисленням</w:t>
      </w:r>
      <w:r w:rsidR="002A3E1E" w:rsidRPr="002A3E1E">
        <w:rPr>
          <w:rFonts w:ascii="Times New Roman" w:hAnsi="Times New Roman" w:cs="Times New Roman"/>
          <w:sz w:val="28"/>
          <w:szCs w:val="28"/>
        </w:rPr>
        <w:t>.</w:t>
      </w:r>
    </w:p>
    <w:p w14:paraId="1A931210" w14:textId="77777777" w:rsidR="002A3E1E" w:rsidRPr="002A3E1E" w:rsidRDefault="002A3E1E" w:rsidP="002A3E1E">
      <w:pPr>
        <w:pStyle w:val="a3"/>
        <w:spacing w:line="360" w:lineRule="auto"/>
        <w:ind w:firstLine="709"/>
        <w:jc w:val="both"/>
        <w:rPr>
          <w:rFonts w:ascii="Times New Roman" w:hAnsi="Times New Roman" w:cs="Times New Roman"/>
          <w:sz w:val="28"/>
          <w:szCs w:val="28"/>
        </w:rPr>
      </w:pPr>
      <w:r w:rsidRPr="002A3E1E">
        <w:rPr>
          <w:rFonts w:ascii="Times New Roman" w:hAnsi="Times New Roman" w:cs="Times New Roman"/>
          <w:sz w:val="28"/>
          <w:szCs w:val="28"/>
        </w:rPr>
        <w:t>Окрім механізмів, П. Саловей та Дж. Мейєр виділили чотири компоненти структури емоційного інтелекту.</w:t>
      </w:r>
    </w:p>
    <w:p w14:paraId="1728A251" w14:textId="77777777" w:rsidR="002A3E1E" w:rsidRPr="002A3E1E" w:rsidRDefault="002A3E1E" w:rsidP="002A3E1E">
      <w:pPr>
        <w:pStyle w:val="a3"/>
        <w:spacing w:line="360" w:lineRule="auto"/>
        <w:ind w:firstLine="709"/>
        <w:jc w:val="both"/>
        <w:rPr>
          <w:rFonts w:ascii="Times New Roman" w:hAnsi="Times New Roman" w:cs="Times New Roman"/>
          <w:sz w:val="28"/>
          <w:szCs w:val="28"/>
        </w:rPr>
      </w:pPr>
      <w:r w:rsidRPr="002A3E1E">
        <w:rPr>
          <w:rFonts w:ascii="Times New Roman" w:hAnsi="Times New Roman" w:cs="Times New Roman"/>
          <w:sz w:val="28"/>
          <w:szCs w:val="28"/>
        </w:rPr>
        <w:t>Ці компоненти розташовані ієрархічно і набуваються людиною послідовно в процесі онтогенезу. Кожен компонент має відношення як до власних емоцій, так і до емоцій інших людей.</w:t>
      </w:r>
    </w:p>
    <w:p w14:paraId="0CE7C13D" w14:textId="6F48CF8A" w:rsidR="002A3E1E" w:rsidRPr="002A3E1E" w:rsidRDefault="00D94FD9" w:rsidP="002A3E1E">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 І</w:t>
      </w:r>
      <w:r w:rsidR="002A3E1E" w:rsidRPr="002A3E1E">
        <w:rPr>
          <w:rFonts w:ascii="Times New Roman" w:hAnsi="Times New Roman" w:cs="Times New Roman"/>
          <w:sz w:val="28"/>
          <w:szCs w:val="28"/>
        </w:rPr>
        <w:t>дентифікація емоцій. Цей компонент включає здатність: сприймати емоції (здатність виявляти сам факт наявності емоцій); ідентифікувати емоції (здатність розпізнавати конкретні емоції); виражати емоції належним чином; розрізняти справжні та фальшиві емоції.</w:t>
      </w:r>
    </w:p>
    <w:p w14:paraId="31ED0366" w14:textId="0EAC7C54" w:rsidR="002A3E1E" w:rsidRPr="002A3E1E" w:rsidRDefault="00D94FD9" w:rsidP="002A3E1E">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 В</w:t>
      </w:r>
      <w:r w:rsidR="002A3E1E" w:rsidRPr="002A3E1E">
        <w:rPr>
          <w:rFonts w:ascii="Times New Roman" w:hAnsi="Times New Roman" w:cs="Times New Roman"/>
          <w:sz w:val="28"/>
          <w:szCs w:val="28"/>
        </w:rPr>
        <w:t>икористання емоцій для покращення мислення та діяльності. Цей елемент включає вміння використовувати емоції, щоб привернути увагу до важливих подій, викликати емоції, які сприяють вирішенню проблем (наприклад, використання гарного настрою для генерування творчих ідей), а також використовувати перепади настрою як засіб аналізу різних точок зору на проблему.</w:t>
      </w:r>
    </w:p>
    <w:p w14:paraId="6CA82968" w14:textId="2A1FF55A" w:rsidR="002A3E1E" w:rsidRPr="002A3E1E" w:rsidRDefault="00D94FD9" w:rsidP="002A3E1E">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 Р</w:t>
      </w:r>
      <w:r w:rsidR="002A3E1E" w:rsidRPr="002A3E1E">
        <w:rPr>
          <w:rFonts w:ascii="Times New Roman" w:hAnsi="Times New Roman" w:cs="Times New Roman"/>
          <w:sz w:val="28"/>
          <w:szCs w:val="28"/>
        </w:rPr>
        <w:t>озуміння емоцій. Включає здатність: розуміти складність емоцій, зв</w:t>
      </w:r>
      <w:r w:rsidR="007F2A8D" w:rsidRPr="007F2A8D">
        <w:rPr>
          <w:rFonts w:ascii="Times New Roman" w:hAnsi="Times New Roman" w:cs="Times New Roman"/>
          <w:sz w:val="28"/>
          <w:szCs w:val="28"/>
        </w:rPr>
        <w:t>’</w:t>
      </w:r>
      <w:r w:rsidR="002A3E1E" w:rsidRPr="002A3E1E">
        <w:rPr>
          <w:rFonts w:ascii="Times New Roman" w:hAnsi="Times New Roman" w:cs="Times New Roman"/>
          <w:sz w:val="28"/>
          <w:szCs w:val="28"/>
        </w:rPr>
        <w:t>язки між емоціями, розуміння переходів від однієї емоції до іншої, причини емоцій, здатність використовувати вербальну інформацію про емоції.</w:t>
      </w:r>
    </w:p>
    <w:p w14:paraId="0A497452" w14:textId="4CE9BC3F" w:rsidR="002A3E1E" w:rsidRPr="002A3E1E" w:rsidRDefault="00D94FD9" w:rsidP="002A3E1E">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 У</w:t>
      </w:r>
      <w:r w:rsidR="002A3E1E" w:rsidRPr="002A3E1E">
        <w:rPr>
          <w:rFonts w:ascii="Times New Roman" w:hAnsi="Times New Roman" w:cs="Times New Roman"/>
          <w:sz w:val="28"/>
          <w:szCs w:val="28"/>
        </w:rPr>
        <w:t>правління емоціями. Цей компонент стосується здатності контролювати емоції, зменшувати інтенсивність негативних емоцій та розпізнавати свої емоції (як позитивні, так і негативні). Сюди входить здатність вирішувати емоційні проблеми, не пригнічуючи пов</w:t>
      </w:r>
      <w:r w:rsidR="007F2A8D" w:rsidRPr="007F2A8D">
        <w:rPr>
          <w:rFonts w:ascii="Times New Roman" w:hAnsi="Times New Roman" w:cs="Times New Roman"/>
          <w:sz w:val="28"/>
          <w:szCs w:val="28"/>
          <w:lang w:val="ru-RU"/>
        </w:rPr>
        <w:t>’</w:t>
      </w:r>
      <w:r w:rsidR="002A3E1E" w:rsidRPr="002A3E1E">
        <w:rPr>
          <w:rFonts w:ascii="Times New Roman" w:hAnsi="Times New Roman" w:cs="Times New Roman"/>
          <w:sz w:val="28"/>
          <w:szCs w:val="28"/>
        </w:rPr>
        <w:t>язані з ними негативні емоції.</w:t>
      </w:r>
    </w:p>
    <w:p w14:paraId="27FC0947" w14:textId="0FB5A0F2" w:rsidR="009D7664" w:rsidRDefault="002A3E1E" w:rsidP="009D7664">
      <w:pPr>
        <w:pStyle w:val="a3"/>
        <w:spacing w:line="360" w:lineRule="auto"/>
        <w:ind w:firstLine="709"/>
        <w:jc w:val="both"/>
        <w:rPr>
          <w:rFonts w:ascii="Times New Roman" w:hAnsi="Times New Roman" w:cs="Times New Roman"/>
          <w:sz w:val="28"/>
          <w:szCs w:val="28"/>
        </w:rPr>
      </w:pPr>
      <w:r w:rsidRPr="002A3E1E">
        <w:rPr>
          <w:rFonts w:ascii="Times New Roman" w:hAnsi="Times New Roman" w:cs="Times New Roman"/>
          <w:sz w:val="28"/>
          <w:szCs w:val="28"/>
        </w:rPr>
        <w:t>Ці елементи сприяють особистісному розвитку та покращують якість міжособистісних стосунків.</w:t>
      </w:r>
      <w:r w:rsidR="00D94FD9">
        <w:rPr>
          <w:rFonts w:ascii="Times New Roman" w:hAnsi="Times New Roman" w:cs="Times New Roman"/>
          <w:sz w:val="28"/>
          <w:szCs w:val="28"/>
        </w:rPr>
        <w:t xml:space="preserve"> </w:t>
      </w:r>
      <w:r w:rsidR="009D7664" w:rsidRPr="009D7664">
        <w:rPr>
          <w:rFonts w:ascii="Times New Roman" w:hAnsi="Times New Roman" w:cs="Times New Roman"/>
          <w:sz w:val="28"/>
          <w:szCs w:val="28"/>
        </w:rPr>
        <w:t>Наприкінці 20-го століття з</w:t>
      </w:r>
      <w:r w:rsidR="007F2A8D" w:rsidRPr="007F2A8D">
        <w:rPr>
          <w:rFonts w:ascii="Times New Roman" w:hAnsi="Times New Roman" w:cs="Times New Roman"/>
          <w:sz w:val="28"/>
          <w:szCs w:val="28"/>
          <w:lang w:val="ru-RU"/>
        </w:rPr>
        <w:t>’</w:t>
      </w:r>
      <w:r w:rsidR="009D7664" w:rsidRPr="009D7664">
        <w:rPr>
          <w:rFonts w:ascii="Times New Roman" w:hAnsi="Times New Roman" w:cs="Times New Roman"/>
          <w:sz w:val="28"/>
          <w:szCs w:val="28"/>
        </w:rPr>
        <w:t xml:space="preserve">явилися моделі з іншим поглядом на емоційний інтелект. Тут вони розглядаються в рамках другого підходу до класифікації емоційного інтелекту </w:t>
      </w:r>
      <w:r w:rsidR="00933A9F">
        <w:rPr>
          <w:rFonts w:ascii="Times New Roman" w:hAnsi="Times New Roman" w:cs="Times New Roman"/>
          <w:sz w:val="28"/>
          <w:szCs w:val="28"/>
        </w:rPr>
        <w:t>–</w:t>
      </w:r>
      <w:r w:rsidR="00BB7E7B">
        <w:rPr>
          <w:rFonts w:ascii="Times New Roman" w:hAnsi="Times New Roman" w:cs="Times New Roman"/>
          <w:sz w:val="28"/>
          <w:szCs w:val="28"/>
        </w:rPr>
        <w:t xml:space="preserve"> змішаної моделі. </w:t>
      </w:r>
      <w:r w:rsidR="009D7664" w:rsidRPr="009D7664">
        <w:rPr>
          <w:rFonts w:ascii="Times New Roman" w:hAnsi="Times New Roman" w:cs="Times New Roman"/>
          <w:sz w:val="28"/>
          <w:szCs w:val="28"/>
        </w:rPr>
        <w:t xml:space="preserve">Тут емоційний інтелект </w:t>
      </w:r>
      <w:r w:rsidR="00BB7E7B">
        <w:rPr>
          <w:rFonts w:ascii="Times New Roman" w:hAnsi="Times New Roman" w:cs="Times New Roman"/>
          <w:sz w:val="28"/>
          <w:szCs w:val="28"/>
        </w:rPr>
        <w:t>–</w:t>
      </w:r>
      <w:r w:rsidR="009D7664" w:rsidRPr="009D7664">
        <w:rPr>
          <w:rFonts w:ascii="Times New Roman" w:hAnsi="Times New Roman" w:cs="Times New Roman"/>
          <w:sz w:val="28"/>
          <w:szCs w:val="28"/>
        </w:rPr>
        <w:t xml:space="preserve"> як поєднання розумових і особистісних якос</w:t>
      </w:r>
      <w:r w:rsidR="00BB7E7B">
        <w:rPr>
          <w:rFonts w:ascii="Times New Roman" w:hAnsi="Times New Roman" w:cs="Times New Roman"/>
          <w:sz w:val="28"/>
          <w:szCs w:val="28"/>
        </w:rPr>
        <w:t>тей, притаманних кожній людині</w:t>
      </w:r>
      <w:r w:rsidR="009D7664" w:rsidRPr="009D7664">
        <w:rPr>
          <w:rFonts w:ascii="Times New Roman" w:hAnsi="Times New Roman" w:cs="Times New Roman"/>
          <w:sz w:val="28"/>
          <w:szCs w:val="28"/>
        </w:rPr>
        <w:t>.</w:t>
      </w:r>
    </w:p>
    <w:p w14:paraId="4D0F92CD" w14:textId="0B87C89B" w:rsidR="009016C8" w:rsidRPr="009D7664" w:rsidRDefault="009016C8" w:rsidP="009016C8">
      <w:pPr>
        <w:pStyle w:val="a3"/>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14:anchorId="73279615" wp14:editId="1A6D5CD3">
            <wp:extent cx="6096000" cy="3291840"/>
            <wp:effectExtent l="0" t="19050" r="0" b="2286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20AD3123" w14:textId="4639E827" w:rsidR="009016C8" w:rsidRPr="009016C8" w:rsidRDefault="009016C8" w:rsidP="009016C8">
      <w:pPr>
        <w:pStyle w:val="a3"/>
        <w:spacing w:line="360" w:lineRule="auto"/>
        <w:jc w:val="center"/>
        <w:rPr>
          <w:rFonts w:ascii="Times New Roman" w:hAnsi="Times New Roman" w:cs="Times New Roman"/>
          <w:i/>
          <w:sz w:val="28"/>
          <w:szCs w:val="28"/>
        </w:rPr>
      </w:pPr>
      <w:r w:rsidRPr="009016C8">
        <w:rPr>
          <w:rFonts w:ascii="Times New Roman" w:hAnsi="Times New Roman" w:cs="Times New Roman"/>
          <w:i/>
          <w:sz w:val="28"/>
          <w:szCs w:val="28"/>
        </w:rPr>
        <w:t>Рисунок 8 – Конструкт емоційного інтелекту</w:t>
      </w:r>
    </w:p>
    <w:p w14:paraId="00C21B37" w14:textId="77777777" w:rsidR="00D77B2C" w:rsidRPr="00D77B2C" w:rsidRDefault="00D77B2C" w:rsidP="00D77B2C">
      <w:pPr>
        <w:pStyle w:val="a3"/>
        <w:spacing w:line="360" w:lineRule="auto"/>
        <w:ind w:firstLine="709"/>
        <w:jc w:val="both"/>
        <w:rPr>
          <w:rFonts w:ascii="Times New Roman" w:hAnsi="Times New Roman" w:cs="Times New Roman"/>
          <w:sz w:val="28"/>
          <w:szCs w:val="28"/>
        </w:rPr>
      </w:pPr>
      <w:r w:rsidRPr="00D77B2C">
        <w:rPr>
          <w:rFonts w:ascii="Times New Roman" w:hAnsi="Times New Roman" w:cs="Times New Roman"/>
          <w:sz w:val="28"/>
          <w:szCs w:val="28"/>
        </w:rPr>
        <w:t>П. Саловей та Дж. Мейєр виділили чотири компоненти структури емоційного інтелекту. Ці компоненти є ієрархічними і, на думку авторів, їх рівні поступово коригуються в онтогенезі.</w:t>
      </w:r>
    </w:p>
    <w:p w14:paraId="319AB8E4" w14:textId="77777777" w:rsidR="00D77B2C" w:rsidRPr="00D77B2C" w:rsidRDefault="00D77B2C" w:rsidP="00D77B2C">
      <w:pPr>
        <w:pStyle w:val="a3"/>
        <w:spacing w:line="360" w:lineRule="auto"/>
        <w:ind w:firstLine="709"/>
        <w:jc w:val="both"/>
        <w:rPr>
          <w:rFonts w:ascii="Times New Roman" w:hAnsi="Times New Roman" w:cs="Times New Roman"/>
          <w:sz w:val="28"/>
          <w:szCs w:val="28"/>
        </w:rPr>
      </w:pPr>
      <w:r w:rsidRPr="00D77B2C">
        <w:rPr>
          <w:rFonts w:ascii="Times New Roman" w:hAnsi="Times New Roman" w:cs="Times New Roman"/>
          <w:sz w:val="28"/>
          <w:szCs w:val="28"/>
        </w:rPr>
        <w:t>Розглянемо коротко кожен з компонентів цієї структури.</w:t>
      </w:r>
    </w:p>
    <w:p w14:paraId="17B3C73E" w14:textId="7E9B96EC" w:rsidR="00D77B2C" w:rsidRPr="00D77B2C" w:rsidRDefault="00D77B2C" w:rsidP="00D77B2C">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 Р</w:t>
      </w:r>
      <w:r w:rsidRPr="00D77B2C">
        <w:rPr>
          <w:rFonts w:ascii="Times New Roman" w:hAnsi="Times New Roman" w:cs="Times New Roman"/>
          <w:sz w:val="28"/>
          <w:szCs w:val="28"/>
        </w:rPr>
        <w:t xml:space="preserve">озпізнавання своїх емоцій є результатом конструктивного процесу трансформації сприйнятого досвіду у внутрішній досвід. Здатність розпізнавати </w:t>
      </w:r>
      <w:r w:rsidRPr="00D77B2C">
        <w:rPr>
          <w:rFonts w:ascii="Times New Roman" w:hAnsi="Times New Roman" w:cs="Times New Roman"/>
          <w:sz w:val="28"/>
          <w:szCs w:val="28"/>
        </w:rPr>
        <w:lastRenderedPageBreak/>
        <w:t>різні емоції дозволяє людині набути досвіду емоційного переживання і тим самим ефективно будувати міжособистісну комунікацію.</w:t>
      </w:r>
    </w:p>
    <w:p w14:paraId="66EF4E48" w14:textId="0130CD88" w:rsidR="00D77B2C" w:rsidRPr="00D77B2C" w:rsidRDefault="00D77B2C" w:rsidP="00D77B2C">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 В</w:t>
      </w:r>
      <w:r w:rsidRPr="00D77B2C">
        <w:rPr>
          <w:rFonts w:ascii="Times New Roman" w:hAnsi="Times New Roman" w:cs="Times New Roman"/>
          <w:sz w:val="28"/>
          <w:szCs w:val="28"/>
        </w:rPr>
        <w:t xml:space="preserve">міння керувати своїми емоціями є важливим компонентом структури особистості людини і значною мірою визначає успішність або неуспішність міжособистісної комунікації з іншими людьми. Неконтрольоване вираження емоцій не тільки ускладнює спілкування з іншими, але й робить людину закритою від соціальних контактів. Кожна людина може подовжувати або скорочувати тривалість своїх емоційних переживань у певних ситуаціях. Для того, щоб керувати власними емоціями, важливо бути чесним із самим собою, наприклад, відчуваючи «гнів», важливо чітко усвідомлювати, що ця емоція переживається саме в цей момент, а не маскувати її під соціально схвалювані переживання. Важливо також бути гнучким у вираженні різних емоційних станів. Я. Рейковський наводить кілька причин, чому люди, які не оволоділи прийнятими в сучасному суспільстві формами самовираження, мають труднощі з вираженням своїх емоцій: страх перед вираженням своїх почуттів, страх втратити самоконтроль, страх перед іншими людьми страх (страх ослаблення, відкидання, висміювання); вирішальну роль відіграє виховний процес і засвоєння норм поведінки, що панують у сім'ї та </w:t>
      </w:r>
      <w:r>
        <w:rPr>
          <w:rFonts w:ascii="Times New Roman" w:hAnsi="Times New Roman" w:cs="Times New Roman"/>
          <w:sz w:val="28"/>
          <w:szCs w:val="28"/>
        </w:rPr>
        <w:t>найближчому оточенні</w:t>
      </w:r>
      <w:r w:rsidRPr="00D77B2C">
        <w:rPr>
          <w:rFonts w:ascii="Times New Roman" w:hAnsi="Times New Roman" w:cs="Times New Roman"/>
          <w:sz w:val="28"/>
          <w:szCs w:val="28"/>
        </w:rPr>
        <w:t>.</w:t>
      </w:r>
    </w:p>
    <w:p w14:paraId="059AFD8F" w14:textId="0CB4592A" w:rsidR="00D77B2C" w:rsidRPr="00D77B2C" w:rsidRDefault="00D77B2C" w:rsidP="00D77B2C">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 Р</w:t>
      </w:r>
      <w:r w:rsidRPr="00D77B2C">
        <w:rPr>
          <w:rFonts w:ascii="Times New Roman" w:hAnsi="Times New Roman" w:cs="Times New Roman"/>
          <w:sz w:val="28"/>
          <w:szCs w:val="28"/>
        </w:rPr>
        <w:t xml:space="preserve">озуміння почуттів інших </w:t>
      </w:r>
      <w:r>
        <w:rPr>
          <w:rFonts w:ascii="Times New Roman" w:hAnsi="Times New Roman" w:cs="Times New Roman"/>
          <w:sz w:val="28"/>
          <w:szCs w:val="28"/>
        </w:rPr>
        <w:t>–</w:t>
      </w:r>
      <w:r w:rsidRPr="00D77B2C">
        <w:rPr>
          <w:rFonts w:ascii="Times New Roman" w:hAnsi="Times New Roman" w:cs="Times New Roman"/>
          <w:sz w:val="28"/>
          <w:szCs w:val="28"/>
        </w:rPr>
        <w:t xml:space="preserve"> розуміння почуттів інших пов'язане зі здатністю співпереживати та реєструвати усвідомлені почуття у власній свідомості; за К. Роджерсом, емпатичне спілкування має кілька аспектів. Це постійна чутливість до мінливих переживань партнера по спілкуванню. Для того, щоб людина могла розуміти емоції інших, вона повинна засвоїти прийняті в її суспільстві способи вираження емоцій і знати індивідуальні особливості емоційних реакцій людини, з якою вон</w:t>
      </w:r>
      <w:r>
        <w:rPr>
          <w:rFonts w:ascii="Times New Roman" w:hAnsi="Times New Roman" w:cs="Times New Roman"/>
          <w:sz w:val="28"/>
          <w:szCs w:val="28"/>
        </w:rPr>
        <w:t>а будує комунікацію</w:t>
      </w:r>
      <w:r w:rsidRPr="00D77B2C">
        <w:rPr>
          <w:rFonts w:ascii="Times New Roman" w:hAnsi="Times New Roman" w:cs="Times New Roman"/>
          <w:sz w:val="28"/>
          <w:szCs w:val="28"/>
        </w:rPr>
        <w:t>.</w:t>
      </w:r>
    </w:p>
    <w:p w14:paraId="1D672ED5" w14:textId="22ED9A83" w:rsidR="00D77B2C" w:rsidRPr="00D77B2C" w:rsidRDefault="00D77B2C" w:rsidP="00D77B2C">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 С</w:t>
      </w:r>
      <w:r w:rsidRPr="00D77B2C">
        <w:rPr>
          <w:rFonts w:ascii="Times New Roman" w:hAnsi="Times New Roman" w:cs="Times New Roman"/>
          <w:sz w:val="28"/>
          <w:szCs w:val="28"/>
        </w:rPr>
        <w:t xml:space="preserve">амомотивація </w:t>
      </w:r>
      <w:r>
        <w:rPr>
          <w:rFonts w:ascii="Times New Roman" w:hAnsi="Times New Roman" w:cs="Times New Roman"/>
          <w:sz w:val="28"/>
          <w:szCs w:val="28"/>
        </w:rPr>
        <w:t>–</w:t>
      </w:r>
      <w:r w:rsidRPr="00D77B2C">
        <w:rPr>
          <w:rFonts w:ascii="Times New Roman" w:hAnsi="Times New Roman" w:cs="Times New Roman"/>
          <w:sz w:val="28"/>
          <w:szCs w:val="28"/>
        </w:rPr>
        <w:t xml:space="preserve"> емоції можуть мотивувати людей до певної поведінки. Вчені постулюють, що до структури емоційного інтелекту входять емоції, які «самомотивують» когнітивну діяльність, спрямовану на розпізнавання, вираження та розуміння емоцій. Для самомотивації в</w:t>
      </w:r>
      <w:r>
        <w:rPr>
          <w:rFonts w:ascii="Times New Roman" w:hAnsi="Times New Roman" w:cs="Times New Roman"/>
          <w:sz w:val="28"/>
          <w:szCs w:val="28"/>
        </w:rPr>
        <w:t xml:space="preserve">ажлива постановка чітких цілей, </w:t>
      </w:r>
      <w:r w:rsidRPr="00D77B2C">
        <w:rPr>
          <w:rFonts w:ascii="Times New Roman" w:hAnsi="Times New Roman" w:cs="Times New Roman"/>
          <w:sz w:val="28"/>
          <w:szCs w:val="28"/>
        </w:rPr>
        <w:t xml:space="preserve">позитивне ставлення до досягнення мети, вміння </w:t>
      </w:r>
      <w:r w:rsidRPr="00D77B2C">
        <w:rPr>
          <w:rFonts w:ascii="Times New Roman" w:hAnsi="Times New Roman" w:cs="Times New Roman"/>
          <w:sz w:val="28"/>
          <w:szCs w:val="28"/>
        </w:rPr>
        <w:lastRenderedPageBreak/>
        <w:t>ідентифікувати негативні емоції та перенаправляти їх на позитивні, які допомагають досягти бажаного результату найбільш ефективно. Розглядаючи структурні елементи емоційного інтелекту, можна стверджувати, що між ними існує тісний взаємозв'язок, який допомагає будувати ефективну міжособистісну комунікацію.</w:t>
      </w:r>
    </w:p>
    <w:p w14:paraId="0AFCB97F" w14:textId="06188F7A" w:rsidR="009D7664" w:rsidRPr="009D7664" w:rsidRDefault="009D7664" w:rsidP="009016C8">
      <w:pPr>
        <w:pStyle w:val="a3"/>
        <w:spacing w:line="360" w:lineRule="auto"/>
        <w:ind w:firstLine="709"/>
        <w:jc w:val="both"/>
        <w:rPr>
          <w:rFonts w:ascii="Times New Roman" w:hAnsi="Times New Roman" w:cs="Times New Roman"/>
          <w:sz w:val="28"/>
          <w:szCs w:val="28"/>
        </w:rPr>
      </w:pPr>
      <w:r w:rsidRPr="009D7664">
        <w:rPr>
          <w:rFonts w:ascii="Times New Roman" w:hAnsi="Times New Roman" w:cs="Times New Roman"/>
          <w:sz w:val="28"/>
          <w:szCs w:val="28"/>
        </w:rPr>
        <w:t>Н</w:t>
      </w:r>
      <w:r w:rsidR="009016C8">
        <w:rPr>
          <w:rFonts w:ascii="Times New Roman" w:hAnsi="Times New Roman" w:cs="Times New Roman"/>
          <w:sz w:val="28"/>
          <w:szCs w:val="28"/>
        </w:rPr>
        <w:t>айвідомішою є</w:t>
      </w:r>
      <w:r w:rsidRPr="009D7664">
        <w:rPr>
          <w:rFonts w:ascii="Times New Roman" w:hAnsi="Times New Roman" w:cs="Times New Roman"/>
          <w:sz w:val="28"/>
          <w:szCs w:val="28"/>
        </w:rPr>
        <w:t xml:space="preserve"> </w:t>
      </w:r>
      <w:r w:rsidR="009016C8">
        <w:rPr>
          <w:rFonts w:ascii="Times New Roman" w:hAnsi="Times New Roman" w:cs="Times New Roman"/>
          <w:sz w:val="28"/>
          <w:szCs w:val="28"/>
        </w:rPr>
        <w:t xml:space="preserve">модель </w:t>
      </w:r>
      <w:r w:rsidRPr="009D7664">
        <w:rPr>
          <w:rFonts w:ascii="Times New Roman" w:hAnsi="Times New Roman" w:cs="Times New Roman"/>
          <w:sz w:val="28"/>
          <w:szCs w:val="28"/>
        </w:rPr>
        <w:t>Д. Гоулмана та Р. Бар-Она, які під емоційним інтелект</w:t>
      </w:r>
      <w:r w:rsidR="00BB7E7B">
        <w:rPr>
          <w:rFonts w:ascii="Times New Roman" w:hAnsi="Times New Roman" w:cs="Times New Roman"/>
          <w:sz w:val="28"/>
          <w:szCs w:val="28"/>
        </w:rPr>
        <w:t xml:space="preserve">ом розуміють </w:t>
      </w:r>
      <w:r w:rsidRPr="009D7664">
        <w:rPr>
          <w:rFonts w:ascii="Times New Roman" w:hAnsi="Times New Roman" w:cs="Times New Roman"/>
          <w:sz w:val="28"/>
          <w:szCs w:val="28"/>
        </w:rPr>
        <w:t>здатність до самомотивації та стійкість до розчарування, контроль над емоційними сплесками та вміння відкидати задоволення, регуляцію настрою, здатність до осмислення досвіду, емпатію та вміння не давати придушити сво</w:t>
      </w:r>
      <w:r w:rsidR="00BB7E7B">
        <w:rPr>
          <w:rFonts w:ascii="Times New Roman" w:hAnsi="Times New Roman" w:cs="Times New Roman"/>
          <w:sz w:val="28"/>
          <w:szCs w:val="28"/>
        </w:rPr>
        <w:t>ї надії</w:t>
      </w:r>
      <w:r w:rsidRPr="009D7664">
        <w:rPr>
          <w:rFonts w:ascii="Times New Roman" w:hAnsi="Times New Roman" w:cs="Times New Roman"/>
          <w:sz w:val="28"/>
          <w:szCs w:val="28"/>
        </w:rPr>
        <w:t>. Він розробив власну модель, що ґрунтується на більш ранніх ідеях П. Саловея та Дж. Мейєра, але з трьома додатковими елементами: ентузіазм, наполегливість та соціальні навички. Таким чином, Д. Горемансов об</w:t>
      </w:r>
      <w:r w:rsidR="007F2A8D" w:rsidRPr="007F2A8D">
        <w:rPr>
          <w:rFonts w:ascii="Times New Roman" w:hAnsi="Times New Roman" w:cs="Times New Roman"/>
          <w:sz w:val="28"/>
          <w:szCs w:val="28"/>
          <w:lang w:val="ru-RU"/>
        </w:rPr>
        <w:t>’</w:t>
      </w:r>
      <w:r w:rsidRPr="009D7664">
        <w:rPr>
          <w:rFonts w:ascii="Times New Roman" w:hAnsi="Times New Roman" w:cs="Times New Roman"/>
          <w:sz w:val="28"/>
          <w:szCs w:val="28"/>
        </w:rPr>
        <w:t xml:space="preserve">єднав когнітивні </w:t>
      </w:r>
      <w:r w:rsidR="007F2A8D">
        <w:rPr>
          <w:rFonts w:ascii="Times New Roman" w:hAnsi="Times New Roman" w:cs="Times New Roman"/>
          <w:sz w:val="28"/>
          <w:szCs w:val="28"/>
        </w:rPr>
        <w:t>здібності, включені в модель П.</w:t>
      </w:r>
      <w:r w:rsidR="007F2A8D">
        <w:rPr>
          <w:rFonts w:ascii="Times New Roman" w:hAnsi="Times New Roman" w:cs="Times New Roman"/>
          <w:sz w:val="28"/>
          <w:szCs w:val="28"/>
          <w:lang w:val="en-US"/>
        </w:rPr>
        <w:t> </w:t>
      </w:r>
      <w:r w:rsidRPr="009D7664">
        <w:rPr>
          <w:rFonts w:ascii="Times New Roman" w:hAnsi="Times New Roman" w:cs="Times New Roman"/>
          <w:sz w:val="28"/>
          <w:szCs w:val="28"/>
        </w:rPr>
        <w:t>Саловей і Дж. Ме</w:t>
      </w:r>
      <w:r w:rsidR="007F2A8D">
        <w:rPr>
          <w:rFonts w:ascii="Times New Roman" w:hAnsi="Times New Roman" w:cs="Times New Roman"/>
          <w:sz w:val="28"/>
          <w:szCs w:val="28"/>
        </w:rPr>
        <w:t>йєра, з особистісними рисами</w:t>
      </w:r>
      <w:r w:rsidRPr="009D7664">
        <w:rPr>
          <w:rFonts w:ascii="Times New Roman" w:hAnsi="Times New Roman" w:cs="Times New Roman"/>
          <w:sz w:val="28"/>
          <w:szCs w:val="28"/>
        </w:rPr>
        <w:t>.</w:t>
      </w:r>
    </w:p>
    <w:p w14:paraId="1C64E24E" w14:textId="023BF9AE" w:rsidR="009D7664" w:rsidRPr="009D7664" w:rsidRDefault="009D7664" w:rsidP="009D7664">
      <w:pPr>
        <w:pStyle w:val="a3"/>
        <w:spacing w:line="360" w:lineRule="auto"/>
        <w:ind w:firstLine="709"/>
        <w:jc w:val="both"/>
        <w:rPr>
          <w:rFonts w:ascii="Times New Roman" w:hAnsi="Times New Roman" w:cs="Times New Roman"/>
          <w:sz w:val="28"/>
          <w:szCs w:val="28"/>
        </w:rPr>
      </w:pPr>
      <w:r w:rsidRPr="009D7664">
        <w:rPr>
          <w:rFonts w:ascii="Times New Roman" w:hAnsi="Times New Roman" w:cs="Times New Roman"/>
          <w:sz w:val="28"/>
          <w:szCs w:val="28"/>
        </w:rPr>
        <w:t xml:space="preserve">Модель Р. Бар-Она трактувала поняття </w:t>
      </w:r>
      <w:r w:rsidR="00FD3B77">
        <w:rPr>
          <w:rFonts w:ascii="Times New Roman" w:hAnsi="Times New Roman" w:cs="Times New Roman"/>
          <w:sz w:val="28"/>
          <w:szCs w:val="28"/>
        </w:rPr>
        <w:t>«</w:t>
      </w:r>
      <w:r w:rsidRPr="009D7664">
        <w:rPr>
          <w:rFonts w:ascii="Times New Roman" w:hAnsi="Times New Roman" w:cs="Times New Roman"/>
          <w:sz w:val="28"/>
          <w:szCs w:val="28"/>
        </w:rPr>
        <w:t>емоційний інтелект</w:t>
      </w:r>
      <w:r w:rsidR="00FD3B77">
        <w:rPr>
          <w:rFonts w:ascii="Times New Roman" w:hAnsi="Times New Roman" w:cs="Times New Roman"/>
          <w:sz w:val="28"/>
          <w:szCs w:val="28"/>
        </w:rPr>
        <w:t>»</w:t>
      </w:r>
      <w:r w:rsidRPr="009D7664">
        <w:rPr>
          <w:rFonts w:ascii="Times New Roman" w:hAnsi="Times New Roman" w:cs="Times New Roman"/>
          <w:sz w:val="28"/>
          <w:szCs w:val="28"/>
        </w:rPr>
        <w:t xml:space="preserve"> широко, характеризуючи його як сукупність когнітивних здібностей, знань і можливостей, що створюють потенціал для ефективної життєдіяльності людини [30].</w:t>
      </w:r>
    </w:p>
    <w:p w14:paraId="2C8D03D7" w14:textId="39B255AC" w:rsidR="009D7664" w:rsidRPr="009D7664" w:rsidRDefault="009D7664" w:rsidP="009D7664">
      <w:pPr>
        <w:pStyle w:val="a3"/>
        <w:spacing w:line="360" w:lineRule="auto"/>
        <w:ind w:firstLine="709"/>
        <w:jc w:val="both"/>
        <w:rPr>
          <w:rFonts w:ascii="Times New Roman" w:hAnsi="Times New Roman" w:cs="Times New Roman"/>
          <w:sz w:val="28"/>
          <w:szCs w:val="28"/>
        </w:rPr>
      </w:pPr>
      <w:r w:rsidRPr="009D7664">
        <w:rPr>
          <w:rFonts w:ascii="Times New Roman" w:hAnsi="Times New Roman" w:cs="Times New Roman"/>
          <w:sz w:val="28"/>
          <w:szCs w:val="28"/>
        </w:rPr>
        <w:t>Р. Бар-Он виділив п</w:t>
      </w:r>
      <w:r w:rsidR="007F2A8D" w:rsidRPr="007F2A8D">
        <w:rPr>
          <w:rFonts w:ascii="Times New Roman" w:hAnsi="Times New Roman" w:cs="Times New Roman"/>
          <w:sz w:val="28"/>
          <w:szCs w:val="28"/>
          <w:lang w:val="ru-RU"/>
        </w:rPr>
        <w:t>’</w:t>
      </w:r>
      <w:r w:rsidRPr="009D7664">
        <w:rPr>
          <w:rFonts w:ascii="Times New Roman" w:hAnsi="Times New Roman" w:cs="Times New Roman"/>
          <w:sz w:val="28"/>
          <w:szCs w:val="28"/>
        </w:rPr>
        <w:t>ять областей компетенції (п</w:t>
      </w:r>
      <w:r w:rsidR="007F2A8D" w:rsidRPr="007F2A8D">
        <w:rPr>
          <w:rFonts w:ascii="Times New Roman" w:hAnsi="Times New Roman" w:cs="Times New Roman"/>
          <w:sz w:val="28"/>
          <w:szCs w:val="28"/>
          <w:lang w:val="ru-RU"/>
        </w:rPr>
        <w:t>’</w:t>
      </w:r>
      <w:r w:rsidRPr="009D7664">
        <w:rPr>
          <w:rFonts w:ascii="Times New Roman" w:hAnsi="Times New Roman" w:cs="Times New Roman"/>
          <w:sz w:val="28"/>
          <w:szCs w:val="28"/>
        </w:rPr>
        <w:t>ять компонентів) емоційного інтелекту. Кожна з них</w:t>
      </w:r>
      <w:r w:rsidR="000A698B">
        <w:rPr>
          <w:rFonts w:ascii="Times New Roman" w:hAnsi="Times New Roman" w:cs="Times New Roman"/>
          <w:sz w:val="28"/>
          <w:szCs w:val="28"/>
        </w:rPr>
        <w:t xml:space="preserve"> включає кілька підкомпонентів: 1) внутрішньоособистісна сфера – р</w:t>
      </w:r>
      <w:r w:rsidRPr="009D7664">
        <w:rPr>
          <w:rFonts w:ascii="Times New Roman" w:hAnsi="Times New Roman" w:cs="Times New Roman"/>
          <w:sz w:val="28"/>
          <w:szCs w:val="28"/>
        </w:rPr>
        <w:t>озумінн</w:t>
      </w:r>
      <w:r w:rsidR="000A698B">
        <w:rPr>
          <w:rFonts w:ascii="Times New Roman" w:hAnsi="Times New Roman" w:cs="Times New Roman"/>
          <w:sz w:val="28"/>
          <w:szCs w:val="28"/>
        </w:rPr>
        <w:t>я та управління своїми емоціями; 2) с</w:t>
      </w:r>
      <w:r w:rsidRPr="009D7664">
        <w:rPr>
          <w:rFonts w:ascii="Times New Roman" w:hAnsi="Times New Roman" w:cs="Times New Roman"/>
          <w:sz w:val="28"/>
          <w:szCs w:val="28"/>
        </w:rPr>
        <w:t>амосвідоміст</w:t>
      </w:r>
      <w:r w:rsidR="000A698B">
        <w:rPr>
          <w:rFonts w:ascii="Times New Roman" w:hAnsi="Times New Roman" w:cs="Times New Roman"/>
          <w:sz w:val="28"/>
          <w:szCs w:val="28"/>
        </w:rPr>
        <w:t>ь – р</w:t>
      </w:r>
      <w:r w:rsidRPr="009D7664">
        <w:rPr>
          <w:rFonts w:ascii="Times New Roman" w:hAnsi="Times New Roman" w:cs="Times New Roman"/>
          <w:sz w:val="28"/>
          <w:szCs w:val="28"/>
        </w:rPr>
        <w:t xml:space="preserve">озуміння своїх емоцій та </w:t>
      </w:r>
      <w:r w:rsidR="000A698B">
        <w:rPr>
          <w:rFonts w:ascii="Times New Roman" w:hAnsi="Times New Roman" w:cs="Times New Roman"/>
          <w:sz w:val="28"/>
          <w:szCs w:val="28"/>
        </w:rPr>
        <w:t>впливу своєї поведінки на інших; 3) самоствердження – з</w:t>
      </w:r>
      <w:r w:rsidRPr="009D7664">
        <w:rPr>
          <w:rFonts w:ascii="Times New Roman" w:hAnsi="Times New Roman" w:cs="Times New Roman"/>
          <w:sz w:val="28"/>
          <w:szCs w:val="28"/>
        </w:rPr>
        <w:t>датність чітко висловлювати свої почуття і думки та демонструвати тверді переконання, незалежно від зовнішніх суджень та з урахуванн</w:t>
      </w:r>
      <w:r w:rsidR="000A698B">
        <w:rPr>
          <w:rFonts w:ascii="Times New Roman" w:hAnsi="Times New Roman" w:cs="Times New Roman"/>
          <w:sz w:val="28"/>
          <w:szCs w:val="28"/>
        </w:rPr>
        <w:t>ям потреб і реакцій інших людей; 4) н</w:t>
      </w:r>
      <w:r w:rsidRPr="009D7664">
        <w:rPr>
          <w:rFonts w:ascii="Times New Roman" w:hAnsi="Times New Roman" w:cs="Times New Roman"/>
          <w:sz w:val="28"/>
          <w:szCs w:val="28"/>
        </w:rPr>
        <w:t>езалежніст</w:t>
      </w:r>
      <w:r w:rsidR="000A698B">
        <w:rPr>
          <w:rFonts w:ascii="Times New Roman" w:hAnsi="Times New Roman" w:cs="Times New Roman"/>
          <w:sz w:val="28"/>
          <w:szCs w:val="28"/>
        </w:rPr>
        <w:t>ь – с</w:t>
      </w:r>
      <w:r w:rsidRPr="009D7664">
        <w:rPr>
          <w:rFonts w:ascii="Times New Roman" w:hAnsi="Times New Roman" w:cs="Times New Roman"/>
          <w:sz w:val="28"/>
          <w:szCs w:val="28"/>
        </w:rPr>
        <w:t>амостійне прийняття рішень, ем</w:t>
      </w:r>
      <w:r w:rsidR="000A698B">
        <w:rPr>
          <w:rFonts w:ascii="Times New Roman" w:hAnsi="Times New Roman" w:cs="Times New Roman"/>
          <w:sz w:val="28"/>
          <w:szCs w:val="28"/>
        </w:rPr>
        <w:t>оційний контроль і самоконтроль; 5) самоповага – гармонія та згода з собою, а</w:t>
      </w:r>
      <w:r w:rsidRPr="009D7664">
        <w:rPr>
          <w:rFonts w:ascii="Times New Roman" w:hAnsi="Times New Roman" w:cs="Times New Roman"/>
          <w:sz w:val="28"/>
          <w:szCs w:val="28"/>
        </w:rPr>
        <w:t>декватна самосвідомість, самооцінка.</w:t>
      </w:r>
    </w:p>
    <w:p w14:paraId="20E55265" w14:textId="24E7BD59" w:rsidR="009D7664" w:rsidRPr="009D7664" w:rsidRDefault="000A698B" w:rsidP="009D7664">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9D7664" w:rsidRPr="009D7664">
        <w:rPr>
          <w:rFonts w:ascii="Times New Roman" w:hAnsi="Times New Roman" w:cs="Times New Roman"/>
          <w:sz w:val="28"/>
          <w:szCs w:val="28"/>
        </w:rPr>
        <w:t>фер</w:t>
      </w:r>
      <w:r>
        <w:rPr>
          <w:rFonts w:ascii="Times New Roman" w:hAnsi="Times New Roman" w:cs="Times New Roman"/>
          <w:sz w:val="28"/>
          <w:szCs w:val="28"/>
        </w:rPr>
        <w:t>а міжособистісного спілкування, в</w:t>
      </w:r>
      <w:r w:rsidR="009D7664" w:rsidRPr="009D7664">
        <w:rPr>
          <w:rFonts w:ascii="Times New Roman" w:hAnsi="Times New Roman" w:cs="Times New Roman"/>
          <w:sz w:val="28"/>
          <w:szCs w:val="28"/>
        </w:rPr>
        <w:t>за</w:t>
      </w:r>
      <w:r>
        <w:rPr>
          <w:rFonts w:ascii="Times New Roman" w:hAnsi="Times New Roman" w:cs="Times New Roman"/>
          <w:sz w:val="28"/>
          <w:szCs w:val="28"/>
        </w:rPr>
        <w:t>ємодія з іншими людьми:</w:t>
      </w:r>
      <w:r w:rsidR="009F1B54">
        <w:rPr>
          <w:rFonts w:ascii="Times New Roman" w:hAnsi="Times New Roman" w:cs="Times New Roman"/>
          <w:sz w:val="28"/>
          <w:szCs w:val="28"/>
        </w:rPr>
        <w:t xml:space="preserve"> </w:t>
      </w:r>
      <w:r>
        <w:rPr>
          <w:rFonts w:ascii="Times New Roman" w:hAnsi="Times New Roman" w:cs="Times New Roman"/>
          <w:sz w:val="28"/>
          <w:szCs w:val="28"/>
        </w:rPr>
        <w:t xml:space="preserve">1) емпатія </w:t>
      </w:r>
      <w:r w:rsidR="009F1B54">
        <w:rPr>
          <w:rFonts w:ascii="Times New Roman" w:hAnsi="Times New Roman" w:cs="Times New Roman"/>
          <w:sz w:val="28"/>
          <w:szCs w:val="28"/>
        </w:rPr>
        <w:t>та</w:t>
      </w:r>
      <w:r>
        <w:rPr>
          <w:rFonts w:ascii="Times New Roman" w:hAnsi="Times New Roman" w:cs="Times New Roman"/>
          <w:sz w:val="28"/>
          <w:szCs w:val="28"/>
        </w:rPr>
        <w:t xml:space="preserve"> р</w:t>
      </w:r>
      <w:r w:rsidR="009D7664" w:rsidRPr="009D7664">
        <w:rPr>
          <w:rFonts w:ascii="Times New Roman" w:hAnsi="Times New Roman" w:cs="Times New Roman"/>
          <w:sz w:val="28"/>
          <w:szCs w:val="28"/>
        </w:rPr>
        <w:t>озуміння почутт</w:t>
      </w:r>
      <w:r>
        <w:rPr>
          <w:rFonts w:ascii="Times New Roman" w:hAnsi="Times New Roman" w:cs="Times New Roman"/>
          <w:sz w:val="28"/>
          <w:szCs w:val="28"/>
        </w:rPr>
        <w:t>ів інших, вміння співпереживати; 2) соціальна відповідальність, в</w:t>
      </w:r>
      <w:r w:rsidR="009D7664" w:rsidRPr="009D7664">
        <w:rPr>
          <w:rFonts w:ascii="Times New Roman" w:hAnsi="Times New Roman" w:cs="Times New Roman"/>
          <w:sz w:val="28"/>
          <w:szCs w:val="28"/>
        </w:rPr>
        <w:t>заємна співпраця, заснована на морал</w:t>
      </w:r>
      <w:r>
        <w:rPr>
          <w:rFonts w:ascii="Times New Roman" w:hAnsi="Times New Roman" w:cs="Times New Roman"/>
          <w:sz w:val="28"/>
          <w:szCs w:val="28"/>
        </w:rPr>
        <w:t xml:space="preserve">і, совісті та турботі про </w:t>
      </w:r>
      <w:r>
        <w:rPr>
          <w:rFonts w:ascii="Times New Roman" w:hAnsi="Times New Roman" w:cs="Times New Roman"/>
          <w:sz w:val="28"/>
          <w:szCs w:val="28"/>
        </w:rPr>
        <w:lastRenderedPageBreak/>
        <w:t>інших; 3) міжособистісне спілкування, з</w:t>
      </w:r>
      <w:r w:rsidR="009D7664" w:rsidRPr="009D7664">
        <w:rPr>
          <w:rFonts w:ascii="Times New Roman" w:hAnsi="Times New Roman" w:cs="Times New Roman"/>
          <w:sz w:val="28"/>
          <w:szCs w:val="28"/>
        </w:rPr>
        <w:t>датність встановлювати і підтримувати взаємовигідні стосунки, засновані на вербальній і невербальній комун</w:t>
      </w:r>
      <w:r>
        <w:rPr>
          <w:rFonts w:ascii="Times New Roman" w:hAnsi="Times New Roman" w:cs="Times New Roman"/>
          <w:sz w:val="28"/>
          <w:szCs w:val="28"/>
        </w:rPr>
        <w:t>ікації та емоційній близькості</w:t>
      </w:r>
      <w:r w:rsidR="00BB7E7B" w:rsidRPr="00BB7E7B">
        <w:rPr>
          <w:rFonts w:ascii="Times New Roman" w:hAnsi="Times New Roman" w:cs="Times New Roman"/>
          <w:sz w:val="28"/>
          <w:szCs w:val="28"/>
        </w:rPr>
        <w:t xml:space="preserve"> [38]</w:t>
      </w:r>
      <w:r>
        <w:rPr>
          <w:rFonts w:ascii="Times New Roman" w:hAnsi="Times New Roman" w:cs="Times New Roman"/>
          <w:sz w:val="28"/>
          <w:szCs w:val="28"/>
        </w:rPr>
        <w:t>.</w:t>
      </w:r>
    </w:p>
    <w:p w14:paraId="71BBDA8F" w14:textId="598F6D86" w:rsidR="009D7664" w:rsidRPr="009D7664" w:rsidRDefault="009F1B54" w:rsidP="009D7664">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Адаптивність, котра д</w:t>
      </w:r>
      <w:r w:rsidR="009D7664" w:rsidRPr="009D7664">
        <w:rPr>
          <w:rFonts w:ascii="Times New Roman" w:hAnsi="Times New Roman" w:cs="Times New Roman"/>
          <w:sz w:val="28"/>
          <w:szCs w:val="28"/>
        </w:rPr>
        <w:t>емонструє гнучкість, реалістичність та аде</w:t>
      </w:r>
      <w:r>
        <w:rPr>
          <w:rFonts w:ascii="Times New Roman" w:hAnsi="Times New Roman" w:cs="Times New Roman"/>
          <w:sz w:val="28"/>
          <w:szCs w:val="28"/>
        </w:rPr>
        <w:t>кватність у будь-яких ситуаціях: 1) вирішення проблем, в</w:t>
      </w:r>
      <w:r w:rsidR="009D7664" w:rsidRPr="009D7664">
        <w:rPr>
          <w:rFonts w:ascii="Times New Roman" w:hAnsi="Times New Roman" w:cs="Times New Roman"/>
          <w:sz w:val="28"/>
          <w:szCs w:val="28"/>
        </w:rPr>
        <w:t xml:space="preserve">изначає та формулює проблеми, </w:t>
      </w:r>
      <w:r>
        <w:rPr>
          <w:rFonts w:ascii="Times New Roman" w:hAnsi="Times New Roman" w:cs="Times New Roman"/>
          <w:sz w:val="28"/>
          <w:szCs w:val="28"/>
        </w:rPr>
        <w:t>розробляє та впроваджує рішення; 2) оцінювання реальності, а</w:t>
      </w:r>
      <w:r w:rsidR="009D7664" w:rsidRPr="009D7664">
        <w:rPr>
          <w:rFonts w:ascii="Times New Roman" w:hAnsi="Times New Roman" w:cs="Times New Roman"/>
          <w:sz w:val="28"/>
          <w:szCs w:val="28"/>
        </w:rPr>
        <w:t>декватно співвід</w:t>
      </w:r>
      <w:r>
        <w:rPr>
          <w:rFonts w:ascii="Times New Roman" w:hAnsi="Times New Roman" w:cs="Times New Roman"/>
          <w:sz w:val="28"/>
          <w:szCs w:val="28"/>
        </w:rPr>
        <w:t>носить свій досвід з реальністю; 3) гнучкість, п</w:t>
      </w:r>
      <w:r w:rsidR="009D7664" w:rsidRPr="009D7664">
        <w:rPr>
          <w:rFonts w:ascii="Times New Roman" w:hAnsi="Times New Roman" w:cs="Times New Roman"/>
          <w:sz w:val="28"/>
          <w:szCs w:val="28"/>
        </w:rPr>
        <w:t>ристосовує свої почуття, думки та д</w:t>
      </w:r>
      <w:r>
        <w:rPr>
          <w:rFonts w:ascii="Times New Roman" w:hAnsi="Times New Roman" w:cs="Times New Roman"/>
          <w:sz w:val="28"/>
          <w:szCs w:val="28"/>
        </w:rPr>
        <w:t>ії до обставин, що змінюються, а</w:t>
      </w:r>
      <w:r w:rsidR="009D7664" w:rsidRPr="009D7664">
        <w:rPr>
          <w:rFonts w:ascii="Times New Roman" w:hAnsi="Times New Roman" w:cs="Times New Roman"/>
          <w:sz w:val="28"/>
          <w:szCs w:val="28"/>
        </w:rPr>
        <w:t>даптуватися до нових ситуацій.</w:t>
      </w:r>
    </w:p>
    <w:p w14:paraId="55176D89" w14:textId="65F57643" w:rsidR="009D7664" w:rsidRPr="009D7664" w:rsidRDefault="009D7664" w:rsidP="009D7664">
      <w:pPr>
        <w:pStyle w:val="a3"/>
        <w:spacing w:line="360" w:lineRule="auto"/>
        <w:ind w:firstLine="709"/>
        <w:jc w:val="both"/>
        <w:rPr>
          <w:rFonts w:ascii="Times New Roman" w:hAnsi="Times New Roman" w:cs="Times New Roman"/>
          <w:sz w:val="28"/>
          <w:szCs w:val="28"/>
        </w:rPr>
      </w:pPr>
      <w:r w:rsidRPr="009D7664">
        <w:rPr>
          <w:rFonts w:ascii="Times New Roman" w:hAnsi="Times New Roman" w:cs="Times New Roman"/>
          <w:sz w:val="28"/>
          <w:szCs w:val="28"/>
        </w:rPr>
        <w:t>Таким чином, можна сказати, що моде</w:t>
      </w:r>
      <w:r w:rsidR="00212DF2">
        <w:rPr>
          <w:rFonts w:ascii="Times New Roman" w:hAnsi="Times New Roman" w:cs="Times New Roman"/>
          <w:sz w:val="28"/>
          <w:szCs w:val="28"/>
        </w:rPr>
        <w:t>ль, яку спочатку представили П. </w:t>
      </w:r>
      <w:r w:rsidRPr="009D7664">
        <w:rPr>
          <w:rFonts w:ascii="Times New Roman" w:hAnsi="Times New Roman" w:cs="Times New Roman"/>
          <w:sz w:val="28"/>
          <w:szCs w:val="28"/>
        </w:rPr>
        <w:t>Саловей та Дж. Мейєр, включала лише когнітивні здібності, пов</w:t>
      </w:r>
      <w:r w:rsidR="00570543" w:rsidRPr="00570543">
        <w:rPr>
          <w:rFonts w:ascii="Times New Roman" w:hAnsi="Times New Roman" w:cs="Times New Roman"/>
          <w:sz w:val="28"/>
          <w:szCs w:val="28"/>
        </w:rPr>
        <w:t>’</w:t>
      </w:r>
      <w:r w:rsidRPr="009D7664">
        <w:rPr>
          <w:rFonts w:ascii="Times New Roman" w:hAnsi="Times New Roman" w:cs="Times New Roman"/>
          <w:sz w:val="28"/>
          <w:szCs w:val="28"/>
        </w:rPr>
        <w:t>язані з переробкою емоційної інформації. Надалі концепція емоційного інтелекту змістилася в бік підсилення особистісних рис. Крайнім проявом цієї тенденції можна вважати модель Р. Бар-Она, який не відносив емоційний інтелект до когнітивних здібностей.</w:t>
      </w:r>
    </w:p>
    <w:p w14:paraId="2E345412" w14:textId="25E92F04" w:rsidR="0085527F" w:rsidRPr="0085527F" w:rsidRDefault="0085527F" w:rsidP="0085527F">
      <w:pPr>
        <w:pStyle w:val="a3"/>
        <w:spacing w:line="360" w:lineRule="auto"/>
        <w:ind w:firstLine="709"/>
        <w:jc w:val="both"/>
        <w:rPr>
          <w:rFonts w:ascii="Times New Roman" w:hAnsi="Times New Roman" w:cs="Times New Roman"/>
          <w:sz w:val="28"/>
          <w:szCs w:val="28"/>
        </w:rPr>
      </w:pPr>
      <w:r w:rsidRPr="0085527F">
        <w:rPr>
          <w:rFonts w:ascii="Times New Roman" w:hAnsi="Times New Roman" w:cs="Times New Roman"/>
          <w:sz w:val="28"/>
          <w:szCs w:val="28"/>
        </w:rPr>
        <w:t xml:space="preserve">В останні десятиліття емоційний інтелект перебуває в центрі уваги дослідників у галузі вікової психології, педагогіки та нейронаук. Його розвиток вважається найважливішою умовою гармонійного формування особистості, адаптивності, стресостійкості, емпатії та конструктивної комунікації. Поняття </w:t>
      </w:r>
      <w:r w:rsidR="00FD3B77">
        <w:rPr>
          <w:rFonts w:ascii="Times New Roman" w:hAnsi="Times New Roman" w:cs="Times New Roman"/>
          <w:sz w:val="28"/>
          <w:szCs w:val="28"/>
        </w:rPr>
        <w:t>«</w:t>
      </w:r>
      <w:r w:rsidRPr="0085527F">
        <w:rPr>
          <w:rFonts w:ascii="Times New Roman" w:hAnsi="Times New Roman" w:cs="Times New Roman"/>
          <w:sz w:val="28"/>
          <w:szCs w:val="28"/>
        </w:rPr>
        <w:t>емоційний інтелект</w:t>
      </w:r>
      <w:r w:rsidR="00FD3B77">
        <w:rPr>
          <w:rFonts w:ascii="Times New Roman" w:hAnsi="Times New Roman" w:cs="Times New Roman"/>
          <w:sz w:val="28"/>
          <w:szCs w:val="28"/>
        </w:rPr>
        <w:t>»</w:t>
      </w:r>
      <w:r w:rsidRPr="0085527F">
        <w:rPr>
          <w:rFonts w:ascii="Times New Roman" w:hAnsi="Times New Roman" w:cs="Times New Roman"/>
          <w:sz w:val="28"/>
          <w:szCs w:val="28"/>
        </w:rPr>
        <w:t xml:space="preserve"> (ЕІ) було введено американськими психологам</w:t>
      </w:r>
      <w:r w:rsidR="00570543">
        <w:rPr>
          <w:rFonts w:ascii="Times New Roman" w:hAnsi="Times New Roman" w:cs="Times New Roman"/>
          <w:sz w:val="28"/>
          <w:szCs w:val="28"/>
        </w:rPr>
        <w:t>и П.</w:t>
      </w:r>
      <w:r w:rsidR="00570543">
        <w:rPr>
          <w:rFonts w:ascii="Times New Roman" w:hAnsi="Times New Roman" w:cs="Times New Roman"/>
          <w:sz w:val="28"/>
          <w:szCs w:val="28"/>
          <w:lang w:val="en-US"/>
        </w:rPr>
        <w:t> </w:t>
      </w:r>
      <w:r w:rsidR="009F1B54">
        <w:rPr>
          <w:rFonts w:ascii="Times New Roman" w:hAnsi="Times New Roman" w:cs="Times New Roman"/>
          <w:sz w:val="28"/>
          <w:szCs w:val="28"/>
        </w:rPr>
        <w:t>Саловей і Д. Майєром</w:t>
      </w:r>
      <w:r w:rsidRPr="0085527F">
        <w:rPr>
          <w:rFonts w:ascii="Times New Roman" w:hAnsi="Times New Roman" w:cs="Times New Roman"/>
          <w:sz w:val="28"/>
          <w:szCs w:val="28"/>
        </w:rPr>
        <w:t xml:space="preserve"> і пізніше узагальн</w:t>
      </w:r>
      <w:r w:rsidR="009F1B54">
        <w:rPr>
          <w:rFonts w:ascii="Times New Roman" w:hAnsi="Times New Roman" w:cs="Times New Roman"/>
          <w:sz w:val="28"/>
          <w:szCs w:val="28"/>
        </w:rPr>
        <w:t xml:space="preserve">ено в роботі Д. Гоулмана </w:t>
      </w:r>
      <w:r w:rsidRPr="0085527F">
        <w:rPr>
          <w:rFonts w:ascii="Times New Roman" w:hAnsi="Times New Roman" w:cs="Times New Roman"/>
          <w:sz w:val="28"/>
          <w:szCs w:val="28"/>
        </w:rPr>
        <w:t xml:space="preserve">ЕІ </w:t>
      </w:r>
      <w:r w:rsidR="009F1B54">
        <w:rPr>
          <w:rFonts w:ascii="Times New Roman" w:hAnsi="Times New Roman" w:cs="Times New Roman"/>
          <w:sz w:val="28"/>
          <w:szCs w:val="28"/>
        </w:rPr>
        <w:t>–</w:t>
      </w:r>
      <w:r w:rsidRPr="0085527F">
        <w:rPr>
          <w:rFonts w:ascii="Times New Roman" w:hAnsi="Times New Roman" w:cs="Times New Roman"/>
          <w:sz w:val="28"/>
          <w:szCs w:val="28"/>
        </w:rPr>
        <w:t xml:space="preserve"> це здатність розпізнавати емоції у себе та інших людей і керувати ними, а також використовувати емоційну інформацію в думках і діях. Він розглядається як здатність використовувати емоційну інформацію в думках і діях.</w:t>
      </w:r>
    </w:p>
    <w:p w14:paraId="2889F3FB" w14:textId="305B439B" w:rsidR="0085527F" w:rsidRPr="0085527F" w:rsidRDefault="0085527F" w:rsidP="0085527F">
      <w:pPr>
        <w:pStyle w:val="a3"/>
        <w:spacing w:line="360" w:lineRule="auto"/>
        <w:ind w:firstLine="709"/>
        <w:jc w:val="both"/>
        <w:rPr>
          <w:rFonts w:ascii="Times New Roman" w:hAnsi="Times New Roman" w:cs="Times New Roman"/>
          <w:sz w:val="28"/>
          <w:szCs w:val="28"/>
        </w:rPr>
      </w:pPr>
      <w:r w:rsidRPr="0085527F">
        <w:rPr>
          <w:rFonts w:ascii="Times New Roman" w:hAnsi="Times New Roman" w:cs="Times New Roman"/>
          <w:sz w:val="28"/>
          <w:szCs w:val="28"/>
        </w:rPr>
        <w:t xml:space="preserve">Розвиток емоційного інтелекту особливо важливий на ранніх етапах онтогенезу, коли формуються основи емоційної сфери, механізми саморегуляції та соціальної взаємодії. Саме в дитинстві відбувається інтенсивний процес нейропсихологічної та психоемоційної диференціації, і провідну роль у цьому розвитку відіграє гра </w:t>
      </w:r>
      <w:r w:rsidR="009F1B54">
        <w:rPr>
          <w:rFonts w:ascii="Times New Roman" w:hAnsi="Times New Roman" w:cs="Times New Roman"/>
          <w:sz w:val="28"/>
          <w:szCs w:val="28"/>
        </w:rPr>
        <w:t>–</w:t>
      </w:r>
      <w:r w:rsidRPr="0085527F">
        <w:rPr>
          <w:rFonts w:ascii="Times New Roman" w:hAnsi="Times New Roman" w:cs="Times New Roman"/>
          <w:sz w:val="28"/>
          <w:szCs w:val="28"/>
        </w:rPr>
        <w:t xml:space="preserve"> специфічно дитяча діяльність з величезним розвивальним потенціалом.</w:t>
      </w:r>
    </w:p>
    <w:p w14:paraId="548F72AC" w14:textId="31C4AE97" w:rsidR="00CA617A" w:rsidRPr="00CA617A" w:rsidRDefault="00CA617A" w:rsidP="00CA617A">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Як зазначали Д. Віннікотт і Б. Беттелхайм</w:t>
      </w:r>
      <w:r w:rsidRPr="00CA617A">
        <w:rPr>
          <w:rFonts w:ascii="Times New Roman" w:hAnsi="Times New Roman" w:cs="Times New Roman"/>
          <w:sz w:val="28"/>
          <w:szCs w:val="28"/>
        </w:rPr>
        <w:t>, символічна гра відіграє особливу роль у розвитку емоційного інтелекту. Через символічну репрезентацію діти можуть безпечно опрацьовувати внутрішні конфлікти, травматичний досвід і страхи, що сприяє зниженню тривожності та розвитку зрі</w:t>
      </w:r>
      <w:r>
        <w:rPr>
          <w:rFonts w:ascii="Times New Roman" w:hAnsi="Times New Roman" w:cs="Times New Roman"/>
          <w:sz w:val="28"/>
          <w:szCs w:val="28"/>
        </w:rPr>
        <w:t>лих форм емоційного реагування.</w:t>
      </w:r>
    </w:p>
    <w:p w14:paraId="541CE2CC" w14:textId="0BDF8FA8" w:rsidR="00CA617A" w:rsidRPr="00CA617A" w:rsidRDefault="00CA617A" w:rsidP="00CA617A">
      <w:pPr>
        <w:pStyle w:val="a3"/>
        <w:spacing w:line="360" w:lineRule="auto"/>
        <w:ind w:firstLine="709"/>
        <w:jc w:val="both"/>
        <w:rPr>
          <w:rFonts w:ascii="Times New Roman" w:hAnsi="Times New Roman" w:cs="Times New Roman"/>
          <w:sz w:val="28"/>
          <w:szCs w:val="28"/>
        </w:rPr>
      </w:pPr>
      <w:r w:rsidRPr="00CA617A">
        <w:rPr>
          <w:rFonts w:ascii="Times New Roman" w:hAnsi="Times New Roman" w:cs="Times New Roman"/>
          <w:sz w:val="28"/>
          <w:szCs w:val="28"/>
        </w:rPr>
        <w:t>Окрім традиційних ігор, цифрові ігри та додатки для розвитку ЕІ починають займати важливе місце в дослі</w:t>
      </w:r>
      <w:r>
        <w:rPr>
          <w:rFonts w:ascii="Times New Roman" w:hAnsi="Times New Roman" w:cs="Times New Roman"/>
          <w:sz w:val="28"/>
          <w:szCs w:val="28"/>
        </w:rPr>
        <w:t>дженнях Й. Дензеля</w:t>
      </w:r>
      <w:r w:rsidRPr="00CA617A">
        <w:rPr>
          <w:rFonts w:ascii="Times New Roman" w:hAnsi="Times New Roman" w:cs="Times New Roman"/>
          <w:sz w:val="28"/>
          <w:szCs w:val="28"/>
        </w:rPr>
        <w:t>, за умови, що спеціально розроблене цифрове ігрове середовище педагогічно опосередковує процес навчання та формування навичок регуляції емоцій, і що вони можуть ефективно сприяти форму</w:t>
      </w:r>
      <w:r>
        <w:rPr>
          <w:rFonts w:ascii="Times New Roman" w:hAnsi="Times New Roman" w:cs="Times New Roman"/>
          <w:sz w:val="28"/>
          <w:szCs w:val="28"/>
        </w:rPr>
        <w:t>ванню навичок регуляції емоцій.</w:t>
      </w:r>
    </w:p>
    <w:p w14:paraId="683B031E" w14:textId="1BAD7084" w:rsidR="00CA617A" w:rsidRDefault="00CA617A" w:rsidP="00CA617A">
      <w:pPr>
        <w:pStyle w:val="a3"/>
        <w:spacing w:line="360" w:lineRule="auto"/>
        <w:ind w:firstLine="709"/>
        <w:jc w:val="both"/>
        <w:rPr>
          <w:rFonts w:ascii="Times New Roman" w:hAnsi="Times New Roman" w:cs="Times New Roman"/>
          <w:sz w:val="28"/>
          <w:szCs w:val="28"/>
        </w:rPr>
      </w:pPr>
      <w:r w:rsidRPr="00CA617A">
        <w:rPr>
          <w:rFonts w:ascii="Times New Roman" w:hAnsi="Times New Roman" w:cs="Times New Roman"/>
          <w:sz w:val="28"/>
          <w:szCs w:val="28"/>
        </w:rPr>
        <w:t xml:space="preserve">Водночас для успішного розвитку емоційного інтелекту через гру необхідна активна участь дорослих </w:t>
      </w:r>
      <w:r>
        <w:rPr>
          <w:rFonts w:ascii="Times New Roman" w:hAnsi="Times New Roman" w:cs="Times New Roman"/>
          <w:sz w:val="28"/>
          <w:szCs w:val="28"/>
        </w:rPr>
        <w:t>–</w:t>
      </w:r>
      <w:r w:rsidRPr="00CA617A">
        <w:rPr>
          <w:rFonts w:ascii="Times New Roman" w:hAnsi="Times New Roman" w:cs="Times New Roman"/>
          <w:sz w:val="28"/>
          <w:szCs w:val="28"/>
        </w:rPr>
        <w:t xml:space="preserve"> батьків, вихователів та вчителів: як</w:t>
      </w:r>
      <w:r>
        <w:rPr>
          <w:rFonts w:ascii="Times New Roman" w:hAnsi="Times New Roman" w:cs="Times New Roman"/>
          <w:sz w:val="28"/>
          <w:szCs w:val="28"/>
        </w:rPr>
        <w:t xml:space="preserve"> підкреслює Л. Берк</w:t>
      </w:r>
      <w:r w:rsidRPr="00CA617A">
        <w:rPr>
          <w:rFonts w:ascii="Times New Roman" w:hAnsi="Times New Roman" w:cs="Times New Roman"/>
          <w:sz w:val="28"/>
          <w:szCs w:val="28"/>
        </w:rPr>
        <w:t xml:space="preserve">, дорослі не лише створюють умови для спонтанної гри, а й спрямовують дітей до усвідомлення своїх емоцій, допомагають їм вербалізувати свої переживання вербалізувати свої переживання та обговорювати стратегії контролю над емоціями. Тільки за такої активної підтримки ігрова діяльність може стати потужним інструментом для розвитку всіх елементів емоційного інтелекту </w:t>
      </w:r>
      <w:r>
        <w:rPr>
          <w:rFonts w:ascii="Times New Roman" w:hAnsi="Times New Roman" w:cs="Times New Roman"/>
          <w:sz w:val="28"/>
          <w:szCs w:val="28"/>
        </w:rPr>
        <w:t>–</w:t>
      </w:r>
      <w:r w:rsidRPr="00CA617A">
        <w:rPr>
          <w:rFonts w:ascii="Times New Roman" w:hAnsi="Times New Roman" w:cs="Times New Roman"/>
          <w:sz w:val="28"/>
          <w:szCs w:val="28"/>
        </w:rPr>
        <w:t xml:space="preserve"> від базової емоційної обізнаності до ск</w:t>
      </w:r>
      <w:r>
        <w:rPr>
          <w:rFonts w:ascii="Times New Roman" w:hAnsi="Times New Roman" w:cs="Times New Roman"/>
          <w:sz w:val="28"/>
          <w:szCs w:val="28"/>
        </w:rPr>
        <w:t>ладних міжособистісних навичок.</w:t>
      </w:r>
    </w:p>
    <w:p w14:paraId="410FAB29" w14:textId="184DDD09" w:rsidR="00212DF2" w:rsidRPr="00212DF2" w:rsidRDefault="00212DF2" w:rsidP="00212DF2">
      <w:pPr>
        <w:pStyle w:val="a3"/>
        <w:spacing w:line="360" w:lineRule="auto"/>
        <w:ind w:firstLine="709"/>
        <w:jc w:val="both"/>
        <w:rPr>
          <w:rFonts w:ascii="Times New Roman" w:hAnsi="Times New Roman" w:cs="Times New Roman"/>
          <w:sz w:val="28"/>
          <w:szCs w:val="28"/>
        </w:rPr>
      </w:pPr>
      <w:r w:rsidRPr="00212DF2">
        <w:rPr>
          <w:rFonts w:ascii="Times New Roman" w:hAnsi="Times New Roman" w:cs="Times New Roman"/>
          <w:sz w:val="28"/>
          <w:szCs w:val="28"/>
        </w:rPr>
        <w:t>Цікаві ігри створюють легкий і радісний настрій, збагачують життя дітей і задовольняють їхнє бажання бути активними. Навіть при гарному харчуванні, без стимулюючих ігор розвиток дітей буде слабким, вони стануть млявими. В іграх формуються всі сторони особистості дитини в єдності та взаємодії. Організувати дружні колективи, розвинути комунікабельність та організаторські здібності дітей можна лише тоді, коли вони беруть участь в іграх, що відображають працю дорослих, їхні благородні вчинки та взаємовідносини. У свою чергу, творчість і активність кожної дитини можна успішно розвивати лише через успішну організацію дитячих колективів. Діти імітують домашні обов'язки своїх мам і бабусь, роботу вчителів, лікарів,</w:t>
      </w:r>
      <w:r>
        <w:rPr>
          <w:rFonts w:ascii="Times New Roman" w:hAnsi="Times New Roman" w:cs="Times New Roman"/>
          <w:sz w:val="28"/>
          <w:szCs w:val="28"/>
        </w:rPr>
        <w:t xml:space="preserve"> водіїв, пілотів і космонавтів.</w:t>
      </w:r>
    </w:p>
    <w:p w14:paraId="7D63D192" w14:textId="484888D9" w:rsidR="00212DF2" w:rsidRPr="00212DF2" w:rsidRDefault="00212DF2" w:rsidP="00212DF2">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Тобто, г</w:t>
      </w:r>
      <w:r w:rsidRPr="00212DF2">
        <w:rPr>
          <w:rFonts w:ascii="Times New Roman" w:hAnsi="Times New Roman" w:cs="Times New Roman"/>
          <w:sz w:val="28"/>
          <w:szCs w:val="28"/>
        </w:rPr>
        <w:t xml:space="preserve">ра </w:t>
      </w:r>
      <w:r>
        <w:rPr>
          <w:rFonts w:ascii="Times New Roman" w:hAnsi="Times New Roman" w:cs="Times New Roman"/>
          <w:sz w:val="28"/>
          <w:szCs w:val="28"/>
        </w:rPr>
        <w:t>охоплює</w:t>
      </w:r>
      <w:r w:rsidRPr="00212DF2">
        <w:rPr>
          <w:rFonts w:ascii="Times New Roman" w:hAnsi="Times New Roman" w:cs="Times New Roman"/>
          <w:sz w:val="28"/>
          <w:szCs w:val="28"/>
        </w:rPr>
        <w:t xml:space="preserve"> всі види суспільно корисної праці і заохочує дітей до участі в ній. Часто можна побачити, як діти проводять довгі години, захоплено готуючись до ігор, подібно до того, як моряки будують кораблі чи виготовляють рятувальні жилети, або лікарі та мед</w:t>
      </w:r>
      <w:r w:rsidR="00E13906">
        <w:rPr>
          <w:rFonts w:ascii="Times New Roman" w:hAnsi="Times New Roman" w:cs="Times New Roman"/>
          <w:sz w:val="28"/>
          <w:szCs w:val="28"/>
        </w:rPr>
        <w:t xml:space="preserve">ичні </w:t>
      </w:r>
      <w:r w:rsidRPr="00212DF2">
        <w:rPr>
          <w:rFonts w:ascii="Times New Roman" w:hAnsi="Times New Roman" w:cs="Times New Roman"/>
          <w:sz w:val="28"/>
          <w:szCs w:val="28"/>
        </w:rPr>
        <w:t>сестри облаштовують свої клініки. Моряки будують човни і роблять рятувальні іграшки, а лікарі та мед</w:t>
      </w:r>
      <w:r w:rsidR="00E13906">
        <w:rPr>
          <w:rFonts w:ascii="Times New Roman" w:hAnsi="Times New Roman" w:cs="Times New Roman"/>
          <w:sz w:val="28"/>
          <w:szCs w:val="28"/>
        </w:rPr>
        <w:t xml:space="preserve">ичні </w:t>
      </w:r>
      <w:r w:rsidRPr="00212DF2">
        <w:rPr>
          <w:rFonts w:ascii="Times New Roman" w:hAnsi="Times New Roman" w:cs="Times New Roman"/>
          <w:sz w:val="28"/>
          <w:szCs w:val="28"/>
        </w:rPr>
        <w:t xml:space="preserve">сестри облаштовують свої клініки. Якщо вони одягають білі фартухи і косинки, щоб зробити печиво, вони перетворюються на кондитерів, якщо прибирають територію </w:t>
      </w:r>
      <w:r>
        <w:rPr>
          <w:rFonts w:ascii="Times New Roman" w:hAnsi="Times New Roman" w:cs="Times New Roman"/>
          <w:sz w:val="28"/>
          <w:szCs w:val="28"/>
        </w:rPr>
        <w:t>–</w:t>
      </w:r>
      <w:r w:rsidRPr="00212DF2">
        <w:rPr>
          <w:rFonts w:ascii="Times New Roman" w:hAnsi="Times New Roman" w:cs="Times New Roman"/>
          <w:sz w:val="28"/>
          <w:szCs w:val="28"/>
        </w:rPr>
        <w:t xml:space="preserve"> стають прибиральницями. Гра розвиває такі моральні якості, як командна відповідальність за доручену справу, товариськість і дружбу, координацію дій для досягнення спільної мети та вміння справедливо вирішувати конфлікти. Гра тісно пов'язана з художньою творчістю дітей дошкільного віку </w:t>
      </w:r>
      <w:r>
        <w:rPr>
          <w:rFonts w:ascii="Times New Roman" w:hAnsi="Times New Roman" w:cs="Times New Roman"/>
          <w:sz w:val="28"/>
          <w:szCs w:val="28"/>
        </w:rPr>
        <w:t>–</w:t>
      </w:r>
      <w:r w:rsidRPr="00212DF2">
        <w:rPr>
          <w:rFonts w:ascii="Times New Roman" w:hAnsi="Times New Roman" w:cs="Times New Roman"/>
          <w:sz w:val="28"/>
          <w:szCs w:val="28"/>
        </w:rPr>
        <w:t xml:space="preserve"> малюванням, ліпленням, виготовленням виробів. Незважаючи на різні способи відображення життєвого досвіду, думок і почуттів, ці види дитячої діяльності мають багато спільного. В іграх і малюванні можна знайти однакові теми, а в ігровому сюжеті діти часто співають, танцю</w:t>
      </w:r>
      <w:r>
        <w:rPr>
          <w:rFonts w:ascii="Times New Roman" w:hAnsi="Times New Roman" w:cs="Times New Roman"/>
          <w:sz w:val="28"/>
          <w:szCs w:val="28"/>
        </w:rPr>
        <w:t>ють або згадують знайомі вірші.</w:t>
      </w:r>
    </w:p>
    <w:p w14:paraId="796BC672" w14:textId="284CF0DB" w:rsidR="00212DF2" w:rsidRPr="00212DF2" w:rsidRDefault="00212DF2" w:rsidP="00212DF2">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w:t>
      </w:r>
      <w:r w:rsidRPr="00212DF2">
        <w:rPr>
          <w:rFonts w:ascii="Times New Roman" w:hAnsi="Times New Roman" w:cs="Times New Roman"/>
          <w:sz w:val="28"/>
          <w:szCs w:val="28"/>
        </w:rPr>
        <w:t>ворча гра як важливий засіб загального розвитку дитини пов'язана з усіма видами дитячої діяльності. Це визначає місце гри в освітньому процесі дитячого садка. У програмі виховання в дитячому садку зазначено, що гра є важливим самостійним видом діяльності і має вирішальне значення для розвитку індивідуальності та формування дитячого колективу. Перед кожною групою стоїть певне освітнє завдання, яке вирішується через гру.</w:t>
      </w:r>
    </w:p>
    <w:p w14:paraId="4F61BBED" w14:textId="0958BB5A" w:rsidR="0085527F" w:rsidRPr="0085527F" w:rsidRDefault="0085527F" w:rsidP="0085527F">
      <w:pPr>
        <w:pStyle w:val="a3"/>
        <w:spacing w:line="360" w:lineRule="auto"/>
        <w:ind w:firstLine="709"/>
        <w:jc w:val="both"/>
        <w:rPr>
          <w:rFonts w:ascii="Times New Roman" w:hAnsi="Times New Roman" w:cs="Times New Roman"/>
          <w:sz w:val="28"/>
          <w:szCs w:val="28"/>
        </w:rPr>
      </w:pPr>
      <w:r w:rsidRPr="0085527F">
        <w:rPr>
          <w:rFonts w:ascii="Times New Roman" w:hAnsi="Times New Roman" w:cs="Times New Roman"/>
          <w:sz w:val="28"/>
          <w:szCs w:val="28"/>
        </w:rPr>
        <w:t>Згідно з к</w:t>
      </w:r>
      <w:r w:rsidR="009F1B54">
        <w:rPr>
          <w:rFonts w:ascii="Times New Roman" w:hAnsi="Times New Roman" w:cs="Times New Roman"/>
          <w:sz w:val="28"/>
          <w:szCs w:val="28"/>
        </w:rPr>
        <w:t>ультурно-історичною теорією Л.</w:t>
      </w:r>
      <w:r w:rsidRPr="0085527F">
        <w:rPr>
          <w:rFonts w:ascii="Times New Roman" w:hAnsi="Times New Roman" w:cs="Times New Roman"/>
          <w:sz w:val="28"/>
          <w:szCs w:val="28"/>
        </w:rPr>
        <w:t xml:space="preserve"> Виготського, гра </w:t>
      </w:r>
      <w:r w:rsidR="009F1B54">
        <w:rPr>
          <w:rFonts w:ascii="Times New Roman" w:hAnsi="Times New Roman" w:cs="Times New Roman"/>
          <w:sz w:val="28"/>
          <w:szCs w:val="28"/>
        </w:rPr>
        <w:t>–</w:t>
      </w:r>
      <w:r w:rsidRPr="0085527F">
        <w:rPr>
          <w:rFonts w:ascii="Times New Roman" w:hAnsi="Times New Roman" w:cs="Times New Roman"/>
          <w:sz w:val="28"/>
          <w:szCs w:val="28"/>
        </w:rPr>
        <w:t xml:space="preserve"> це форма діяльності, в якій засвоюються соціальні норми, ролі та зразки поведінки, що сприяє розвитку вищих психічних функцій, таких як довільна увага, мислення, па</w:t>
      </w:r>
      <w:r w:rsidR="009F1B54">
        <w:rPr>
          <w:rFonts w:ascii="Times New Roman" w:hAnsi="Times New Roman" w:cs="Times New Roman"/>
          <w:sz w:val="28"/>
          <w:szCs w:val="28"/>
        </w:rPr>
        <w:t>м</w:t>
      </w:r>
      <w:r w:rsidR="00570543" w:rsidRPr="00570543">
        <w:rPr>
          <w:rFonts w:ascii="Times New Roman" w:hAnsi="Times New Roman" w:cs="Times New Roman"/>
          <w:sz w:val="28"/>
          <w:szCs w:val="28"/>
        </w:rPr>
        <w:t>’</w:t>
      </w:r>
      <w:r w:rsidR="009F1B54">
        <w:rPr>
          <w:rFonts w:ascii="Times New Roman" w:hAnsi="Times New Roman" w:cs="Times New Roman"/>
          <w:sz w:val="28"/>
          <w:szCs w:val="28"/>
        </w:rPr>
        <w:t xml:space="preserve">ять та регуляція емоцій. О. </w:t>
      </w:r>
      <w:r w:rsidRPr="0085527F">
        <w:rPr>
          <w:rFonts w:ascii="Times New Roman" w:hAnsi="Times New Roman" w:cs="Times New Roman"/>
          <w:sz w:val="28"/>
          <w:szCs w:val="28"/>
        </w:rPr>
        <w:t xml:space="preserve">Леонтьєв зазначав, що в іграх діти вчаться поводитися за правилами і опановують різні форми спілкування, ніби </w:t>
      </w:r>
      <w:r w:rsidR="00FD3B77">
        <w:rPr>
          <w:rFonts w:ascii="Times New Roman" w:hAnsi="Times New Roman" w:cs="Times New Roman"/>
          <w:sz w:val="28"/>
          <w:szCs w:val="28"/>
        </w:rPr>
        <w:t>«</w:t>
      </w:r>
      <w:r w:rsidRPr="0085527F">
        <w:rPr>
          <w:rFonts w:ascii="Times New Roman" w:hAnsi="Times New Roman" w:cs="Times New Roman"/>
          <w:sz w:val="28"/>
          <w:szCs w:val="28"/>
        </w:rPr>
        <w:t>репетируючи</w:t>
      </w:r>
      <w:r w:rsidR="00FD3B77">
        <w:rPr>
          <w:rFonts w:ascii="Times New Roman" w:hAnsi="Times New Roman" w:cs="Times New Roman"/>
          <w:sz w:val="28"/>
          <w:szCs w:val="28"/>
        </w:rPr>
        <w:t>»</w:t>
      </w:r>
      <w:r w:rsidRPr="0085527F">
        <w:rPr>
          <w:rFonts w:ascii="Times New Roman" w:hAnsi="Times New Roman" w:cs="Times New Roman"/>
          <w:sz w:val="28"/>
          <w:szCs w:val="28"/>
        </w:rPr>
        <w:t xml:space="preserve"> реальність. Це робить ігри унікальним інструментом для формування емоційного інтелекту.</w:t>
      </w:r>
    </w:p>
    <w:p w14:paraId="73734178" w14:textId="0ABE930C" w:rsidR="0085527F" w:rsidRPr="0085527F" w:rsidRDefault="0085527F" w:rsidP="0085527F">
      <w:pPr>
        <w:pStyle w:val="a3"/>
        <w:spacing w:line="360" w:lineRule="auto"/>
        <w:ind w:firstLine="709"/>
        <w:jc w:val="both"/>
        <w:rPr>
          <w:rFonts w:ascii="Times New Roman" w:hAnsi="Times New Roman" w:cs="Times New Roman"/>
          <w:sz w:val="28"/>
          <w:szCs w:val="28"/>
        </w:rPr>
      </w:pPr>
      <w:r w:rsidRPr="0085527F">
        <w:rPr>
          <w:rFonts w:ascii="Times New Roman" w:hAnsi="Times New Roman" w:cs="Times New Roman"/>
          <w:sz w:val="28"/>
          <w:szCs w:val="28"/>
        </w:rPr>
        <w:lastRenderedPageBreak/>
        <w:t xml:space="preserve">Рухливі ігри створюють для дітей особливі умови для вираження, дослідження та розуміння емоцій. По-перше, ігри мають високу емоційну насиченість. Кожна дія в грі супроводжується переживанням тріумфу, розчарування, агресії, радості та тривоги. По-друге, ігри створюють психологічно безпечні ситуації. У них дозволяється виражати найрізноманітніші емоції, а помилки не мають реальних наслідків. По-третє, ігри </w:t>
      </w:r>
      <w:r w:rsidR="00570543">
        <w:rPr>
          <w:rFonts w:ascii="Times New Roman" w:hAnsi="Times New Roman" w:cs="Times New Roman"/>
          <w:sz w:val="28"/>
          <w:szCs w:val="28"/>
        </w:rPr>
        <w:t>–</w:t>
      </w:r>
      <w:r w:rsidRPr="0085527F">
        <w:rPr>
          <w:rFonts w:ascii="Times New Roman" w:hAnsi="Times New Roman" w:cs="Times New Roman"/>
          <w:sz w:val="28"/>
          <w:szCs w:val="28"/>
        </w:rPr>
        <w:t xml:space="preserve"> це простір, в якому моделюються міжособистісні стосунки, що сприяє розвитку емпатії та соціальної свідомості.</w:t>
      </w:r>
    </w:p>
    <w:p w14:paraId="4A23DC1D" w14:textId="5EDBE6B2" w:rsidR="0085527F" w:rsidRPr="0085527F" w:rsidRDefault="0085527F" w:rsidP="0085527F">
      <w:pPr>
        <w:pStyle w:val="a3"/>
        <w:spacing w:line="360" w:lineRule="auto"/>
        <w:ind w:firstLine="709"/>
        <w:jc w:val="both"/>
        <w:rPr>
          <w:rFonts w:ascii="Times New Roman" w:hAnsi="Times New Roman" w:cs="Times New Roman"/>
          <w:sz w:val="28"/>
          <w:szCs w:val="28"/>
        </w:rPr>
      </w:pPr>
      <w:r w:rsidRPr="0085527F">
        <w:rPr>
          <w:rFonts w:ascii="Times New Roman" w:hAnsi="Times New Roman" w:cs="Times New Roman"/>
          <w:sz w:val="28"/>
          <w:szCs w:val="28"/>
        </w:rPr>
        <w:t xml:space="preserve">Розвиток емоційного інтелекту через гру може йти в декількох напрямках. Перший </w:t>
      </w:r>
      <w:r w:rsidR="009F1B54">
        <w:rPr>
          <w:rFonts w:ascii="Times New Roman" w:hAnsi="Times New Roman" w:cs="Times New Roman"/>
          <w:sz w:val="28"/>
          <w:szCs w:val="28"/>
        </w:rPr>
        <w:t>–</w:t>
      </w:r>
      <w:r w:rsidRPr="0085527F">
        <w:rPr>
          <w:rFonts w:ascii="Times New Roman" w:hAnsi="Times New Roman" w:cs="Times New Roman"/>
          <w:sz w:val="28"/>
          <w:szCs w:val="28"/>
        </w:rPr>
        <w:t xml:space="preserve"> розвиток емоційної обізнаності, тобто здатності розпізнавати та називати свої емоції. Через ігри з картками емоцій, імітаційні вправи, театральні постановки тощо діти вчаться розрізняти емоційні стани; </w:t>
      </w:r>
      <w:r w:rsidR="009F1B54">
        <w:rPr>
          <w:rFonts w:ascii="Times New Roman" w:hAnsi="Times New Roman" w:cs="Times New Roman"/>
          <w:sz w:val="28"/>
          <w:szCs w:val="28"/>
        </w:rPr>
        <w:t xml:space="preserve">дослідження Л. Обухової, Є. Смірнової та В.  </w:t>
      </w:r>
      <w:r w:rsidRPr="0085527F">
        <w:rPr>
          <w:rFonts w:ascii="Times New Roman" w:hAnsi="Times New Roman" w:cs="Times New Roman"/>
          <w:sz w:val="28"/>
          <w:szCs w:val="28"/>
        </w:rPr>
        <w:t>Гальбузова показують, що у дітей, які регулярно беруть участь у таких іграх, рівень рефлексії своїх емоцій та вербалізації своїх почуттів у них вищи</w:t>
      </w:r>
      <w:r w:rsidR="009F1B54">
        <w:rPr>
          <w:rFonts w:ascii="Times New Roman" w:hAnsi="Times New Roman" w:cs="Times New Roman"/>
          <w:sz w:val="28"/>
          <w:szCs w:val="28"/>
        </w:rPr>
        <w:t>й рівень вербалізації почуттів</w:t>
      </w:r>
      <w:r w:rsidR="007D0E04" w:rsidRPr="007D0E04">
        <w:rPr>
          <w:rFonts w:ascii="Times New Roman" w:hAnsi="Times New Roman" w:cs="Times New Roman"/>
          <w:sz w:val="28"/>
          <w:szCs w:val="28"/>
        </w:rPr>
        <w:t xml:space="preserve"> </w:t>
      </w:r>
      <w:r w:rsidR="009F1B54">
        <w:rPr>
          <w:rFonts w:ascii="Times New Roman" w:hAnsi="Times New Roman" w:cs="Times New Roman"/>
          <w:sz w:val="28"/>
          <w:szCs w:val="28"/>
        </w:rPr>
        <w:t>.</w:t>
      </w:r>
    </w:p>
    <w:p w14:paraId="5CC02D22" w14:textId="661FC51C" w:rsidR="0085527F" w:rsidRPr="0085527F" w:rsidRDefault="0085527F" w:rsidP="0085527F">
      <w:pPr>
        <w:pStyle w:val="a3"/>
        <w:spacing w:line="360" w:lineRule="auto"/>
        <w:ind w:firstLine="709"/>
        <w:jc w:val="both"/>
        <w:rPr>
          <w:rFonts w:ascii="Times New Roman" w:hAnsi="Times New Roman" w:cs="Times New Roman"/>
          <w:sz w:val="28"/>
          <w:szCs w:val="28"/>
        </w:rPr>
      </w:pPr>
      <w:r w:rsidRPr="0085527F">
        <w:rPr>
          <w:rFonts w:ascii="Times New Roman" w:hAnsi="Times New Roman" w:cs="Times New Roman"/>
          <w:sz w:val="28"/>
          <w:szCs w:val="28"/>
        </w:rPr>
        <w:t xml:space="preserve">По-друге, гра сприяє розвитку емпатії (здатності розпізнавати та співпереживати почуття інших). Цьому сприяють рольові ігри, в яких діти беруть на себе роль інших персонажів і намагаються </w:t>
      </w:r>
      <w:r w:rsidR="00FD3B77">
        <w:rPr>
          <w:rFonts w:ascii="Times New Roman" w:hAnsi="Times New Roman" w:cs="Times New Roman"/>
          <w:sz w:val="28"/>
          <w:szCs w:val="28"/>
        </w:rPr>
        <w:t>«</w:t>
      </w:r>
      <w:r w:rsidRPr="0085527F">
        <w:rPr>
          <w:rFonts w:ascii="Times New Roman" w:hAnsi="Times New Roman" w:cs="Times New Roman"/>
          <w:sz w:val="28"/>
          <w:szCs w:val="28"/>
        </w:rPr>
        <w:t>відчути</w:t>
      </w:r>
      <w:r w:rsidR="00FD3B77">
        <w:rPr>
          <w:rFonts w:ascii="Times New Roman" w:hAnsi="Times New Roman" w:cs="Times New Roman"/>
          <w:sz w:val="28"/>
          <w:szCs w:val="28"/>
        </w:rPr>
        <w:t>»</w:t>
      </w:r>
      <w:r w:rsidRPr="0085527F">
        <w:rPr>
          <w:rFonts w:ascii="Times New Roman" w:hAnsi="Times New Roman" w:cs="Times New Roman"/>
          <w:sz w:val="28"/>
          <w:szCs w:val="28"/>
        </w:rPr>
        <w:t xml:space="preserve"> їхній стан. Наприклад, гра </w:t>
      </w:r>
      <w:r w:rsidR="00FD3B77">
        <w:rPr>
          <w:rFonts w:ascii="Times New Roman" w:hAnsi="Times New Roman" w:cs="Times New Roman"/>
          <w:sz w:val="28"/>
          <w:szCs w:val="28"/>
        </w:rPr>
        <w:t>«</w:t>
      </w:r>
      <w:r w:rsidRPr="0085527F">
        <w:rPr>
          <w:rFonts w:ascii="Times New Roman" w:hAnsi="Times New Roman" w:cs="Times New Roman"/>
          <w:sz w:val="28"/>
          <w:szCs w:val="28"/>
        </w:rPr>
        <w:t>Лікарня</w:t>
      </w:r>
      <w:r w:rsidR="00FD3B77">
        <w:rPr>
          <w:rFonts w:ascii="Times New Roman" w:hAnsi="Times New Roman" w:cs="Times New Roman"/>
          <w:sz w:val="28"/>
          <w:szCs w:val="28"/>
        </w:rPr>
        <w:t>»</w:t>
      </w:r>
      <w:r w:rsidRPr="0085527F">
        <w:rPr>
          <w:rFonts w:ascii="Times New Roman" w:hAnsi="Times New Roman" w:cs="Times New Roman"/>
          <w:sz w:val="28"/>
          <w:szCs w:val="28"/>
        </w:rPr>
        <w:t xml:space="preserve"> допомагає дітям зрозуміти почуття тривожних і засмучених пацієнтів. У грі </w:t>
      </w:r>
      <w:r w:rsidR="00FD3B77">
        <w:rPr>
          <w:rFonts w:ascii="Times New Roman" w:hAnsi="Times New Roman" w:cs="Times New Roman"/>
          <w:sz w:val="28"/>
          <w:szCs w:val="28"/>
        </w:rPr>
        <w:t>«</w:t>
      </w:r>
      <w:r w:rsidRPr="0085527F">
        <w:rPr>
          <w:rFonts w:ascii="Times New Roman" w:hAnsi="Times New Roman" w:cs="Times New Roman"/>
          <w:sz w:val="28"/>
          <w:szCs w:val="28"/>
        </w:rPr>
        <w:t>Сім</w:t>
      </w:r>
      <w:r w:rsidR="00570543" w:rsidRPr="00570543">
        <w:rPr>
          <w:rFonts w:ascii="Times New Roman" w:hAnsi="Times New Roman" w:cs="Times New Roman"/>
          <w:sz w:val="28"/>
          <w:szCs w:val="28"/>
        </w:rPr>
        <w:t>’</w:t>
      </w:r>
      <w:r w:rsidRPr="0085527F">
        <w:rPr>
          <w:rFonts w:ascii="Times New Roman" w:hAnsi="Times New Roman" w:cs="Times New Roman"/>
          <w:sz w:val="28"/>
          <w:szCs w:val="28"/>
        </w:rPr>
        <w:t>я</w:t>
      </w:r>
      <w:r w:rsidR="00FD3B77">
        <w:rPr>
          <w:rFonts w:ascii="Times New Roman" w:hAnsi="Times New Roman" w:cs="Times New Roman"/>
          <w:sz w:val="28"/>
          <w:szCs w:val="28"/>
        </w:rPr>
        <w:t>»</w:t>
      </w:r>
      <w:r w:rsidRPr="0085527F">
        <w:rPr>
          <w:rFonts w:ascii="Times New Roman" w:hAnsi="Times New Roman" w:cs="Times New Roman"/>
          <w:sz w:val="28"/>
          <w:szCs w:val="28"/>
        </w:rPr>
        <w:t xml:space="preserve"> діти грають різні ролі (мама, тато, дитина) і вчаться враховувати емоційні стани один одного; згідно з до</w:t>
      </w:r>
      <w:r w:rsidR="009F1B54">
        <w:rPr>
          <w:rFonts w:ascii="Times New Roman" w:hAnsi="Times New Roman" w:cs="Times New Roman"/>
          <w:sz w:val="28"/>
          <w:szCs w:val="28"/>
        </w:rPr>
        <w:t>слідженнями Н. Семаги та М. </w:t>
      </w:r>
      <w:r w:rsidRPr="0085527F">
        <w:rPr>
          <w:rFonts w:ascii="Times New Roman" w:hAnsi="Times New Roman" w:cs="Times New Roman"/>
          <w:sz w:val="28"/>
          <w:szCs w:val="28"/>
        </w:rPr>
        <w:t>Семаги, рольові ігри є важливим фактором розвитку емпатії у дітей дошкільного та молодшого шкільного віку.</w:t>
      </w:r>
    </w:p>
    <w:p w14:paraId="53906112" w14:textId="3A6A5E78" w:rsidR="0085527F" w:rsidRPr="0085527F" w:rsidRDefault="0085527F" w:rsidP="0085527F">
      <w:pPr>
        <w:pStyle w:val="a3"/>
        <w:spacing w:line="360" w:lineRule="auto"/>
        <w:ind w:firstLine="709"/>
        <w:jc w:val="both"/>
        <w:rPr>
          <w:rFonts w:ascii="Times New Roman" w:hAnsi="Times New Roman" w:cs="Times New Roman"/>
          <w:sz w:val="28"/>
          <w:szCs w:val="28"/>
        </w:rPr>
      </w:pPr>
      <w:r w:rsidRPr="0085527F">
        <w:rPr>
          <w:rFonts w:ascii="Times New Roman" w:hAnsi="Times New Roman" w:cs="Times New Roman"/>
          <w:sz w:val="28"/>
          <w:szCs w:val="28"/>
        </w:rPr>
        <w:t xml:space="preserve">Третій напрямок </w:t>
      </w:r>
      <w:r w:rsidR="009F1B54">
        <w:rPr>
          <w:rFonts w:ascii="Times New Roman" w:hAnsi="Times New Roman" w:cs="Times New Roman"/>
          <w:sz w:val="28"/>
          <w:szCs w:val="28"/>
        </w:rPr>
        <w:t>–</w:t>
      </w:r>
      <w:r w:rsidRPr="0085527F">
        <w:rPr>
          <w:rFonts w:ascii="Times New Roman" w:hAnsi="Times New Roman" w:cs="Times New Roman"/>
          <w:sz w:val="28"/>
          <w:szCs w:val="28"/>
        </w:rPr>
        <w:t xml:space="preserve"> формування навичок емоційної регуляції. Беручи участь у змагальних, рухливих і кооперативних іграх, діти вчаться стратегіям контролювати хвилювання, гнів і образу, а також переключати увагу, відкладати імпульсивні реакції і шукати конструктивні шляхи виходу з конфлікту. Ігри, які вимагають від дітей дотримання правил, допомагають їм засвоїти механізми стримування та контролю (наприклад, </w:t>
      </w:r>
      <w:r w:rsidR="00FD3B77">
        <w:rPr>
          <w:rFonts w:ascii="Times New Roman" w:hAnsi="Times New Roman" w:cs="Times New Roman"/>
          <w:sz w:val="28"/>
          <w:szCs w:val="28"/>
        </w:rPr>
        <w:t>«</w:t>
      </w:r>
      <w:r w:rsidRPr="0085527F">
        <w:rPr>
          <w:rFonts w:ascii="Times New Roman" w:hAnsi="Times New Roman" w:cs="Times New Roman"/>
          <w:sz w:val="28"/>
          <w:szCs w:val="28"/>
        </w:rPr>
        <w:t>Море хвилюється один раз</w:t>
      </w:r>
      <w:r w:rsidR="00FD3B77">
        <w:rPr>
          <w:rFonts w:ascii="Times New Roman" w:hAnsi="Times New Roman" w:cs="Times New Roman"/>
          <w:sz w:val="28"/>
          <w:szCs w:val="28"/>
        </w:rPr>
        <w:t>»</w:t>
      </w:r>
      <w:r w:rsidRPr="0085527F">
        <w:rPr>
          <w:rFonts w:ascii="Times New Roman" w:hAnsi="Times New Roman" w:cs="Times New Roman"/>
          <w:sz w:val="28"/>
          <w:szCs w:val="28"/>
        </w:rPr>
        <w:t xml:space="preserve">, </w:t>
      </w:r>
      <w:r w:rsidR="00FD3B77">
        <w:rPr>
          <w:rFonts w:ascii="Times New Roman" w:hAnsi="Times New Roman" w:cs="Times New Roman"/>
          <w:sz w:val="28"/>
          <w:szCs w:val="28"/>
        </w:rPr>
        <w:t>«</w:t>
      </w:r>
      <w:r w:rsidRPr="0085527F">
        <w:rPr>
          <w:rFonts w:ascii="Times New Roman" w:hAnsi="Times New Roman" w:cs="Times New Roman"/>
          <w:sz w:val="28"/>
          <w:szCs w:val="28"/>
        </w:rPr>
        <w:t>Тихіше їдеш, далі будеш</w:t>
      </w:r>
      <w:r w:rsidR="00FD3B77">
        <w:rPr>
          <w:rFonts w:ascii="Times New Roman" w:hAnsi="Times New Roman" w:cs="Times New Roman"/>
          <w:sz w:val="28"/>
          <w:szCs w:val="28"/>
        </w:rPr>
        <w:t>»</w:t>
      </w:r>
      <w:r w:rsidRPr="0085527F">
        <w:rPr>
          <w:rFonts w:ascii="Times New Roman" w:hAnsi="Times New Roman" w:cs="Times New Roman"/>
          <w:sz w:val="28"/>
          <w:szCs w:val="28"/>
        </w:rPr>
        <w:t xml:space="preserve">). Практика показала, що включення в </w:t>
      </w:r>
      <w:r w:rsidRPr="0085527F">
        <w:rPr>
          <w:rFonts w:ascii="Times New Roman" w:hAnsi="Times New Roman" w:cs="Times New Roman"/>
          <w:sz w:val="28"/>
          <w:szCs w:val="28"/>
        </w:rPr>
        <w:lastRenderedPageBreak/>
        <w:t>структуру гри таких елементів, як дихальні вправи, релаксація і пози для самоспостереження, підвищує рівень сам</w:t>
      </w:r>
      <w:r w:rsidR="00C90B07">
        <w:rPr>
          <w:rFonts w:ascii="Times New Roman" w:hAnsi="Times New Roman" w:cs="Times New Roman"/>
          <w:sz w:val="28"/>
          <w:szCs w:val="28"/>
        </w:rPr>
        <w:t>орегуляції дитини (робота Є. Степанової і Т. </w:t>
      </w:r>
      <w:r w:rsidRPr="0085527F">
        <w:rPr>
          <w:rFonts w:ascii="Times New Roman" w:hAnsi="Times New Roman" w:cs="Times New Roman"/>
          <w:sz w:val="28"/>
          <w:szCs w:val="28"/>
        </w:rPr>
        <w:t>Маркової)</w:t>
      </w:r>
      <w:r w:rsidR="00FD3B77" w:rsidRPr="00FD3B77">
        <w:rPr>
          <w:rFonts w:ascii="Times New Roman" w:hAnsi="Times New Roman" w:cs="Times New Roman"/>
          <w:sz w:val="28"/>
          <w:szCs w:val="28"/>
        </w:rPr>
        <w:t xml:space="preserve"> [67]</w:t>
      </w:r>
      <w:r w:rsidRPr="0085527F">
        <w:rPr>
          <w:rFonts w:ascii="Times New Roman" w:hAnsi="Times New Roman" w:cs="Times New Roman"/>
          <w:sz w:val="28"/>
          <w:szCs w:val="28"/>
        </w:rPr>
        <w:t>.</w:t>
      </w:r>
    </w:p>
    <w:p w14:paraId="4CFBF1D9" w14:textId="5E87D9BD" w:rsidR="00504BDC" w:rsidRDefault="0085527F" w:rsidP="0085527F">
      <w:pPr>
        <w:pStyle w:val="a3"/>
        <w:spacing w:line="360" w:lineRule="auto"/>
        <w:ind w:firstLine="709"/>
        <w:jc w:val="both"/>
        <w:rPr>
          <w:rFonts w:ascii="Times New Roman" w:hAnsi="Times New Roman" w:cs="Times New Roman"/>
          <w:sz w:val="28"/>
          <w:szCs w:val="28"/>
        </w:rPr>
      </w:pPr>
      <w:r w:rsidRPr="0085527F">
        <w:rPr>
          <w:rFonts w:ascii="Times New Roman" w:hAnsi="Times New Roman" w:cs="Times New Roman"/>
          <w:sz w:val="28"/>
          <w:szCs w:val="28"/>
        </w:rPr>
        <w:t>На особливу увагу заслуговують казкотерапія та арт-терапевтичні ігри, які дозволяють дітям опрацьовувати глибокі емоційні переживання через метафори, символи та х</w:t>
      </w:r>
      <w:r w:rsidR="00C90B07">
        <w:rPr>
          <w:rFonts w:ascii="Times New Roman" w:hAnsi="Times New Roman" w:cs="Times New Roman"/>
          <w:sz w:val="28"/>
          <w:szCs w:val="28"/>
        </w:rPr>
        <w:t xml:space="preserve">удожні вирази, розроблені В. Щетиніним, Т. </w:t>
      </w:r>
      <w:r w:rsidRPr="0085527F">
        <w:rPr>
          <w:rFonts w:ascii="Times New Roman" w:hAnsi="Times New Roman" w:cs="Times New Roman"/>
          <w:sz w:val="28"/>
          <w:szCs w:val="28"/>
        </w:rPr>
        <w:t>Зінкевич-Євстигнєєвою та ін. Вони ефективно застосовуються в індивідуальній та груповій роботі з дітьми, ефективно використовуються як в індивідуальній, так і в груповій роботі з дітьми.</w:t>
      </w:r>
    </w:p>
    <w:p w14:paraId="099384EF" w14:textId="3406D30B" w:rsidR="0085527F" w:rsidRPr="0085527F" w:rsidRDefault="0085527F" w:rsidP="0085527F">
      <w:pPr>
        <w:pStyle w:val="a3"/>
        <w:spacing w:line="360" w:lineRule="auto"/>
        <w:ind w:firstLine="709"/>
        <w:jc w:val="both"/>
        <w:rPr>
          <w:rFonts w:ascii="Times New Roman" w:hAnsi="Times New Roman" w:cs="Times New Roman"/>
          <w:sz w:val="28"/>
          <w:szCs w:val="28"/>
        </w:rPr>
      </w:pPr>
      <w:r w:rsidRPr="0085527F">
        <w:rPr>
          <w:rFonts w:ascii="Times New Roman" w:hAnsi="Times New Roman" w:cs="Times New Roman"/>
          <w:sz w:val="28"/>
          <w:szCs w:val="28"/>
        </w:rPr>
        <w:t>Особливу увагу варто приділити казкотерапії та арт-терапевтичним іграм, які дозволяють дітям працювати над глибокими емоційними переживаннями через метафори, символи та художні засоби вираження.</w:t>
      </w:r>
      <w:r w:rsidR="00C90B07">
        <w:rPr>
          <w:rFonts w:ascii="Times New Roman" w:hAnsi="Times New Roman" w:cs="Times New Roman"/>
          <w:sz w:val="28"/>
          <w:szCs w:val="28"/>
        </w:rPr>
        <w:t xml:space="preserve"> Казкотерапія, розроблена В. Щетиніним, Т.</w:t>
      </w:r>
      <w:r w:rsidRPr="0085527F">
        <w:rPr>
          <w:rFonts w:ascii="Times New Roman" w:hAnsi="Times New Roman" w:cs="Times New Roman"/>
          <w:sz w:val="28"/>
          <w:szCs w:val="28"/>
        </w:rPr>
        <w:t xml:space="preserve"> Зінкевич-Євстигнєєвою та іншими ефективно використовується як в індивідуальній, так і в груповій роботі з дітьми. Складання та розігрування казок, малювання малюнків на емоційні теми, виготовлення масок, лялькові вистави </w:t>
      </w:r>
      <w:r w:rsidR="00C90B07">
        <w:rPr>
          <w:rFonts w:ascii="Times New Roman" w:hAnsi="Times New Roman" w:cs="Times New Roman"/>
          <w:sz w:val="28"/>
          <w:szCs w:val="28"/>
        </w:rPr>
        <w:t>–</w:t>
      </w:r>
      <w:r w:rsidRPr="0085527F">
        <w:rPr>
          <w:rFonts w:ascii="Times New Roman" w:hAnsi="Times New Roman" w:cs="Times New Roman"/>
          <w:sz w:val="28"/>
          <w:szCs w:val="28"/>
        </w:rPr>
        <w:t xml:space="preserve"> всі ці форми гри активізують несвідомі ресурси дитини і сприяють зниженню тривожності та </w:t>
      </w:r>
      <w:r w:rsidR="00C90B07">
        <w:rPr>
          <w:rFonts w:ascii="Times New Roman" w:hAnsi="Times New Roman" w:cs="Times New Roman"/>
          <w:sz w:val="28"/>
          <w:szCs w:val="28"/>
        </w:rPr>
        <w:t>інтеграції суперечливих емоцій</w:t>
      </w:r>
      <w:r w:rsidR="00FD3B77" w:rsidRPr="00FD3B77">
        <w:rPr>
          <w:rFonts w:ascii="Times New Roman" w:hAnsi="Times New Roman" w:cs="Times New Roman"/>
          <w:sz w:val="28"/>
          <w:szCs w:val="28"/>
        </w:rPr>
        <w:t xml:space="preserve"> [65]</w:t>
      </w:r>
      <w:r w:rsidR="00C90B07">
        <w:rPr>
          <w:rFonts w:ascii="Times New Roman" w:hAnsi="Times New Roman" w:cs="Times New Roman"/>
          <w:sz w:val="28"/>
          <w:szCs w:val="28"/>
        </w:rPr>
        <w:t>.</w:t>
      </w:r>
    </w:p>
    <w:p w14:paraId="19464BC2" w14:textId="727AA0B4" w:rsidR="0085527F" w:rsidRPr="0085527F" w:rsidRDefault="0085527F" w:rsidP="0085527F">
      <w:pPr>
        <w:pStyle w:val="a3"/>
        <w:spacing w:line="360" w:lineRule="auto"/>
        <w:ind w:firstLine="709"/>
        <w:jc w:val="both"/>
        <w:rPr>
          <w:rFonts w:ascii="Times New Roman" w:hAnsi="Times New Roman" w:cs="Times New Roman"/>
          <w:sz w:val="28"/>
          <w:szCs w:val="28"/>
        </w:rPr>
      </w:pPr>
      <w:r w:rsidRPr="0085527F">
        <w:rPr>
          <w:rFonts w:ascii="Times New Roman" w:hAnsi="Times New Roman" w:cs="Times New Roman"/>
          <w:sz w:val="28"/>
          <w:szCs w:val="28"/>
        </w:rPr>
        <w:t xml:space="preserve">Важливо враховувати вікові особливості ігрової поведінки. У дошкільному віці провідну роль відіграють рольові та сюжетні ігри, у шкільному </w:t>
      </w:r>
      <w:r w:rsidR="00C90B07">
        <w:rPr>
          <w:rFonts w:ascii="Times New Roman" w:hAnsi="Times New Roman" w:cs="Times New Roman"/>
          <w:sz w:val="28"/>
          <w:szCs w:val="28"/>
        </w:rPr>
        <w:t>–</w:t>
      </w:r>
      <w:r w:rsidRPr="0085527F">
        <w:rPr>
          <w:rFonts w:ascii="Times New Roman" w:hAnsi="Times New Roman" w:cs="Times New Roman"/>
          <w:sz w:val="28"/>
          <w:szCs w:val="28"/>
        </w:rPr>
        <w:t xml:space="preserve"> ігри з правилами та елементами змагання, у підлітковому </w:t>
      </w:r>
      <w:r w:rsidR="00C90B07">
        <w:rPr>
          <w:rFonts w:ascii="Times New Roman" w:hAnsi="Times New Roman" w:cs="Times New Roman"/>
          <w:sz w:val="28"/>
          <w:szCs w:val="28"/>
        </w:rPr>
        <w:t>–</w:t>
      </w:r>
      <w:r w:rsidRPr="0085527F">
        <w:rPr>
          <w:rFonts w:ascii="Times New Roman" w:hAnsi="Times New Roman" w:cs="Times New Roman"/>
          <w:sz w:val="28"/>
          <w:szCs w:val="28"/>
        </w:rPr>
        <w:t xml:space="preserve"> дискусійні, ділові та тренінгові ігри. Кожен вік має свої особливості формування ЕІ і вибір гри повинен відповідати рівню когнітивного</w:t>
      </w:r>
      <w:r w:rsidR="00C90B07">
        <w:rPr>
          <w:rFonts w:ascii="Times New Roman" w:hAnsi="Times New Roman" w:cs="Times New Roman"/>
          <w:sz w:val="28"/>
          <w:szCs w:val="28"/>
        </w:rPr>
        <w:t xml:space="preserve"> та емоційного розвитку дитини.</w:t>
      </w:r>
    </w:p>
    <w:p w14:paraId="38D515BD" w14:textId="5D313485" w:rsidR="0085527F" w:rsidRPr="0085527F" w:rsidRDefault="0085527F" w:rsidP="0085527F">
      <w:pPr>
        <w:pStyle w:val="a3"/>
        <w:spacing w:line="360" w:lineRule="auto"/>
        <w:ind w:firstLine="709"/>
        <w:jc w:val="both"/>
        <w:rPr>
          <w:rFonts w:ascii="Times New Roman" w:hAnsi="Times New Roman" w:cs="Times New Roman"/>
          <w:sz w:val="28"/>
          <w:szCs w:val="28"/>
        </w:rPr>
      </w:pPr>
      <w:r w:rsidRPr="0085527F">
        <w:rPr>
          <w:rFonts w:ascii="Times New Roman" w:hAnsi="Times New Roman" w:cs="Times New Roman"/>
          <w:sz w:val="28"/>
          <w:szCs w:val="28"/>
        </w:rPr>
        <w:t xml:space="preserve">Розвиток емоційного інтелекту через гру вимагає від дорослих (вчителів, психологів та вихователів) детального спостереження, гнучкості та емпатії. Вони також повинні допомогти дітям зрозуміти, що відбувається, ставлячи запитання, які спонукають до роздумів, наприклад: </w:t>
      </w:r>
      <w:r w:rsidR="00FD3B77">
        <w:rPr>
          <w:rFonts w:ascii="Times New Roman" w:hAnsi="Times New Roman" w:cs="Times New Roman"/>
          <w:sz w:val="28"/>
          <w:szCs w:val="28"/>
        </w:rPr>
        <w:t>«</w:t>
      </w:r>
      <w:r w:rsidRPr="0085527F">
        <w:rPr>
          <w:rFonts w:ascii="Times New Roman" w:hAnsi="Times New Roman" w:cs="Times New Roman"/>
          <w:sz w:val="28"/>
          <w:szCs w:val="28"/>
        </w:rPr>
        <w:t>Що ти зараз відчуваєш?</w:t>
      </w:r>
      <w:r w:rsidR="00FD3B77">
        <w:rPr>
          <w:rFonts w:ascii="Times New Roman" w:hAnsi="Times New Roman" w:cs="Times New Roman"/>
          <w:sz w:val="28"/>
          <w:szCs w:val="28"/>
        </w:rPr>
        <w:t>»</w:t>
      </w:r>
      <w:r w:rsidRPr="0085527F">
        <w:rPr>
          <w:rFonts w:ascii="Times New Roman" w:hAnsi="Times New Roman" w:cs="Times New Roman"/>
          <w:sz w:val="28"/>
          <w:szCs w:val="28"/>
        </w:rPr>
        <w:t xml:space="preserve">, </w:t>
      </w:r>
      <w:r w:rsidR="00FD3B77">
        <w:rPr>
          <w:rFonts w:ascii="Times New Roman" w:hAnsi="Times New Roman" w:cs="Times New Roman"/>
          <w:sz w:val="28"/>
          <w:szCs w:val="28"/>
        </w:rPr>
        <w:t>«</w:t>
      </w:r>
      <w:r w:rsidRPr="0085527F">
        <w:rPr>
          <w:rFonts w:ascii="Times New Roman" w:hAnsi="Times New Roman" w:cs="Times New Roman"/>
          <w:sz w:val="28"/>
          <w:szCs w:val="28"/>
        </w:rPr>
        <w:t>Як ти думаєш, що відчувають твої друзі?</w:t>
      </w:r>
      <w:r w:rsidR="00FD3B77">
        <w:rPr>
          <w:rFonts w:ascii="Times New Roman" w:hAnsi="Times New Roman" w:cs="Times New Roman"/>
          <w:sz w:val="28"/>
          <w:szCs w:val="28"/>
        </w:rPr>
        <w:t>»</w:t>
      </w:r>
      <w:r w:rsidRPr="0085527F">
        <w:rPr>
          <w:rFonts w:ascii="Times New Roman" w:hAnsi="Times New Roman" w:cs="Times New Roman"/>
          <w:sz w:val="28"/>
          <w:szCs w:val="28"/>
        </w:rPr>
        <w:t xml:space="preserve">, </w:t>
      </w:r>
      <w:r w:rsidR="00FD3B77">
        <w:rPr>
          <w:rFonts w:ascii="Times New Roman" w:hAnsi="Times New Roman" w:cs="Times New Roman"/>
          <w:sz w:val="28"/>
          <w:szCs w:val="28"/>
        </w:rPr>
        <w:t>«</w:t>
      </w:r>
      <w:r w:rsidRPr="0085527F">
        <w:rPr>
          <w:rFonts w:ascii="Times New Roman" w:hAnsi="Times New Roman" w:cs="Times New Roman"/>
          <w:sz w:val="28"/>
          <w:szCs w:val="28"/>
        </w:rPr>
        <w:t>Як ти впорався з цим почуттям?</w:t>
      </w:r>
      <w:r w:rsidR="00FD3B77">
        <w:rPr>
          <w:rFonts w:ascii="Times New Roman" w:hAnsi="Times New Roman" w:cs="Times New Roman"/>
          <w:sz w:val="28"/>
          <w:szCs w:val="28"/>
        </w:rPr>
        <w:t>»</w:t>
      </w:r>
      <w:r w:rsidRPr="0085527F">
        <w:rPr>
          <w:rFonts w:ascii="Times New Roman" w:hAnsi="Times New Roman" w:cs="Times New Roman"/>
          <w:sz w:val="28"/>
          <w:szCs w:val="28"/>
        </w:rPr>
        <w:t>.</w:t>
      </w:r>
    </w:p>
    <w:p w14:paraId="4DFCB4EA" w14:textId="10825E6A" w:rsidR="00A170AA" w:rsidRPr="00A170AA" w:rsidRDefault="00A170AA" w:rsidP="00A170AA">
      <w:pPr>
        <w:pStyle w:val="a3"/>
        <w:spacing w:line="360" w:lineRule="auto"/>
        <w:ind w:firstLine="709"/>
        <w:jc w:val="both"/>
        <w:rPr>
          <w:rFonts w:ascii="Times New Roman" w:hAnsi="Times New Roman" w:cs="Times New Roman"/>
          <w:sz w:val="28"/>
          <w:szCs w:val="28"/>
        </w:rPr>
      </w:pPr>
      <w:r w:rsidRPr="00A170AA">
        <w:rPr>
          <w:rFonts w:ascii="Times New Roman" w:hAnsi="Times New Roman" w:cs="Times New Roman"/>
          <w:sz w:val="28"/>
          <w:szCs w:val="28"/>
        </w:rPr>
        <w:lastRenderedPageBreak/>
        <w:t>На особливу увагу заслуговують ігри казкотерапії та арт-терапії. Казкотерапія дозволяє дітям залучитися до глибоких емоційних переживань через метафори, символи та художні засоби виразності. Казкотерапія ро</w:t>
      </w:r>
      <w:r w:rsidR="00C90B07">
        <w:rPr>
          <w:rFonts w:ascii="Times New Roman" w:hAnsi="Times New Roman" w:cs="Times New Roman"/>
          <w:sz w:val="28"/>
          <w:szCs w:val="28"/>
        </w:rPr>
        <w:t xml:space="preserve">зроблена В. Щетиніним, Т. </w:t>
      </w:r>
      <w:r w:rsidRPr="00A170AA">
        <w:rPr>
          <w:rFonts w:ascii="Times New Roman" w:hAnsi="Times New Roman" w:cs="Times New Roman"/>
          <w:sz w:val="28"/>
          <w:szCs w:val="28"/>
        </w:rPr>
        <w:t xml:space="preserve">Зінкевич-Євстигнєєвою та іншими і ефективно використовується як в індивідуальній, так і в груповій роботі з дітьми. Складання та розігрування казок, малювання малюнків на емоційні теми, виготовлення масок, лялькові вистави </w:t>
      </w:r>
      <w:r w:rsidR="00FD3B77">
        <w:rPr>
          <w:rFonts w:ascii="Times New Roman" w:hAnsi="Times New Roman" w:cs="Times New Roman"/>
          <w:sz w:val="28"/>
          <w:szCs w:val="28"/>
        </w:rPr>
        <w:t>–</w:t>
      </w:r>
      <w:r w:rsidRPr="00A170AA">
        <w:rPr>
          <w:rFonts w:ascii="Times New Roman" w:hAnsi="Times New Roman" w:cs="Times New Roman"/>
          <w:sz w:val="28"/>
          <w:szCs w:val="28"/>
        </w:rPr>
        <w:t xml:space="preserve"> всі ці форми гри допомагають активізувати несвідомі ресурси дитини, знизити тривожність та</w:t>
      </w:r>
      <w:r w:rsidR="00C90B07">
        <w:rPr>
          <w:rFonts w:ascii="Times New Roman" w:hAnsi="Times New Roman" w:cs="Times New Roman"/>
          <w:sz w:val="28"/>
          <w:szCs w:val="28"/>
        </w:rPr>
        <w:t xml:space="preserve"> інтегрувати конфліктні емоції.</w:t>
      </w:r>
    </w:p>
    <w:p w14:paraId="31E65DC3" w14:textId="3CEC5227" w:rsidR="00A170AA" w:rsidRPr="00A170AA" w:rsidRDefault="00A170AA" w:rsidP="00A170AA">
      <w:pPr>
        <w:pStyle w:val="a3"/>
        <w:spacing w:line="360" w:lineRule="auto"/>
        <w:ind w:firstLine="709"/>
        <w:jc w:val="both"/>
        <w:rPr>
          <w:rFonts w:ascii="Times New Roman" w:hAnsi="Times New Roman" w:cs="Times New Roman"/>
          <w:sz w:val="28"/>
          <w:szCs w:val="28"/>
        </w:rPr>
      </w:pPr>
      <w:r w:rsidRPr="00A170AA">
        <w:rPr>
          <w:rFonts w:ascii="Times New Roman" w:hAnsi="Times New Roman" w:cs="Times New Roman"/>
          <w:sz w:val="28"/>
          <w:szCs w:val="28"/>
        </w:rPr>
        <w:t xml:space="preserve">Що стосується ігрової поведінки, то тут важливо враховувати вікові особливості. У ранньому віці провідну роль відіграють рольові та сюжетні ігри, у дошкільному </w:t>
      </w:r>
      <w:r w:rsidR="00C90B07">
        <w:rPr>
          <w:rFonts w:ascii="Times New Roman" w:hAnsi="Times New Roman" w:cs="Times New Roman"/>
          <w:sz w:val="28"/>
          <w:szCs w:val="28"/>
        </w:rPr>
        <w:t>–</w:t>
      </w:r>
      <w:r w:rsidRPr="00A170AA">
        <w:rPr>
          <w:rFonts w:ascii="Times New Roman" w:hAnsi="Times New Roman" w:cs="Times New Roman"/>
          <w:sz w:val="28"/>
          <w:szCs w:val="28"/>
        </w:rPr>
        <w:t xml:space="preserve"> ігри з правилами та елементами змагання, у підлітковому </w:t>
      </w:r>
      <w:r w:rsidR="00C90B07">
        <w:rPr>
          <w:rFonts w:ascii="Times New Roman" w:hAnsi="Times New Roman" w:cs="Times New Roman"/>
          <w:sz w:val="28"/>
          <w:szCs w:val="28"/>
        </w:rPr>
        <w:t>–</w:t>
      </w:r>
      <w:r w:rsidRPr="00A170AA">
        <w:rPr>
          <w:rFonts w:ascii="Times New Roman" w:hAnsi="Times New Roman" w:cs="Times New Roman"/>
          <w:sz w:val="28"/>
          <w:szCs w:val="28"/>
        </w:rPr>
        <w:t xml:space="preserve"> дискусійні, ділові та навчальні ігри. Кожен вік має свої особливості формування ЕІ і вибір ігор повинен відповідати рівню когнітивного</w:t>
      </w:r>
      <w:r w:rsidR="00C90B07">
        <w:rPr>
          <w:rFonts w:ascii="Times New Roman" w:hAnsi="Times New Roman" w:cs="Times New Roman"/>
          <w:sz w:val="28"/>
          <w:szCs w:val="28"/>
        </w:rPr>
        <w:t xml:space="preserve"> та емоційного розвитку дитини.</w:t>
      </w:r>
    </w:p>
    <w:p w14:paraId="5A2804F4" w14:textId="5790A160" w:rsidR="00A170AA" w:rsidRDefault="00A170AA" w:rsidP="00A170AA">
      <w:pPr>
        <w:pStyle w:val="a3"/>
        <w:spacing w:line="360" w:lineRule="auto"/>
        <w:ind w:firstLine="709"/>
        <w:jc w:val="both"/>
        <w:rPr>
          <w:rFonts w:ascii="Times New Roman" w:hAnsi="Times New Roman" w:cs="Times New Roman"/>
          <w:sz w:val="28"/>
          <w:szCs w:val="28"/>
        </w:rPr>
      </w:pPr>
      <w:r w:rsidRPr="00A170AA">
        <w:rPr>
          <w:rFonts w:ascii="Times New Roman" w:hAnsi="Times New Roman" w:cs="Times New Roman"/>
          <w:sz w:val="28"/>
          <w:szCs w:val="28"/>
        </w:rPr>
        <w:t xml:space="preserve">Щоб розвивати емоційний інтелект через гру, дорослі (вчителі, психологи та вихователі) повинні бути спостережливими, гнучкими та емпатійними. Вони також повинні вміти запитувати: </w:t>
      </w:r>
      <w:r w:rsidR="00FD3B77">
        <w:rPr>
          <w:rFonts w:ascii="Times New Roman" w:hAnsi="Times New Roman" w:cs="Times New Roman"/>
          <w:sz w:val="28"/>
          <w:szCs w:val="28"/>
        </w:rPr>
        <w:t>«</w:t>
      </w:r>
      <w:r w:rsidRPr="00A170AA">
        <w:rPr>
          <w:rFonts w:ascii="Times New Roman" w:hAnsi="Times New Roman" w:cs="Times New Roman"/>
          <w:sz w:val="28"/>
          <w:szCs w:val="28"/>
        </w:rPr>
        <w:t xml:space="preserve">Що ти зараз відчуваєш? </w:t>
      </w:r>
      <w:r w:rsidR="00FD3B77">
        <w:rPr>
          <w:rFonts w:ascii="Times New Roman" w:hAnsi="Times New Roman" w:cs="Times New Roman"/>
          <w:sz w:val="28"/>
          <w:szCs w:val="28"/>
        </w:rPr>
        <w:t>«</w:t>
      </w:r>
      <w:r w:rsidRPr="00A170AA">
        <w:rPr>
          <w:rFonts w:ascii="Times New Roman" w:hAnsi="Times New Roman" w:cs="Times New Roman"/>
          <w:sz w:val="28"/>
          <w:szCs w:val="28"/>
        </w:rPr>
        <w:t xml:space="preserve">Що ти зараз відчуваєш? </w:t>
      </w:r>
      <w:r w:rsidR="00FD3B77">
        <w:rPr>
          <w:rFonts w:ascii="Times New Roman" w:hAnsi="Times New Roman" w:cs="Times New Roman"/>
          <w:sz w:val="28"/>
          <w:szCs w:val="28"/>
        </w:rPr>
        <w:t>«</w:t>
      </w:r>
      <w:r w:rsidRPr="00A170AA">
        <w:rPr>
          <w:rFonts w:ascii="Times New Roman" w:hAnsi="Times New Roman" w:cs="Times New Roman"/>
          <w:sz w:val="28"/>
          <w:szCs w:val="28"/>
        </w:rPr>
        <w:t xml:space="preserve">Як ти думаєш, що відчуває твій друг? </w:t>
      </w:r>
      <w:r w:rsidR="00FD3B77">
        <w:rPr>
          <w:rFonts w:ascii="Times New Roman" w:hAnsi="Times New Roman" w:cs="Times New Roman"/>
          <w:sz w:val="28"/>
          <w:szCs w:val="28"/>
        </w:rPr>
        <w:t>«</w:t>
      </w:r>
      <w:r w:rsidRPr="00A170AA">
        <w:rPr>
          <w:rFonts w:ascii="Times New Roman" w:hAnsi="Times New Roman" w:cs="Times New Roman"/>
          <w:sz w:val="28"/>
          <w:szCs w:val="28"/>
        </w:rPr>
        <w:t>Я</w:t>
      </w:r>
      <w:r w:rsidR="00C90B07">
        <w:rPr>
          <w:rFonts w:ascii="Times New Roman" w:hAnsi="Times New Roman" w:cs="Times New Roman"/>
          <w:sz w:val="28"/>
          <w:szCs w:val="28"/>
        </w:rPr>
        <w:t>к ти впорався з цими почуттями?</w:t>
      </w:r>
    </w:p>
    <w:p w14:paraId="21C07CAC" w14:textId="540E3F9D" w:rsidR="00B35897" w:rsidRPr="00B35897" w:rsidRDefault="00B35897" w:rsidP="00B35897">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Ігри повноцінно розвивають </w:t>
      </w:r>
      <w:r w:rsidRPr="00B35897">
        <w:rPr>
          <w:rFonts w:ascii="Times New Roman" w:hAnsi="Times New Roman" w:cs="Times New Roman"/>
          <w:sz w:val="28"/>
          <w:szCs w:val="28"/>
        </w:rPr>
        <w:t xml:space="preserve">тоді, коли вихователь розробляє основні компоненти та формує цю діяльність. Наприклад, у процесі сюжетної гри </w:t>
      </w:r>
      <w:r w:rsidR="008B28BE">
        <w:rPr>
          <w:rFonts w:ascii="Times New Roman" w:hAnsi="Times New Roman" w:cs="Times New Roman"/>
          <w:sz w:val="28"/>
          <w:szCs w:val="28"/>
        </w:rPr>
        <w:t>–</w:t>
      </w:r>
      <w:r w:rsidRPr="00B35897">
        <w:rPr>
          <w:rFonts w:ascii="Times New Roman" w:hAnsi="Times New Roman" w:cs="Times New Roman"/>
          <w:sz w:val="28"/>
          <w:szCs w:val="28"/>
        </w:rPr>
        <w:t xml:space="preserve"> зміст і способи рольової взаємодії; у дидактичній грі </w:t>
      </w:r>
      <w:r w:rsidR="008B28BE">
        <w:rPr>
          <w:rFonts w:ascii="Times New Roman" w:hAnsi="Times New Roman" w:cs="Times New Roman"/>
          <w:sz w:val="28"/>
          <w:szCs w:val="28"/>
        </w:rPr>
        <w:t>–</w:t>
      </w:r>
      <w:r w:rsidRPr="00B35897">
        <w:rPr>
          <w:rFonts w:ascii="Times New Roman" w:hAnsi="Times New Roman" w:cs="Times New Roman"/>
          <w:sz w:val="28"/>
          <w:szCs w:val="28"/>
        </w:rPr>
        <w:t xml:space="preserve"> правила, послідовність дій і кінцеві результати; у рухливій грі </w:t>
      </w:r>
      <w:r w:rsidR="008B28BE">
        <w:rPr>
          <w:rFonts w:ascii="Times New Roman" w:hAnsi="Times New Roman" w:cs="Times New Roman"/>
          <w:sz w:val="28"/>
          <w:szCs w:val="28"/>
        </w:rPr>
        <w:t>–</w:t>
      </w:r>
      <w:r w:rsidRPr="00B35897">
        <w:rPr>
          <w:rFonts w:ascii="Times New Roman" w:hAnsi="Times New Roman" w:cs="Times New Roman"/>
          <w:sz w:val="28"/>
          <w:szCs w:val="28"/>
        </w:rPr>
        <w:t xml:space="preserve"> правила і вимоги ігрової поведінки, зміст ігрової символіки, функції ігрових атрибутів і самооцінки. Як спільна діяльність, ігри забезпечують взаємодію між учасниками освітнього процесу та розширюють їхні можливості за рахунок можливостей інших учасників. Структура ігрового простору та поетапний підхід до ігор дозволяє педагогам ефективно керувати (за потреби втручаючись) самостійною ігровою діяльністю дітей старшого дошкільного віку.</w:t>
      </w:r>
    </w:p>
    <w:p w14:paraId="707BA820" w14:textId="34A7AC7C" w:rsidR="00B35897" w:rsidRPr="00B35897" w:rsidRDefault="00B35897" w:rsidP="00B35897">
      <w:pPr>
        <w:pStyle w:val="a3"/>
        <w:spacing w:line="360" w:lineRule="auto"/>
        <w:ind w:firstLine="709"/>
        <w:jc w:val="both"/>
        <w:rPr>
          <w:rFonts w:ascii="Times New Roman" w:hAnsi="Times New Roman" w:cs="Times New Roman"/>
          <w:sz w:val="28"/>
          <w:szCs w:val="28"/>
        </w:rPr>
      </w:pPr>
      <w:r w:rsidRPr="00B35897">
        <w:rPr>
          <w:rFonts w:ascii="Times New Roman" w:hAnsi="Times New Roman" w:cs="Times New Roman"/>
          <w:sz w:val="28"/>
          <w:szCs w:val="28"/>
        </w:rPr>
        <w:lastRenderedPageBreak/>
        <w:t>Зокрема, ігри надають сенс життю дитини, формують її позитивні якості, мотивують, збагачують емоційний та інтелектуальний досвід. Ігри як відображення життя мають на меті пов</w:t>
      </w:r>
      <w:r w:rsidR="00F2136F" w:rsidRPr="009016C8">
        <w:rPr>
          <w:rFonts w:ascii="Times New Roman" w:hAnsi="Times New Roman" w:cs="Times New Roman"/>
          <w:sz w:val="28"/>
          <w:szCs w:val="28"/>
          <w:lang w:val="ru-RU"/>
        </w:rPr>
        <w:t>’</w:t>
      </w:r>
      <w:r w:rsidRPr="00B35897">
        <w:rPr>
          <w:rFonts w:ascii="Times New Roman" w:hAnsi="Times New Roman" w:cs="Times New Roman"/>
          <w:sz w:val="28"/>
          <w:szCs w:val="28"/>
        </w:rPr>
        <w:t>язати життя дитини з її особистим досвідом та розвинути ігровий потенціал дитини.</w:t>
      </w:r>
    </w:p>
    <w:p w14:paraId="52EDC511" w14:textId="52AC42DA" w:rsidR="00B35897" w:rsidRPr="00B35897" w:rsidRDefault="00B35897" w:rsidP="00B35897">
      <w:pPr>
        <w:pStyle w:val="a3"/>
        <w:spacing w:line="360" w:lineRule="auto"/>
        <w:ind w:firstLine="709"/>
        <w:jc w:val="both"/>
        <w:rPr>
          <w:rFonts w:ascii="Times New Roman" w:hAnsi="Times New Roman" w:cs="Times New Roman"/>
          <w:sz w:val="28"/>
          <w:szCs w:val="28"/>
        </w:rPr>
      </w:pPr>
      <w:r w:rsidRPr="00B35897">
        <w:rPr>
          <w:rFonts w:ascii="Times New Roman" w:hAnsi="Times New Roman" w:cs="Times New Roman"/>
          <w:sz w:val="28"/>
          <w:szCs w:val="28"/>
        </w:rPr>
        <w:t xml:space="preserve">Усі етапи ігрового розвитку дитини перших шести років життя відбуваються послідовно. Для них гра є відображенням життя, первинним видом діяльності і складним для опанування. Тому, за Й. Хейзінгою, гра </w:t>
      </w:r>
      <w:r w:rsidR="00553FA0">
        <w:rPr>
          <w:rFonts w:ascii="Times New Roman" w:hAnsi="Times New Roman" w:cs="Times New Roman"/>
          <w:sz w:val="28"/>
          <w:szCs w:val="28"/>
        </w:rPr>
        <w:t>–</w:t>
      </w:r>
      <w:r w:rsidRPr="00B35897">
        <w:rPr>
          <w:rFonts w:ascii="Times New Roman" w:hAnsi="Times New Roman" w:cs="Times New Roman"/>
          <w:sz w:val="28"/>
          <w:szCs w:val="28"/>
        </w:rPr>
        <w:t xml:space="preserve"> це вільна діяльність, діяльність, що реалізується поза повсякденним життям.</w:t>
      </w:r>
    </w:p>
    <w:p w14:paraId="06ADF751" w14:textId="77777777" w:rsidR="00B35897" w:rsidRPr="00B35897" w:rsidRDefault="00B35897" w:rsidP="00B35897">
      <w:pPr>
        <w:pStyle w:val="a3"/>
        <w:spacing w:line="360" w:lineRule="auto"/>
        <w:ind w:firstLine="709"/>
        <w:jc w:val="both"/>
        <w:rPr>
          <w:rFonts w:ascii="Times New Roman" w:hAnsi="Times New Roman" w:cs="Times New Roman"/>
          <w:sz w:val="28"/>
          <w:szCs w:val="28"/>
        </w:rPr>
      </w:pPr>
      <w:r w:rsidRPr="00B35897">
        <w:rPr>
          <w:rFonts w:ascii="Times New Roman" w:hAnsi="Times New Roman" w:cs="Times New Roman"/>
          <w:sz w:val="28"/>
          <w:szCs w:val="28"/>
        </w:rPr>
        <w:t>У процесі освітньої діяльності гра виступає як форма, метод і засіб освітньої діяльності. Ігри можна використовувати в декількох напрямках: для вирішення командних завдань, згуртування колективу, адаптації дітей до колективу, розвитку комунікативних навичок, модифікації поведінки, розвитку толерантності.</w:t>
      </w:r>
    </w:p>
    <w:p w14:paraId="5AF5A59B" w14:textId="3E2899AE" w:rsidR="00B35897" w:rsidRPr="00B35897" w:rsidRDefault="00B35897" w:rsidP="00B35897">
      <w:pPr>
        <w:pStyle w:val="a3"/>
        <w:spacing w:line="360" w:lineRule="auto"/>
        <w:ind w:firstLine="709"/>
        <w:jc w:val="both"/>
        <w:rPr>
          <w:rFonts w:ascii="Times New Roman" w:hAnsi="Times New Roman" w:cs="Times New Roman"/>
          <w:sz w:val="28"/>
          <w:szCs w:val="28"/>
        </w:rPr>
      </w:pPr>
      <w:r w:rsidRPr="00B35897">
        <w:rPr>
          <w:rFonts w:ascii="Times New Roman" w:hAnsi="Times New Roman" w:cs="Times New Roman"/>
          <w:sz w:val="28"/>
          <w:szCs w:val="28"/>
        </w:rPr>
        <w:t>Для вирішення представлених завдань використовується ігровий сюжет з ігровими правилами та логіко</w:t>
      </w:r>
      <w:r w:rsidR="008B28BE">
        <w:rPr>
          <w:rFonts w:ascii="Times New Roman" w:hAnsi="Times New Roman" w:cs="Times New Roman"/>
          <w:sz w:val="28"/>
          <w:szCs w:val="28"/>
        </w:rPr>
        <w:t>ю розвитку подій; на думку О.</w:t>
      </w:r>
      <w:r w:rsidR="008B28BE" w:rsidRPr="008B28BE">
        <w:rPr>
          <w:rFonts w:ascii="Times New Roman" w:hAnsi="Times New Roman" w:cs="Times New Roman"/>
          <w:sz w:val="28"/>
          <w:szCs w:val="28"/>
        </w:rPr>
        <w:t xml:space="preserve"> </w:t>
      </w:r>
      <w:r w:rsidRPr="00B35897">
        <w:rPr>
          <w:rFonts w:ascii="Times New Roman" w:hAnsi="Times New Roman" w:cs="Times New Roman"/>
          <w:sz w:val="28"/>
          <w:szCs w:val="28"/>
        </w:rPr>
        <w:t>Скворчевської, педагогам слід враховувати, що за бажанням грати у деяких дітей прихована потреба в сильних і всебічних емоційних переживаннях, що характерно для дітей шестирічного віку потрібно враховувати.</w:t>
      </w:r>
    </w:p>
    <w:p w14:paraId="1CDF1A94" w14:textId="3CEB5963" w:rsidR="00B35897" w:rsidRPr="00B35897" w:rsidRDefault="00B35897" w:rsidP="00B35897">
      <w:pPr>
        <w:pStyle w:val="a3"/>
        <w:spacing w:line="360" w:lineRule="auto"/>
        <w:ind w:firstLine="709"/>
        <w:jc w:val="both"/>
        <w:rPr>
          <w:rFonts w:ascii="Times New Roman" w:hAnsi="Times New Roman" w:cs="Times New Roman"/>
          <w:sz w:val="28"/>
          <w:szCs w:val="28"/>
        </w:rPr>
      </w:pPr>
      <w:r w:rsidRPr="00B35897">
        <w:rPr>
          <w:rFonts w:ascii="Times New Roman" w:hAnsi="Times New Roman" w:cs="Times New Roman"/>
          <w:sz w:val="28"/>
          <w:szCs w:val="28"/>
        </w:rPr>
        <w:t>При цьому ігри дають дітям можливість емоційно реагувати на події (радість і труднощі) на рівні почуттів і стосунків з оточуючими. Для інших ігри дають можливість змінювати реальність подій. Для цього підходять групові ігри, в яких діти обговорюють наслідки гри на чуттєвому рівні. Коли майбутніх першокласників систематично залучають до ігрового процесу, у дітей розвивається ігровий потенціал, рефлексія та сенсорна сфера. Однак шестирічним дітям досить складно зрозуміти такі взаємозв</w:t>
      </w:r>
      <w:r w:rsidR="00570543" w:rsidRPr="00570543">
        <w:rPr>
          <w:rFonts w:ascii="Times New Roman" w:hAnsi="Times New Roman" w:cs="Times New Roman"/>
          <w:sz w:val="28"/>
          <w:szCs w:val="28"/>
          <w:lang w:val="ru-RU"/>
        </w:rPr>
        <w:t>’</w:t>
      </w:r>
      <w:r w:rsidRPr="00B35897">
        <w:rPr>
          <w:rFonts w:ascii="Times New Roman" w:hAnsi="Times New Roman" w:cs="Times New Roman"/>
          <w:sz w:val="28"/>
          <w:szCs w:val="28"/>
        </w:rPr>
        <w:t>язки в іграх.</w:t>
      </w:r>
    </w:p>
    <w:p w14:paraId="464C4D55" w14:textId="75AB5023" w:rsidR="00C90B07" w:rsidRDefault="00A170AA" w:rsidP="00504BDC">
      <w:pPr>
        <w:pStyle w:val="a3"/>
        <w:spacing w:line="360" w:lineRule="auto"/>
        <w:ind w:firstLine="709"/>
        <w:jc w:val="both"/>
        <w:rPr>
          <w:rFonts w:ascii="Times New Roman" w:hAnsi="Times New Roman" w:cs="Times New Roman"/>
          <w:sz w:val="28"/>
          <w:szCs w:val="28"/>
        </w:rPr>
      </w:pPr>
      <w:r w:rsidRPr="00A170AA">
        <w:rPr>
          <w:rFonts w:ascii="Times New Roman" w:hAnsi="Times New Roman" w:cs="Times New Roman"/>
          <w:sz w:val="28"/>
          <w:szCs w:val="28"/>
        </w:rPr>
        <w:t>Таким чином, гра є потужним і універсальним інструментом для розвитку емоційного інтелекту дітей. Гра забезпечує вільний та органічний простір для емоційного розвитку, допомагаючи дітям краще зрозуміти себе та інших, навчитися регулювати свої емоції та розвивати продуктивні стосунки. У зв</w:t>
      </w:r>
      <w:r w:rsidR="00570543" w:rsidRPr="00570543">
        <w:rPr>
          <w:rFonts w:ascii="Times New Roman" w:hAnsi="Times New Roman" w:cs="Times New Roman"/>
          <w:sz w:val="28"/>
          <w:szCs w:val="28"/>
        </w:rPr>
        <w:t>’</w:t>
      </w:r>
      <w:r w:rsidRPr="00A170AA">
        <w:rPr>
          <w:rFonts w:ascii="Times New Roman" w:hAnsi="Times New Roman" w:cs="Times New Roman"/>
          <w:sz w:val="28"/>
          <w:szCs w:val="28"/>
        </w:rPr>
        <w:t xml:space="preserve">язку з цим система освіти, орієнтована на цілеспрямований розвиток ЕІ через гру, </w:t>
      </w:r>
      <w:r w:rsidRPr="00A170AA">
        <w:rPr>
          <w:rFonts w:ascii="Times New Roman" w:hAnsi="Times New Roman" w:cs="Times New Roman"/>
          <w:sz w:val="28"/>
          <w:szCs w:val="28"/>
        </w:rPr>
        <w:lastRenderedPageBreak/>
        <w:t>може стати ефективним засобом профілактики емоційних розладів, розвитку соціальної компетентності та підвищення загального психологічного благополуччя дітей.</w:t>
      </w:r>
    </w:p>
    <w:p w14:paraId="67C24880" w14:textId="77777777" w:rsidR="00CA617A" w:rsidRPr="00765283" w:rsidRDefault="00CA617A" w:rsidP="00504BDC">
      <w:pPr>
        <w:pStyle w:val="a3"/>
        <w:spacing w:line="360" w:lineRule="auto"/>
        <w:ind w:firstLine="709"/>
        <w:jc w:val="both"/>
        <w:rPr>
          <w:rFonts w:ascii="Times New Roman" w:hAnsi="Times New Roman" w:cs="Times New Roman"/>
          <w:sz w:val="28"/>
          <w:szCs w:val="28"/>
        </w:rPr>
      </w:pPr>
    </w:p>
    <w:p w14:paraId="34D89DC5" w14:textId="77777777" w:rsidR="00F7228D" w:rsidRDefault="00F7228D" w:rsidP="00504BDC">
      <w:pPr>
        <w:pStyle w:val="a3"/>
        <w:spacing w:line="360" w:lineRule="auto"/>
        <w:jc w:val="center"/>
        <w:rPr>
          <w:rFonts w:ascii="Times New Roman" w:hAnsi="Times New Roman" w:cs="Times New Roman"/>
          <w:b/>
          <w:sz w:val="28"/>
          <w:szCs w:val="28"/>
        </w:rPr>
      </w:pPr>
    </w:p>
    <w:p w14:paraId="75296EC5" w14:textId="77777777" w:rsidR="00F7228D" w:rsidRDefault="00F7228D" w:rsidP="00504BDC">
      <w:pPr>
        <w:pStyle w:val="a3"/>
        <w:spacing w:line="360" w:lineRule="auto"/>
        <w:jc w:val="center"/>
        <w:rPr>
          <w:rFonts w:ascii="Times New Roman" w:hAnsi="Times New Roman" w:cs="Times New Roman"/>
          <w:b/>
          <w:sz w:val="28"/>
          <w:szCs w:val="28"/>
        </w:rPr>
      </w:pPr>
    </w:p>
    <w:p w14:paraId="6F966343" w14:textId="37C31C0F" w:rsidR="00504BDC" w:rsidRDefault="00504BDC" w:rsidP="00504BDC">
      <w:pPr>
        <w:pStyle w:val="a3"/>
        <w:spacing w:line="360" w:lineRule="auto"/>
        <w:jc w:val="center"/>
        <w:rPr>
          <w:rFonts w:ascii="Times New Roman" w:hAnsi="Times New Roman" w:cs="Times New Roman"/>
          <w:b/>
          <w:sz w:val="28"/>
          <w:szCs w:val="28"/>
        </w:rPr>
      </w:pPr>
      <w:r w:rsidRPr="00504BDC">
        <w:rPr>
          <w:rFonts w:ascii="Times New Roman" w:hAnsi="Times New Roman" w:cs="Times New Roman"/>
          <w:b/>
          <w:sz w:val="28"/>
          <w:szCs w:val="28"/>
        </w:rPr>
        <w:t>3.2. Гра як інструмент формування цінностей і моральних орієнтирів</w:t>
      </w:r>
    </w:p>
    <w:p w14:paraId="783F9838" w14:textId="77777777" w:rsidR="00C90B07" w:rsidRPr="008B2733" w:rsidRDefault="00C90B07" w:rsidP="00504BDC">
      <w:pPr>
        <w:pStyle w:val="a3"/>
        <w:spacing w:line="360" w:lineRule="auto"/>
        <w:jc w:val="center"/>
        <w:rPr>
          <w:rFonts w:ascii="Times New Roman" w:hAnsi="Times New Roman" w:cs="Times New Roman"/>
          <w:sz w:val="28"/>
          <w:szCs w:val="28"/>
        </w:rPr>
      </w:pPr>
    </w:p>
    <w:p w14:paraId="16EA9DD6" w14:textId="42917418" w:rsidR="00F2136F" w:rsidRPr="00F2136F" w:rsidRDefault="00F2136F" w:rsidP="00F2136F">
      <w:pPr>
        <w:pStyle w:val="a3"/>
        <w:spacing w:line="360" w:lineRule="auto"/>
        <w:ind w:firstLine="709"/>
        <w:jc w:val="both"/>
        <w:rPr>
          <w:rFonts w:ascii="Times New Roman" w:hAnsi="Times New Roman" w:cs="Times New Roman"/>
          <w:sz w:val="28"/>
          <w:szCs w:val="28"/>
        </w:rPr>
      </w:pPr>
      <w:r w:rsidRPr="00F2136F">
        <w:rPr>
          <w:rFonts w:ascii="Times New Roman" w:hAnsi="Times New Roman" w:cs="Times New Roman"/>
          <w:sz w:val="28"/>
          <w:szCs w:val="28"/>
        </w:rPr>
        <w:t xml:space="preserve">Цінності та моральні орієнтири є фундаментальними елементами розвитку особистості, що визначають її світогляд, поведінку і ставлення до себе та інших. Цінності </w:t>
      </w:r>
      <w:r>
        <w:rPr>
          <w:rFonts w:ascii="Times New Roman" w:hAnsi="Times New Roman" w:cs="Times New Roman"/>
          <w:sz w:val="28"/>
          <w:szCs w:val="28"/>
        </w:rPr>
        <w:t>–</w:t>
      </w:r>
      <w:r w:rsidRPr="00F2136F">
        <w:rPr>
          <w:rFonts w:ascii="Times New Roman" w:hAnsi="Times New Roman" w:cs="Times New Roman"/>
          <w:sz w:val="28"/>
          <w:szCs w:val="28"/>
        </w:rPr>
        <w:t xml:space="preserve"> це сильні переконання в тому, що щось є важливим, правильним і бажаним (наприклад, справедливість, чесність, доброта, свобода). Цінності діють як «внутрішній компас», який спрямовує вибір людини у складних життєвих ситуаціях. Моральні настанови </w:t>
      </w:r>
      <w:r>
        <w:rPr>
          <w:rFonts w:ascii="Times New Roman" w:hAnsi="Times New Roman" w:cs="Times New Roman"/>
          <w:sz w:val="28"/>
          <w:szCs w:val="28"/>
        </w:rPr>
        <w:t>–</w:t>
      </w:r>
      <w:r w:rsidRPr="00F2136F">
        <w:rPr>
          <w:rFonts w:ascii="Times New Roman" w:hAnsi="Times New Roman" w:cs="Times New Roman"/>
          <w:sz w:val="28"/>
          <w:szCs w:val="28"/>
        </w:rPr>
        <w:t xml:space="preserve"> це прояви цінностей у конкретних поведінкових реакціях і рішеннях, які регулюють взаємодію з іншими людьми, ґрунтуючись на поняттях добра і зла, добра і</w:t>
      </w:r>
      <w:r>
        <w:rPr>
          <w:rFonts w:ascii="Times New Roman" w:hAnsi="Times New Roman" w:cs="Times New Roman"/>
          <w:sz w:val="28"/>
          <w:szCs w:val="28"/>
        </w:rPr>
        <w:t xml:space="preserve"> зла.</w:t>
      </w:r>
    </w:p>
    <w:p w14:paraId="759B58B0" w14:textId="600EE7B9" w:rsidR="00F2136F" w:rsidRPr="00F2136F" w:rsidRDefault="00F2136F" w:rsidP="00F2136F">
      <w:pPr>
        <w:pStyle w:val="a3"/>
        <w:spacing w:line="360" w:lineRule="auto"/>
        <w:ind w:firstLine="709"/>
        <w:jc w:val="both"/>
        <w:rPr>
          <w:rFonts w:ascii="Times New Roman" w:hAnsi="Times New Roman" w:cs="Times New Roman"/>
          <w:sz w:val="28"/>
          <w:szCs w:val="28"/>
        </w:rPr>
      </w:pPr>
      <w:r w:rsidRPr="00F2136F">
        <w:rPr>
          <w:rFonts w:ascii="Times New Roman" w:hAnsi="Times New Roman" w:cs="Times New Roman"/>
          <w:sz w:val="28"/>
          <w:szCs w:val="28"/>
        </w:rPr>
        <w:t xml:space="preserve">Формування моральних цінностей починається в дошкільні роки і активно розвивається протягом усього дитинства. Саме в цей період формуються перші уявлення про «добро» і «зло», «можна» і «не можна», чесність, взаємодопомогу і справедливість. У процесі соціалізації діти засвоюють моральні норми спочатку через наслідування значущих дорослих, а згодом </w:t>
      </w:r>
      <w:r>
        <w:rPr>
          <w:rFonts w:ascii="Times New Roman" w:hAnsi="Times New Roman" w:cs="Times New Roman"/>
          <w:sz w:val="28"/>
          <w:szCs w:val="28"/>
        </w:rPr>
        <w:t>–</w:t>
      </w:r>
      <w:r w:rsidRPr="00F2136F">
        <w:rPr>
          <w:rFonts w:ascii="Times New Roman" w:hAnsi="Times New Roman" w:cs="Times New Roman"/>
          <w:sz w:val="28"/>
          <w:szCs w:val="28"/>
        </w:rPr>
        <w:t xml:space="preserve"> через власний досвід діяльності та рефлексію над її наслідками. На цьому етапі гра є дуже потужним інструментом, що дозволяє дітям самостійно проживати моральні ситуації, на відміну від моралізаторсь</w:t>
      </w:r>
      <w:r>
        <w:rPr>
          <w:rFonts w:ascii="Times New Roman" w:hAnsi="Times New Roman" w:cs="Times New Roman"/>
          <w:sz w:val="28"/>
          <w:szCs w:val="28"/>
        </w:rPr>
        <w:t>ких бесід, які не нав'язуються.</w:t>
      </w:r>
    </w:p>
    <w:p w14:paraId="7CC74EE5" w14:textId="4360C998" w:rsidR="00F2136F" w:rsidRPr="00F2136F" w:rsidRDefault="00F2136F" w:rsidP="00F2136F">
      <w:pPr>
        <w:pStyle w:val="a3"/>
        <w:spacing w:line="360" w:lineRule="auto"/>
        <w:ind w:firstLine="709"/>
        <w:jc w:val="both"/>
        <w:rPr>
          <w:rFonts w:ascii="Times New Roman" w:hAnsi="Times New Roman" w:cs="Times New Roman"/>
          <w:sz w:val="28"/>
          <w:szCs w:val="28"/>
        </w:rPr>
      </w:pPr>
      <w:r w:rsidRPr="00F2136F">
        <w:rPr>
          <w:rFonts w:ascii="Times New Roman" w:hAnsi="Times New Roman" w:cs="Times New Roman"/>
          <w:sz w:val="28"/>
          <w:szCs w:val="28"/>
        </w:rPr>
        <w:t>Гра як інструмент формування цінностей і моральних орієнтирів працює через кілька важливих механізмів</w:t>
      </w:r>
      <w:r>
        <w:rPr>
          <w:rFonts w:ascii="Times New Roman" w:hAnsi="Times New Roman" w:cs="Times New Roman"/>
          <w:sz w:val="28"/>
          <w:szCs w:val="28"/>
        </w:rPr>
        <w:t>.</w:t>
      </w:r>
    </w:p>
    <w:p w14:paraId="052AA021" w14:textId="6B89DDB3" w:rsidR="00F2136F" w:rsidRPr="00F2136F" w:rsidRDefault="00F2136F" w:rsidP="00F2136F">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F2136F">
        <w:rPr>
          <w:rFonts w:ascii="Times New Roman" w:hAnsi="Times New Roman" w:cs="Times New Roman"/>
          <w:sz w:val="28"/>
          <w:szCs w:val="28"/>
        </w:rPr>
        <w:t xml:space="preserve">Рольова гра. У рольових іграх діти грають різні соціальні ролі, наприклад, лікаря, вчителя, продавця, матері, супергероя тощо. Кожна роль має певні очікування та норми поведінки, які дитина відтворює або створює заново. </w:t>
      </w:r>
      <w:r w:rsidRPr="00F2136F">
        <w:rPr>
          <w:rFonts w:ascii="Times New Roman" w:hAnsi="Times New Roman" w:cs="Times New Roman"/>
          <w:sz w:val="28"/>
          <w:szCs w:val="28"/>
        </w:rPr>
        <w:lastRenderedPageBreak/>
        <w:t>Це дозволяє дітям зрозуміти, як поводитися «правильно» з точки зору соціальних норм.</w:t>
      </w:r>
    </w:p>
    <w:p w14:paraId="769A2C85" w14:textId="3E967CE6" w:rsidR="00F2136F" w:rsidRPr="00F2136F" w:rsidRDefault="00F2136F" w:rsidP="00F2136F">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F2136F">
        <w:rPr>
          <w:rFonts w:ascii="Times New Roman" w:hAnsi="Times New Roman" w:cs="Times New Roman"/>
          <w:sz w:val="28"/>
          <w:szCs w:val="28"/>
        </w:rPr>
        <w:t>Моделювання моральних дилем. Дітей можуть попросити вирішити, допомагати чи ігнорувати інших, говорити чи приховувати правду, ділитися чи зберігати таємниці тощо. У таких випадках діти не лише засвоюють абстрактні правила, а й вчаться діяти відповідно до власних моральних суджень.</w:t>
      </w:r>
    </w:p>
    <w:p w14:paraId="1C47A0D8" w14:textId="55DA026E" w:rsidR="00F2136F" w:rsidRPr="00F2136F" w:rsidRDefault="00F2136F" w:rsidP="00F2136F">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F2136F">
        <w:rPr>
          <w:rFonts w:ascii="Times New Roman" w:hAnsi="Times New Roman" w:cs="Times New Roman"/>
          <w:sz w:val="28"/>
          <w:szCs w:val="28"/>
        </w:rPr>
        <w:t>Емпатія та співчуття. Гра у спільному середовищі розвиває здатність розпізнавати почуття інших та реагувати на них, а також враховувати їхні потреби. Групові ігри тут особливо важливі, оскільки вони сприяють розвитку моральної чутливості, співчуття та відповідальності.</w:t>
      </w:r>
    </w:p>
    <w:p w14:paraId="24AE91D5" w14:textId="468E3A09" w:rsidR="00F2136F" w:rsidRPr="00F2136F" w:rsidRDefault="00F2136F" w:rsidP="00F2136F">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F2136F">
        <w:rPr>
          <w:rFonts w:ascii="Times New Roman" w:hAnsi="Times New Roman" w:cs="Times New Roman"/>
          <w:sz w:val="28"/>
          <w:szCs w:val="28"/>
        </w:rPr>
        <w:t>Встановлення норм у міні-суспільстві Дитячі ігри часто мають свої власні правила, розроблені самими дітьми. Іншими словами, вони розуміють важливість моральних норм через процес створення та підтримання соціального порядку.</w:t>
      </w:r>
    </w:p>
    <w:p w14:paraId="79C578C5" w14:textId="6BF2FBD4" w:rsidR="00F2136F" w:rsidRPr="00F2136F" w:rsidRDefault="00F2136F" w:rsidP="00F2136F">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Pr="00F2136F">
        <w:rPr>
          <w:rFonts w:ascii="Times New Roman" w:hAnsi="Times New Roman" w:cs="Times New Roman"/>
          <w:sz w:val="28"/>
          <w:szCs w:val="28"/>
        </w:rPr>
        <w:t>Безпечний простір для помилок і переосмислення. В іграх діти мають можливість «програвати» ситуації, в яких вони зробили неетичний вибір, і бачити наслідки без реального покарання. Це дозволяє дітям отримувати моральний досвід без травм.</w:t>
      </w:r>
    </w:p>
    <w:p w14:paraId="3EDE913B" w14:textId="52D3FCFC" w:rsidR="00F2136F" w:rsidRPr="00F2136F" w:rsidRDefault="00F2136F" w:rsidP="00F2136F">
      <w:pPr>
        <w:pStyle w:val="a3"/>
        <w:spacing w:line="360" w:lineRule="auto"/>
        <w:ind w:firstLine="709"/>
        <w:jc w:val="both"/>
        <w:rPr>
          <w:rFonts w:ascii="Times New Roman" w:hAnsi="Times New Roman" w:cs="Times New Roman"/>
          <w:sz w:val="28"/>
          <w:szCs w:val="28"/>
        </w:rPr>
      </w:pPr>
      <w:r w:rsidRPr="00F2136F">
        <w:rPr>
          <w:rFonts w:ascii="Times New Roman" w:hAnsi="Times New Roman" w:cs="Times New Roman"/>
          <w:sz w:val="28"/>
          <w:szCs w:val="28"/>
        </w:rPr>
        <w:t>Вчені підкреслюють важливість г</w:t>
      </w:r>
      <w:r>
        <w:rPr>
          <w:rFonts w:ascii="Times New Roman" w:hAnsi="Times New Roman" w:cs="Times New Roman"/>
          <w:sz w:val="28"/>
          <w:szCs w:val="28"/>
        </w:rPr>
        <w:t>ри у моральному вихованні. Ж. </w:t>
      </w:r>
      <w:r w:rsidRPr="00F2136F">
        <w:rPr>
          <w:rFonts w:ascii="Times New Roman" w:hAnsi="Times New Roman" w:cs="Times New Roman"/>
          <w:sz w:val="28"/>
          <w:szCs w:val="28"/>
        </w:rPr>
        <w:t xml:space="preserve">Піаже, зокрема, вважав, що мораль розвивається через взаємодію та досвід, а не через нав'язування правил. На думку </w:t>
      </w:r>
      <w:r>
        <w:rPr>
          <w:rFonts w:ascii="Times New Roman" w:hAnsi="Times New Roman" w:cs="Times New Roman"/>
          <w:sz w:val="28"/>
          <w:szCs w:val="28"/>
        </w:rPr>
        <w:t>Ж. </w:t>
      </w:r>
      <w:r w:rsidRPr="00F2136F">
        <w:rPr>
          <w:rFonts w:ascii="Times New Roman" w:hAnsi="Times New Roman" w:cs="Times New Roman"/>
          <w:sz w:val="28"/>
          <w:szCs w:val="28"/>
        </w:rPr>
        <w:t>Піаже, саме під час гри діти переходять від «гетеронормативної моралі» (коли дорослі встановлюють правила) до «автономної моралі» (прийняття рішень на основі влас</w:t>
      </w:r>
      <w:r>
        <w:rPr>
          <w:rFonts w:ascii="Times New Roman" w:hAnsi="Times New Roman" w:cs="Times New Roman"/>
          <w:sz w:val="28"/>
          <w:szCs w:val="28"/>
        </w:rPr>
        <w:t>них моральних суджень). Л. </w:t>
      </w:r>
      <w:r w:rsidRPr="00F2136F">
        <w:rPr>
          <w:rFonts w:ascii="Times New Roman" w:hAnsi="Times New Roman" w:cs="Times New Roman"/>
          <w:sz w:val="28"/>
          <w:szCs w:val="28"/>
        </w:rPr>
        <w:t>Колберг, розвиваючи ідеї Піаже, підкреслював, що моральне мислення проходить через стадії, і що кожна стадія підтримується відповідним морал</w:t>
      </w:r>
      <w:r>
        <w:rPr>
          <w:rFonts w:ascii="Times New Roman" w:hAnsi="Times New Roman" w:cs="Times New Roman"/>
          <w:sz w:val="28"/>
          <w:szCs w:val="28"/>
        </w:rPr>
        <w:t>ьним середовищем, таким як гра.</w:t>
      </w:r>
    </w:p>
    <w:p w14:paraId="045F53E3" w14:textId="0F32450A" w:rsidR="00F2136F" w:rsidRPr="00F2136F" w:rsidRDefault="00F2136F" w:rsidP="00F2136F">
      <w:pPr>
        <w:pStyle w:val="a3"/>
        <w:spacing w:line="360" w:lineRule="auto"/>
        <w:ind w:firstLine="709"/>
        <w:jc w:val="both"/>
        <w:rPr>
          <w:rFonts w:ascii="Times New Roman" w:hAnsi="Times New Roman" w:cs="Times New Roman"/>
          <w:sz w:val="28"/>
          <w:szCs w:val="28"/>
        </w:rPr>
      </w:pPr>
      <w:r w:rsidRPr="00F2136F">
        <w:rPr>
          <w:rFonts w:ascii="Times New Roman" w:hAnsi="Times New Roman" w:cs="Times New Roman"/>
          <w:sz w:val="28"/>
          <w:szCs w:val="28"/>
        </w:rPr>
        <w:t xml:space="preserve">Крім того, моральні цінності в іграх не лише демонструються, але й емоційно переживаються. Це підвищує їхню значущість для дитини. Наприклад, коли дитина переживає в грі несправедливість (її не взяли в команду або не врахували її думку), вона не тільки стикається, але й відчуває </w:t>
      </w:r>
      <w:r w:rsidRPr="00F2136F">
        <w:rPr>
          <w:rFonts w:ascii="Times New Roman" w:hAnsi="Times New Roman" w:cs="Times New Roman"/>
          <w:sz w:val="28"/>
          <w:szCs w:val="28"/>
        </w:rPr>
        <w:lastRenderedPageBreak/>
        <w:t>абстрактне поняття справедливості. Емоційне забарвлення цього досвіду сприяє глибшому з</w:t>
      </w:r>
      <w:r>
        <w:rPr>
          <w:rFonts w:ascii="Times New Roman" w:hAnsi="Times New Roman" w:cs="Times New Roman"/>
          <w:sz w:val="28"/>
          <w:szCs w:val="28"/>
        </w:rPr>
        <w:t>акріпленню моральних установок.</w:t>
      </w:r>
    </w:p>
    <w:p w14:paraId="4CC90760" w14:textId="059BE7DE" w:rsidR="008B2733" w:rsidRPr="008B2733" w:rsidRDefault="008B2733" w:rsidP="008B2733">
      <w:pPr>
        <w:pStyle w:val="a3"/>
        <w:spacing w:line="360" w:lineRule="auto"/>
        <w:ind w:firstLine="709"/>
        <w:jc w:val="both"/>
        <w:rPr>
          <w:rFonts w:ascii="Times New Roman" w:hAnsi="Times New Roman" w:cs="Times New Roman"/>
          <w:sz w:val="28"/>
          <w:szCs w:val="28"/>
        </w:rPr>
      </w:pPr>
      <w:r w:rsidRPr="008B2733">
        <w:rPr>
          <w:rFonts w:ascii="Times New Roman" w:hAnsi="Times New Roman" w:cs="Times New Roman"/>
          <w:sz w:val="28"/>
          <w:szCs w:val="28"/>
        </w:rPr>
        <w:t xml:space="preserve">Гра </w:t>
      </w:r>
      <w:r w:rsidR="00961D02">
        <w:rPr>
          <w:rFonts w:ascii="Times New Roman" w:hAnsi="Times New Roman" w:cs="Times New Roman"/>
          <w:sz w:val="28"/>
          <w:szCs w:val="28"/>
        </w:rPr>
        <w:t>–</w:t>
      </w:r>
      <w:r w:rsidRPr="008B2733">
        <w:rPr>
          <w:rFonts w:ascii="Times New Roman" w:hAnsi="Times New Roman" w:cs="Times New Roman"/>
          <w:sz w:val="28"/>
          <w:szCs w:val="28"/>
        </w:rPr>
        <w:t xml:space="preserve"> це феномен, який інтегрує в собі духовний, соціальний та культурний аспекти розвитку особистості. Провідні психологи, педагоги та філософи визнають роль гри у формуванні цінностей та моральних орієнтирів фундаментальною та незамінною. Саме в іграх діти вперше отримують досвід морального вибору, засвоюють норми взаємодії в суспільстві та починають розуміти природу таких понять, як добро, справедливість, честь і гідність. Через ігри, які є своєрідним симулятором соціальної реальності, діти вчаться діяти відповідно до своїх інстинктів і почуттів, а також відповідно до правил та ідеалів, прийнятих у с</w:t>
      </w:r>
      <w:r w:rsidR="00961D02">
        <w:rPr>
          <w:rFonts w:ascii="Times New Roman" w:hAnsi="Times New Roman" w:cs="Times New Roman"/>
          <w:sz w:val="28"/>
          <w:szCs w:val="28"/>
        </w:rPr>
        <w:t>успільстві.</w:t>
      </w:r>
    </w:p>
    <w:p w14:paraId="6DE7D2C7" w14:textId="352E3EB1" w:rsidR="008B2733" w:rsidRPr="008B2733" w:rsidRDefault="008B2733" w:rsidP="008B2733">
      <w:pPr>
        <w:pStyle w:val="a3"/>
        <w:spacing w:line="360" w:lineRule="auto"/>
        <w:ind w:firstLine="709"/>
        <w:jc w:val="both"/>
        <w:rPr>
          <w:rFonts w:ascii="Times New Roman" w:hAnsi="Times New Roman" w:cs="Times New Roman"/>
          <w:sz w:val="28"/>
          <w:szCs w:val="28"/>
        </w:rPr>
      </w:pPr>
      <w:r w:rsidRPr="008B2733">
        <w:rPr>
          <w:rFonts w:ascii="Times New Roman" w:hAnsi="Times New Roman" w:cs="Times New Roman"/>
          <w:sz w:val="28"/>
          <w:szCs w:val="28"/>
        </w:rPr>
        <w:t>Згідно з культурно-історичною теорією розвитк</w:t>
      </w:r>
      <w:r w:rsidR="00961D02">
        <w:rPr>
          <w:rFonts w:ascii="Times New Roman" w:hAnsi="Times New Roman" w:cs="Times New Roman"/>
          <w:sz w:val="28"/>
          <w:szCs w:val="28"/>
        </w:rPr>
        <w:t xml:space="preserve">у вищих психічних функцій Л. </w:t>
      </w:r>
      <w:r w:rsidRPr="008B2733">
        <w:rPr>
          <w:rFonts w:ascii="Times New Roman" w:hAnsi="Times New Roman" w:cs="Times New Roman"/>
          <w:sz w:val="28"/>
          <w:szCs w:val="28"/>
        </w:rPr>
        <w:t xml:space="preserve">Виготського, </w:t>
      </w:r>
      <w:r w:rsidR="00FD3B77">
        <w:rPr>
          <w:rFonts w:ascii="Times New Roman" w:hAnsi="Times New Roman" w:cs="Times New Roman"/>
          <w:sz w:val="28"/>
          <w:szCs w:val="28"/>
        </w:rPr>
        <w:t>«</w:t>
      </w:r>
      <w:r w:rsidRPr="008B2733">
        <w:rPr>
          <w:rFonts w:ascii="Times New Roman" w:hAnsi="Times New Roman" w:cs="Times New Roman"/>
          <w:sz w:val="28"/>
          <w:szCs w:val="28"/>
        </w:rPr>
        <w:t>зоною найближчого розвитку</w:t>
      </w:r>
      <w:r w:rsidR="00FD3B77">
        <w:rPr>
          <w:rFonts w:ascii="Times New Roman" w:hAnsi="Times New Roman" w:cs="Times New Roman"/>
          <w:sz w:val="28"/>
          <w:szCs w:val="28"/>
        </w:rPr>
        <w:t>»</w:t>
      </w:r>
      <w:r w:rsidRPr="008B2733">
        <w:rPr>
          <w:rFonts w:ascii="Times New Roman" w:hAnsi="Times New Roman" w:cs="Times New Roman"/>
          <w:sz w:val="28"/>
          <w:szCs w:val="28"/>
        </w:rPr>
        <w:t xml:space="preserve"> в моральній сфері є гра. У грі діти долають свою імпульсивність, вчаться контролювати себе і будувати свою поведінку відповідно до уявних ситуацій. Таким чином, гра закладає основи моральної автономії. Тобто здатності добровільно визначати власну поведінку на основі внутрішніх переконань, а також пі</w:t>
      </w:r>
      <w:r w:rsidR="00961D02">
        <w:rPr>
          <w:rFonts w:ascii="Times New Roman" w:hAnsi="Times New Roman" w:cs="Times New Roman"/>
          <w:sz w:val="28"/>
          <w:szCs w:val="28"/>
        </w:rPr>
        <w:t>д впливом зовнішнього контролю.</w:t>
      </w:r>
    </w:p>
    <w:p w14:paraId="707B4D66" w14:textId="35384F86" w:rsidR="008B2733" w:rsidRPr="008B2733" w:rsidRDefault="008B2733" w:rsidP="008B2733">
      <w:pPr>
        <w:pStyle w:val="a3"/>
        <w:spacing w:line="360" w:lineRule="auto"/>
        <w:ind w:firstLine="709"/>
        <w:jc w:val="both"/>
        <w:rPr>
          <w:rFonts w:ascii="Times New Roman" w:hAnsi="Times New Roman" w:cs="Times New Roman"/>
          <w:sz w:val="28"/>
          <w:szCs w:val="28"/>
        </w:rPr>
      </w:pPr>
      <w:r w:rsidRPr="008B2733">
        <w:rPr>
          <w:rFonts w:ascii="Times New Roman" w:hAnsi="Times New Roman" w:cs="Times New Roman"/>
          <w:sz w:val="28"/>
          <w:szCs w:val="28"/>
        </w:rPr>
        <w:t>Однією з ключових особливостей ігор є їхня здатність опосередковано передавати ціннісні моделі через сюжет, ролі та ігрові правила. Занурюючись у гру, діти беруть на себе певні ролі, які пов</w:t>
      </w:r>
      <w:r w:rsidR="00570543" w:rsidRPr="00570543">
        <w:rPr>
          <w:rFonts w:ascii="Times New Roman" w:hAnsi="Times New Roman" w:cs="Times New Roman"/>
          <w:sz w:val="28"/>
          <w:szCs w:val="28"/>
          <w:lang w:val="ru-RU"/>
        </w:rPr>
        <w:t>’</w:t>
      </w:r>
      <w:r w:rsidRPr="008B2733">
        <w:rPr>
          <w:rFonts w:ascii="Times New Roman" w:hAnsi="Times New Roman" w:cs="Times New Roman"/>
          <w:sz w:val="28"/>
          <w:szCs w:val="28"/>
        </w:rPr>
        <w:t xml:space="preserve">язані з соціальними очікуваннями та моральними нормами. Так, граючи ролі лікаря, пожежника, вчителя, діти не лише імітують зовнішню поведінку, а й засвоюють такі цінності, як допомога іншим, відповідальність, чесність і турбота на емоційному та </w:t>
      </w:r>
      <w:r w:rsidR="00961D02">
        <w:rPr>
          <w:rFonts w:ascii="Times New Roman" w:hAnsi="Times New Roman" w:cs="Times New Roman"/>
          <w:sz w:val="28"/>
          <w:szCs w:val="28"/>
        </w:rPr>
        <w:t>емпіричному рівні На думку Д.</w:t>
      </w:r>
      <w:r w:rsidR="00961D02" w:rsidRPr="00961D02">
        <w:rPr>
          <w:rFonts w:ascii="Times New Roman" w:hAnsi="Times New Roman" w:cs="Times New Roman"/>
          <w:sz w:val="28"/>
          <w:szCs w:val="28"/>
        </w:rPr>
        <w:t xml:space="preserve"> </w:t>
      </w:r>
      <w:r w:rsidR="00961D02">
        <w:rPr>
          <w:rFonts w:ascii="Times New Roman" w:hAnsi="Times New Roman" w:cs="Times New Roman"/>
          <w:sz w:val="28"/>
          <w:szCs w:val="28"/>
        </w:rPr>
        <w:t>Ельк</w:t>
      </w:r>
      <w:r w:rsidRPr="008B2733">
        <w:rPr>
          <w:rFonts w:ascii="Times New Roman" w:hAnsi="Times New Roman" w:cs="Times New Roman"/>
          <w:sz w:val="28"/>
          <w:szCs w:val="28"/>
        </w:rPr>
        <w:t>оніна, в іграх діти на прикладі істотних аспектів соціального життя, тим самим не тільки орієнтуючись у світі дорослих, а й форму</w:t>
      </w:r>
      <w:r w:rsidR="00961D02">
        <w:rPr>
          <w:rFonts w:ascii="Times New Roman" w:hAnsi="Times New Roman" w:cs="Times New Roman"/>
          <w:sz w:val="28"/>
          <w:szCs w:val="28"/>
        </w:rPr>
        <w:t>ючи внутрішню моральну позицію.</w:t>
      </w:r>
    </w:p>
    <w:p w14:paraId="738827F6" w14:textId="43F066A6" w:rsidR="008B2733" w:rsidRPr="008B2733" w:rsidRDefault="008B2733" w:rsidP="008B2733">
      <w:pPr>
        <w:pStyle w:val="a3"/>
        <w:spacing w:line="360" w:lineRule="auto"/>
        <w:ind w:firstLine="709"/>
        <w:jc w:val="both"/>
        <w:rPr>
          <w:rFonts w:ascii="Times New Roman" w:hAnsi="Times New Roman" w:cs="Times New Roman"/>
          <w:sz w:val="28"/>
          <w:szCs w:val="28"/>
        </w:rPr>
      </w:pPr>
      <w:r w:rsidRPr="008B2733">
        <w:rPr>
          <w:rFonts w:ascii="Times New Roman" w:hAnsi="Times New Roman" w:cs="Times New Roman"/>
          <w:sz w:val="28"/>
          <w:szCs w:val="28"/>
        </w:rPr>
        <w:t xml:space="preserve">Важливо підкреслити, що саме через спонтанність, емоційну залученість та ілюзію самостійності гра стимулює прийняття моральних норм як особистісно значущих. У дидактичному навчанні моральні правила можуть </w:t>
      </w:r>
      <w:r w:rsidRPr="008B2733">
        <w:rPr>
          <w:rFonts w:ascii="Times New Roman" w:hAnsi="Times New Roman" w:cs="Times New Roman"/>
          <w:sz w:val="28"/>
          <w:szCs w:val="28"/>
        </w:rPr>
        <w:lastRenderedPageBreak/>
        <w:t>сприйматися як зовнішні та нав</w:t>
      </w:r>
      <w:r w:rsidR="00570543" w:rsidRPr="00570543">
        <w:rPr>
          <w:rFonts w:ascii="Times New Roman" w:hAnsi="Times New Roman" w:cs="Times New Roman"/>
          <w:sz w:val="28"/>
          <w:szCs w:val="28"/>
        </w:rPr>
        <w:t>’</w:t>
      </w:r>
      <w:r w:rsidRPr="008B2733">
        <w:rPr>
          <w:rFonts w:ascii="Times New Roman" w:hAnsi="Times New Roman" w:cs="Times New Roman"/>
          <w:sz w:val="28"/>
          <w:szCs w:val="28"/>
        </w:rPr>
        <w:t>язані, тоді як у грі діти відчувають їх як органічну частину свого внутрішнього світу. Замість того, щоб просто слідувати правилам, вони стають зацікавленими у їх виконанні для досягнення цілей гри. Цей механізм дозволяє їм глибше зрозуміти значен</w:t>
      </w:r>
      <w:r w:rsidR="00961D02">
        <w:rPr>
          <w:rFonts w:ascii="Times New Roman" w:hAnsi="Times New Roman" w:cs="Times New Roman"/>
          <w:sz w:val="28"/>
          <w:szCs w:val="28"/>
        </w:rPr>
        <w:t>ня цінностей у реальному житті.</w:t>
      </w:r>
    </w:p>
    <w:p w14:paraId="352A4D19" w14:textId="0E7C2DE1" w:rsidR="008B2733" w:rsidRPr="008B2733" w:rsidRDefault="008B2733" w:rsidP="008B2733">
      <w:pPr>
        <w:pStyle w:val="a3"/>
        <w:spacing w:line="360" w:lineRule="auto"/>
        <w:ind w:firstLine="709"/>
        <w:jc w:val="both"/>
        <w:rPr>
          <w:rFonts w:ascii="Times New Roman" w:hAnsi="Times New Roman" w:cs="Times New Roman"/>
          <w:sz w:val="28"/>
          <w:szCs w:val="28"/>
        </w:rPr>
      </w:pPr>
      <w:r w:rsidRPr="008B2733">
        <w:rPr>
          <w:rFonts w:ascii="Times New Roman" w:hAnsi="Times New Roman" w:cs="Times New Roman"/>
          <w:sz w:val="28"/>
          <w:szCs w:val="28"/>
        </w:rPr>
        <w:t>Крім того, гра сприяє розвитку емпатії, яка є основою моральної свідомості. Беручи на себе різні ролі, діти вчаться бачити ситуації очима інших, відчувати чужі емоції та враховувати інтереси інших. Як наслідок, заохочується формування таких цінностей, як солідарність, співчуття та повага до інших: згідно з дослідженнями Н. Семаги, Т. Рєпіної та В. Кудрявцева, діти, які беруть активну участь у рольових іграх, мають вищий рівень соціальної компетентності, толера</w:t>
      </w:r>
      <w:r w:rsidR="00961D02">
        <w:rPr>
          <w:rFonts w:ascii="Times New Roman" w:hAnsi="Times New Roman" w:cs="Times New Roman"/>
          <w:sz w:val="28"/>
          <w:szCs w:val="28"/>
        </w:rPr>
        <w:t>нтності та моральної рефлексії.</w:t>
      </w:r>
    </w:p>
    <w:p w14:paraId="4FF41DA4" w14:textId="78DE79B7" w:rsidR="008B2733" w:rsidRPr="008B2733" w:rsidRDefault="008B2733" w:rsidP="008B2733">
      <w:pPr>
        <w:pStyle w:val="a3"/>
        <w:spacing w:line="360" w:lineRule="auto"/>
        <w:ind w:firstLine="709"/>
        <w:jc w:val="both"/>
        <w:rPr>
          <w:rFonts w:ascii="Times New Roman" w:hAnsi="Times New Roman" w:cs="Times New Roman"/>
          <w:sz w:val="28"/>
          <w:szCs w:val="28"/>
        </w:rPr>
      </w:pPr>
      <w:r w:rsidRPr="008B2733">
        <w:rPr>
          <w:rFonts w:ascii="Times New Roman" w:hAnsi="Times New Roman" w:cs="Times New Roman"/>
          <w:sz w:val="28"/>
          <w:szCs w:val="28"/>
        </w:rPr>
        <w:t xml:space="preserve">Ще одним важливим аспектом є те, що ігри можуть моделювати ситуації морального вибору і створювати безпечне середовище для експериментування з цінностями та етичними нормами. Діти можуть відчути наслідки різних варіантів поведінки без ризику серйозних негативних наслідків і мають можливість зрозуміти, які цінності ведуть до гармонійних стосунків, а які </w:t>
      </w:r>
      <w:r w:rsidR="00961D02">
        <w:rPr>
          <w:rFonts w:ascii="Times New Roman" w:hAnsi="Times New Roman" w:cs="Times New Roman"/>
          <w:sz w:val="28"/>
          <w:szCs w:val="28"/>
        </w:rPr>
        <w:t>–</w:t>
      </w:r>
      <w:r w:rsidRPr="008B2733">
        <w:rPr>
          <w:rFonts w:ascii="Times New Roman" w:hAnsi="Times New Roman" w:cs="Times New Roman"/>
          <w:sz w:val="28"/>
          <w:szCs w:val="28"/>
        </w:rPr>
        <w:t xml:space="preserve"> до конфліктів і втрат. У цьому контексті дуже важливими є ігри з відкритим кінцем, моральні історії, п</w:t>
      </w:r>
      <w:r w:rsidR="00F14CD7" w:rsidRPr="00F14CD7">
        <w:rPr>
          <w:rFonts w:ascii="Times New Roman" w:hAnsi="Times New Roman" w:cs="Times New Roman"/>
          <w:sz w:val="28"/>
          <w:szCs w:val="28"/>
        </w:rPr>
        <w:t>’</w:t>
      </w:r>
      <w:r w:rsidRPr="008B2733">
        <w:rPr>
          <w:rFonts w:ascii="Times New Roman" w:hAnsi="Times New Roman" w:cs="Times New Roman"/>
          <w:sz w:val="28"/>
          <w:szCs w:val="28"/>
        </w:rPr>
        <w:t xml:space="preserve">єси та рольові ігри, де сценарії змінюються відповідно </w:t>
      </w:r>
      <w:r w:rsidR="00961D02">
        <w:rPr>
          <w:rFonts w:ascii="Times New Roman" w:hAnsi="Times New Roman" w:cs="Times New Roman"/>
          <w:sz w:val="28"/>
          <w:szCs w:val="28"/>
        </w:rPr>
        <w:t>до вибору, зробленого гравцями.</w:t>
      </w:r>
    </w:p>
    <w:p w14:paraId="2C63F11A" w14:textId="1D8CBA55" w:rsidR="008B2733" w:rsidRPr="008B2733" w:rsidRDefault="008B2733" w:rsidP="008B2733">
      <w:pPr>
        <w:pStyle w:val="a3"/>
        <w:spacing w:line="360" w:lineRule="auto"/>
        <w:ind w:firstLine="709"/>
        <w:jc w:val="both"/>
        <w:rPr>
          <w:rFonts w:ascii="Times New Roman" w:hAnsi="Times New Roman" w:cs="Times New Roman"/>
          <w:sz w:val="28"/>
          <w:szCs w:val="28"/>
        </w:rPr>
      </w:pPr>
      <w:r w:rsidRPr="008B2733">
        <w:rPr>
          <w:rFonts w:ascii="Times New Roman" w:hAnsi="Times New Roman" w:cs="Times New Roman"/>
          <w:sz w:val="28"/>
          <w:szCs w:val="28"/>
        </w:rPr>
        <w:t xml:space="preserve">Особливу роль у формуванні моральних орієнтирів відіграють ігри з правилами. Як підкреслюють </w:t>
      </w:r>
      <w:r w:rsidR="00961D02">
        <w:rPr>
          <w:rFonts w:ascii="Times New Roman" w:hAnsi="Times New Roman" w:cs="Times New Roman"/>
          <w:sz w:val="28"/>
          <w:szCs w:val="28"/>
        </w:rPr>
        <w:t>Ж. </w:t>
      </w:r>
      <w:r w:rsidRPr="008B2733">
        <w:rPr>
          <w:rFonts w:ascii="Times New Roman" w:hAnsi="Times New Roman" w:cs="Times New Roman"/>
          <w:sz w:val="28"/>
          <w:szCs w:val="28"/>
        </w:rPr>
        <w:t xml:space="preserve">Піаже та </w:t>
      </w:r>
      <w:r w:rsidR="00961D02">
        <w:rPr>
          <w:rFonts w:ascii="Times New Roman" w:hAnsi="Times New Roman" w:cs="Times New Roman"/>
          <w:sz w:val="28"/>
          <w:szCs w:val="28"/>
        </w:rPr>
        <w:t>Л. </w:t>
      </w:r>
      <w:r w:rsidRPr="008B2733">
        <w:rPr>
          <w:rFonts w:ascii="Times New Roman" w:hAnsi="Times New Roman" w:cs="Times New Roman"/>
          <w:sz w:val="28"/>
          <w:szCs w:val="28"/>
        </w:rPr>
        <w:t>Кольберг у своїх теоріях морального розвитку, дотримання та розуміння правил гри є основою для розуміння дітьми справедливості, рівності та прав інших людей. Спочатку діти сприймають правила як незмінні і дані згори (стадія гетеронормативної моралі), але поступово, через практику гри, вони починають розуміти, що правила можна змінювати, якщо всі учасники згодні, прокладаючи шлях до формування а</w:t>
      </w:r>
      <w:r w:rsidR="00961D02">
        <w:rPr>
          <w:rFonts w:ascii="Times New Roman" w:hAnsi="Times New Roman" w:cs="Times New Roman"/>
          <w:sz w:val="28"/>
          <w:szCs w:val="28"/>
        </w:rPr>
        <w:t>втономної моральної свідомості.</w:t>
      </w:r>
    </w:p>
    <w:p w14:paraId="5A773188" w14:textId="1815F6C0" w:rsidR="008B2733" w:rsidRPr="008B2733" w:rsidRDefault="008B2733" w:rsidP="008B2733">
      <w:pPr>
        <w:pStyle w:val="a3"/>
        <w:spacing w:line="360" w:lineRule="auto"/>
        <w:ind w:firstLine="709"/>
        <w:jc w:val="both"/>
        <w:rPr>
          <w:rFonts w:ascii="Times New Roman" w:hAnsi="Times New Roman" w:cs="Times New Roman"/>
          <w:sz w:val="28"/>
          <w:szCs w:val="28"/>
        </w:rPr>
      </w:pPr>
      <w:r w:rsidRPr="008B2733">
        <w:rPr>
          <w:rFonts w:ascii="Times New Roman" w:hAnsi="Times New Roman" w:cs="Times New Roman"/>
          <w:sz w:val="28"/>
          <w:szCs w:val="28"/>
        </w:rPr>
        <w:t xml:space="preserve">Не менш важливо, що гра стає інструментом подолання егоцентризму, який часто присутній на ранніх стадіях розвитку. Щоб гра була успішною, </w:t>
      </w:r>
      <w:r w:rsidRPr="008B2733">
        <w:rPr>
          <w:rFonts w:ascii="Times New Roman" w:hAnsi="Times New Roman" w:cs="Times New Roman"/>
          <w:sz w:val="28"/>
          <w:szCs w:val="28"/>
        </w:rPr>
        <w:lastRenderedPageBreak/>
        <w:t>дитина повинна враховувати позицію інших, йти на поступки, домовлятися і шукати компроміси. Це формує здатність до морального співіснування і розвиває такі якості, як альтруїзм (бажання діяти не лише у власних інтересах,</w:t>
      </w:r>
      <w:r w:rsidR="00961D02">
        <w:rPr>
          <w:rFonts w:ascii="Times New Roman" w:hAnsi="Times New Roman" w:cs="Times New Roman"/>
          <w:sz w:val="28"/>
          <w:szCs w:val="28"/>
        </w:rPr>
        <w:t xml:space="preserve"> але й заради добробуту інших).</w:t>
      </w:r>
    </w:p>
    <w:p w14:paraId="29B42099" w14:textId="5B3446A4" w:rsidR="008B2733" w:rsidRPr="008B2733" w:rsidRDefault="008B2733" w:rsidP="008B2733">
      <w:pPr>
        <w:pStyle w:val="a3"/>
        <w:spacing w:line="360" w:lineRule="auto"/>
        <w:ind w:firstLine="709"/>
        <w:jc w:val="both"/>
        <w:rPr>
          <w:rFonts w:ascii="Times New Roman" w:hAnsi="Times New Roman" w:cs="Times New Roman"/>
          <w:sz w:val="28"/>
          <w:szCs w:val="28"/>
        </w:rPr>
      </w:pPr>
      <w:r w:rsidRPr="008B2733">
        <w:rPr>
          <w:rFonts w:ascii="Times New Roman" w:hAnsi="Times New Roman" w:cs="Times New Roman"/>
          <w:sz w:val="28"/>
          <w:szCs w:val="28"/>
        </w:rPr>
        <w:t>Культурний вимір гри також важливий для формування цінностей. Через народну гру, традиційні святкові заходи та обрядові ігри діти засвоюють цінності, притаманні їхній етнокультурній спільноті, такі як повага до старших, любов до рідної землі, дотримання традицій, відповідальність перед сімє</w:t>
      </w:r>
      <w:r w:rsidR="00961D02">
        <w:rPr>
          <w:rFonts w:ascii="Times New Roman" w:hAnsi="Times New Roman" w:cs="Times New Roman"/>
          <w:sz w:val="28"/>
          <w:szCs w:val="28"/>
        </w:rPr>
        <w:t>ю та громадою. Як зазначав Ю. </w:t>
      </w:r>
      <w:r w:rsidRPr="008B2733">
        <w:rPr>
          <w:rFonts w:ascii="Times New Roman" w:hAnsi="Times New Roman" w:cs="Times New Roman"/>
          <w:sz w:val="28"/>
          <w:szCs w:val="28"/>
        </w:rPr>
        <w:t xml:space="preserve">Лотман, культура передається через </w:t>
      </w:r>
      <w:r w:rsidR="00FD3B77">
        <w:rPr>
          <w:rFonts w:ascii="Times New Roman" w:hAnsi="Times New Roman" w:cs="Times New Roman"/>
          <w:sz w:val="28"/>
          <w:szCs w:val="28"/>
        </w:rPr>
        <w:t>«</w:t>
      </w:r>
      <w:r w:rsidRPr="008B2733">
        <w:rPr>
          <w:rFonts w:ascii="Times New Roman" w:hAnsi="Times New Roman" w:cs="Times New Roman"/>
          <w:sz w:val="28"/>
          <w:szCs w:val="28"/>
        </w:rPr>
        <w:t>тексти</w:t>
      </w:r>
      <w:r w:rsidR="00FD3B77">
        <w:rPr>
          <w:rFonts w:ascii="Times New Roman" w:hAnsi="Times New Roman" w:cs="Times New Roman"/>
          <w:sz w:val="28"/>
          <w:szCs w:val="28"/>
        </w:rPr>
        <w:t>»</w:t>
      </w:r>
      <w:r w:rsidRPr="008B2733">
        <w:rPr>
          <w:rFonts w:ascii="Times New Roman" w:hAnsi="Times New Roman" w:cs="Times New Roman"/>
          <w:sz w:val="28"/>
          <w:szCs w:val="28"/>
        </w:rPr>
        <w:t xml:space="preserve">, одним з яких є ігри, тексти, які діти </w:t>
      </w:r>
      <w:r w:rsidR="00FD3B77">
        <w:rPr>
          <w:rFonts w:ascii="Times New Roman" w:hAnsi="Times New Roman" w:cs="Times New Roman"/>
          <w:sz w:val="28"/>
          <w:szCs w:val="28"/>
        </w:rPr>
        <w:t>«</w:t>
      </w:r>
      <w:r w:rsidRPr="008B2733">
        <w:rPr>
          <w:rFonts w:ascii="Times New Roman" w:hAnsi="Times New Roman" w:cs="Times New Roman"/>
          <w:sz w:val="28"/>
          <w:szCs w:val="28"/>
        </w:rPr>
        <w:t>прочитують</w:t>
      </w:r>
      <w:r w:rsidR="00FD3B77">
        <w:rPr>
          <w:rFonts w:ascii="Times New Roman" w:hAnsi="Times New Roman" w:cs="Times New Roman"/>
          <w:sz w:val="28"/>
          <w:szCs w:val="28"/>
        </w:rPr>
        <w:t>»</w:t>
      </w:r>
      <w:r w:rsidRPr="008B2733">
        <w:rPr>
          <w:rFonts w:ascii="Times New Roman" w:hAnsi="Times New Roman" w:cs="Times New Roman"/>
          <w:sz w:val="28"/>
          <w:szCs w:val="28"/>
        </w:rPr>
        <w:t xml:space="preserve"> у своїх діях, почуттях і переживаннях.</w:t>
      </w:r>
    </w:p>
    <w:p w14:paraId="5AF9CD0F" w14:textId="220DA155" w:rsidR="008B2733" w:rsidRDefault="008B2733" w:rsidP="008B2733">
      <w:pPr>
        <w:pStyle w:val="a3"/>
        <w:spacing w:line="360" w:lineRule="auto"/>
        <w:ind w:firstLine="709"/>
        <w:jc w:val="both"/>
        <w:rPr>
          <w:rFonts w:ascii="Times New Roman" w:hAnsi="Times New Roman" w:cs="Times New Roman"/>
          <w:sz w:val="28"/>
          <w:szCs w:val="28"/>
        </w:rPr>
      </w:pPr>
      <w:r w:rsidRPr="008B2733">
        <w:rPr>
          <w:rFonts w:ascii="Times New Roman" w:hAnsi="Times New Roman" w:cs="Times New Roman"/>
          <w:sz w:val="28"/>
          <w:szCs w:val="28"/>
        </w:rPr>
        <w:t xml:space="preserve">Однак формування цінностей через гру не відбувається автоматично. Воно вимагає уважного і чуйного залучення дорослих </w:t>
      </w:r>
      <w:r w:rsidR="00961D02">
        <w:rPr>
          <w:rFonts w:ascii="Times New Roman" w:hAnsi="Times New Roman" w:cs="Times New Roman"/>
          <w:sz w:val="28"/>
          <w:szCs w:val="28"/>
        </w:rPr>
        <w:t>–</w:t>
      </w:r>
      <w:r w:rsidRPr="008B2733">
        <w:rPr>
          <w:rFonts w:ascii="Times New Roman" w:hAnsi="Times New Roman" w:cs="Times New Roman"/>
          <w:sz w:val="28"/>
          <w:szCs w:val="28"/>
        </w:rPr>
        <w:t xml:space="preserve"> вчителів, батьків і вихователів, які можуть створити середовище, сприятливе для морального розвитку, ретельно відбирати ігрові сюжети, моделювати ситуації морального вибору і заохочувати дітей думати і обговорювати моральні аспекти ігрових взаємодій. Досвідчені педагоги можуть використовувати прийоми, що стимулюють моральне мислення і спонукають дітей замислюватися над мотивами, почуттями і наслідками вчинків ігрових персонажів, допомагаючи їм поглиблюв</w:t>
      </w:r>
      <w:r w:rsidR="00961D02">
        <w:rPr>
          <w:rFonts w:ascii="Times New Roman" w:hAnsi="Times New Roman" w:cs="Times New Roman"/>
          <w:sz w:val="28"/>
          <w:szCs w:val="28"/>
        </w:rPr>
        <w:t>ати свою внутрішню моральність</w:t>
      </w:r>
      <w:r w:rsidR="00F14CD7" w:rsidRPr="00F14CD7">
        <w:rPr>
          <w:rFonts w:ascii="Times New Roman" w:hAnsi="Times New Roman" w:cs="Times New Roman"/>
          <w:sz w:val="28"/>
          <w:szCs w:val="28"/>
        </w:rPr>
        <w:t xml:space="preserve"> [56]</w:t>
      </w:r>
      <w:r w:rsidR="00961D02">
        <w:rPr>
          <w:rFonts w:ascii="Times New Roman" w:hAnsi="Times New Roman" w:cs="Times New Roman"/>
          <w:sz w:val="28"/>
          <w:szCs w:val="28"/>
        </w:rPr>
        <w:t>.</w:t>
      </w:r>
    </w:p>
    <w:p w14:paraId="11716A69" w14:textId="2A11F9B9" w:rsidR="00BC46BC" w:rsidRPr="00BC46BC" w:rsidRDefault="00BC46BC" w:rsidP="00BC46BC">
      <w:pPr>
        <w:pStyle w:val="a3"/>
        <w:spacing w:line="360" w:lineRule="auto"/>
        <w:ind w:firstLine="709"/>
        <w:jc w:val="both"/>
        <w:rPr>
          <w:rFonts w:ascii="Times New Roman" w:hAnsi="Times New Roman" w:cs="Times New Roman"/>
          <w:sz w:val="28"/>
          <w:szCs w:val="28"/>
        </w:rPr>
      </w:pPr>
      <w:r w:rsidRPr="00BC46BC">
        <w:rPr>
          <w:rFonts w:ascii="Times New Roman" w:hAnsi="Times New Roman" w:cs="Times New Roman"/>
          <w:sz w:val="28"/>
          <w:szCs w:val="28"/>
        </w:rPr>
        <w:t>Гра є надзвичайно важливим соціокультурним феноменом і виступає потужним механізмом засвоєння соціальних норм, моральних принципів і цінностей. Через гру діти не тільки освоюють предметний світ і розвивають когнітивні функції, а й поступово залучаються до морального контексту своєї культури, засвоюючи базові уявлення про добро і зло, справедливість, взаємопідтримку, відповідальність і повагу до інших.</w:t>
      </w:r>
    </w:p>
    <w:p w14:paraId="31E7BF6D" w14:textId="79820832" w:rsidR="00BC46BC" w:rsidRPr="00BC46BC" w:rsidRDefault="00BC46BC" w:rsidP="00BC46BC">
      <w:pPr>
        <w:pStyle w:val="a3"/>
        <w:spacing w:line="360" w:lineRule="auto"/>
        <w:ind w:firstLine="709"/>
        <w:jc w:val="both"/>
        <w:rPr>
          <w:rFonts w:ascii="Times New Roman" w:hAnsi="Times New Roman" w:cs="Times New Roman"/>
          <w:sz w:val="28"/>
          <w:szCs w:val="28"/>
        </w:rPr>
      </w:pPr>
      <w:r w:rsidRPr="00BC46BC">
        <w:rPr>
          <w:rFonts w:ascii="Times New Roman" w:hAnsi="Times New Roman" w:cs="Times New Roman"/>
          <w:sz w:val="28"/>
          <w:szCs w:val="28"/>
        </w:rPr>
        <w:t xml:space="preserve">Робота </w:t>
      </w:r>
      <w:r w:rsidR="009B595A" w:rsidRPr="009B595A">
        <w:rPr>
          <w:rFonts w:ascii="Times New Roman" w:hAnsi="Times New Roman" w:cs="Times New Roman"/>
          <w:sz w:val="28"/>
          <w:szCs w:val="28"/>
        </w:rPr>
        <w:t>Ж.</w:t>
      </w:r>
      <w:r w:rsidR="009B595A">
        <w:rPr>
          <w:rFonts w:ascii="Times New Roman" w:hAnsi="Times New Roman" w:cs="Times New Roman"/>
          <w:sz w:val="28"/>
          <w:szCs w:val="28"/>
          <w:lang w:val="ru-RU"/>
        </w:rPr>
        <w:t> </w:t>
      </w:r>
      <w:r w:rsidR="009B595A">
        <w:rPr>
          <w:rFonts w:ascii="Times New Roman" w:hAnsi="Times New Roman" w:cs="Times New Roman"/>
          <w:sz w:val="28"/>
          <w:szCs w:val="28"/>
        </w:rPr>
        <w:t>Піаже</w:t>
      </w:r>
      <w:r w:rsidRPr="00BC46BC">
        <w:rPr>
          <w:rFonts w:ascii="Times New Roman" w:hAnsi="Times New Roman" w:cs="Times New Roman"/>
          <w:sz w:val="28"/>
          <w:szCs w:val="28"/>
        </w:rPr>
        <w:t xml:space="preserve"> демонструє, що моральний розвиток дітей проходить стадії від гетеронормативної моралі (підкорення зовнішнім правилам) до автономної моралі (розуміння принципів справедливості та співпраці). У спонтанній або організованій грі діти фактично випробовують моральні </w:t>
      </w:r>
      <w:r w:rsidRPr="00BC46BC">
        <w:rPr>
          <w:rFonts w:ascii="Times New Roman" w:hAnsi="Times New Roman" w:cs="Times New Roman"/>
          <w:sz w:val="28"/>
          <w:szCs w:val="28"/>
        </w:rPr>
        <w:lastRenderedPageBreak/>
        <w:t>правила і починають усвідомлювати їхню відносність, необхідність обговорення та узгодження.</w:t>
      </w:r>
    </w:p>
    <w:p w14:paraId="0D0C3984" w14:textId="4CD5D307" w:rsidR="00BC46BC" w:rsidRPr="00BC46BC" w:rsidRDefault="009B595A" w:rsidP="00BC46BC">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 Еріксон </w:t>
      </w:r>
      <w:r w:rsidR="00BC46BC" w:rsidRPr="00BC46BC">
        <w:rPr>
          <w:rFonts w:ascii="Times New Roman" w:hAnsi="Times New Roman" w:cs="Times New Roman"/>
          <w:sz w:val="28"/>
          <w:szCs w:val="28"/>
        </w:rPr>
        <w:t xml:space="preserve">у своїй теорії психосоціального розвитку стверджує, що гра є засобом, за допомогою якого діти вирішують внутрішні конфлікти на рівні </w:t>
      </w:r>
      <w:r w:rsidR="00FD3B77">
        <w:rPr>
          <w:rFonts w:ascii="Times New Roman" w:hAnsi="Times New Roman" w:cs="Times New Roman"/>
          <w:sz w:val="28"/>
          <w:szCs w:val="28"/>
        </w:rPr>
        <w:t>«</w:t>
      </w:r>
      <w:r w:rsidR="00BC46BC" w:rsidRPr="00BC46BC">
        <w:rPr>
          <w:rFonts w:ascii="Times New Roman" w:hAnsi="Times New Roman" w:cs="Times New Roman"/>
          <w:sz w:val="28"/>
          <w:szCs w:val="28"/>
        </w:rPr>
        <w:t>суб</w:t>
      </w:r>
      <w:r w:rsidR="00570543" w:rsidRPr="00570543">
        <w:rPr>
          <w:rFonts w:ascii="Times New Roman" w:hAnsi="Times New Roman" w:cs="Times New Roman"/>
          <w:sz w:val="28"/>
          <w:szCs w:val="28"/>
        </w:rPr>
        <w:t>’</w:t>
      </w:r>
      <w:r w:rsidR="00BC46BC" w:rsidRPr="00BC46BC">
        <w:rPr>
          <w:rFonts w:ascii="Times New Roman" w:hAnsi="Times New Roman" w:cs="Times New Roman"/>
          <w:sz w:val="28"/>
          <w:szCs w:val="28"/>
        </w:rPr>
        <w:t>єктивність проти провини</w:t>
      </w:r>
      <w:r w:rsidR="00FD3B77">
        <w:rPr>
          <w:rFonts w:ascii="Times New Roman" w:hAnsi="Times New Roman" w:cs="Times New Roman"/>
          <w:sz w:val="28"/>
          <w:szCs w:val="28"/>
        </w:rPr>
        <w:t>»</w:t>
      </w:r>
      <w:r w:rsidR="00BC46BC" w:rsidRPr="00BC46BC">
        <w:rPr>
          <w:rFonts w:ascii="Times New Roman" w:hAnsi="Times New Roman" w:cs="Times New Roman"/>
          <w:sz w:val="28"/>
          <w:szCs w:val="28"/>
        </w:rPr>
        <w:t xml:space="preserve"> і розвивають здатність діяти самостійно в соціально прийнятних рамках. Гра дозволяє дітям створювати уявні сценарії, в яких вони діють як активні суб</w:t>
      </w:r>
      <w:r w:rsidR="00570543" w:rsidRPr="00570543">
        <w:rPr>
          <w:rFonts w:ascii="Times New Roman" w:hAnsi="Times New Roman" w:cs="Times New Roman"/>
          <w:sz w:val="28"/>
          <w:szCs w:val="28"/>
          <w:lang w:val="ru-RU"/>
        </w:rPr>
        <w:t>’</w:t>
      </w:r>
      <w:r w:rsidR="00BC46BC" w:rsidRPr="00BC46BC">
        <w:rPr>
          <w:rFonts w:ascii="Times New Roman" w:hAnsi="Times New Roman" w:cs="Times New Roman"/>
          <w:sz w:val="28"/>
          <w:szCs w:val="28"/>
        </w:rPr>
        <w:t>єкти в моралізованому світі та конструюють особисті уявлення про добро і зло.</w:t>
      </w:r>
    </w:p>
    <w:p w14:paraId="14A5D474" w14:textId="3D2D436A" w:rsidR="00BC46BC" w:rsidRPr="00BC46BC" w:rsidRDefault="009B595A" w:rsidP="00BC46BC">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Л.</w:t>
      </w:r>
      <w:r w:rsidR="00BC46BC" w:rsidRPr="00BC46BC">
        <w:rPr>
          <w:rFonts w:ascii="Times New Roman" w:hAnsi="Times New Roman" w:cs="Times New Roman"/>
          <w:sz w:val="28"/>
          <w:szCs w:val="28"/>
        </w:rPr>
        <w:t xml:space="preserve"> Виготський приділяв особливу увагу ролі гри у формуванні моральних настанов, підкреслюючи, що в грі діти діють у сфері найближчого розвитку, тобто здійснюють моральні вчинки, які ще не є стійкими в їхньому реальному репертуарі поведінки. В іграх діти вчаться добровільно слідувати правилам, які символізують соціальні норми. Водночас гра мотивує їх до внутрішнього прийняття цих норм, а також до їх формального виконання.</w:t>
      </w:r>
    </w:p>
    <w:p w14:paraId="3DFB5C25" w14:textId="25CCAD87" w:rsidR="00BC46BC" w:rsidRPr="00BC46BC" w:rsidRDefault="00BC46BC" w:rsidP="00BC46BC">
      <w:pPr>
        <w:pStyle w:val="a3"/>
        <w:spacing w:line="360" w:lineRule="auto"/>
        <w:ind w:firstLine="709"/>
        <w:jc w:val="both"/>
        <w:rPr>
          <w:rFonts w:ascii="Times New Roman" w:hAnsi="Times New Roman" w:cs="Times New Roman"/>
          <w:sz w:val="28"/>
          <w:szCs w:val="28"/>
        </w:rPr>
      </w:pPr>
      <w:r w:rsidRPr="00BC46BC">
        <w:rPr>
          <w:rFonts w:ascii="Times New Roman" w:hAnsi="Times New Roman" w:cs="Times New Roman"/>
          <w:sz w:val="28"/>
          <w:szCs w:val="28"/>
        </w:rPr>
        <w:t>Сучасні дослідження також підтверджують, що під час спільних ігор діти набувають базових моральних якостей, таких як справедливість, чесність і співпраця. Наприклад, дослідження М. Томаселло показує, що під час спільної діяльності діти починають розуміти принципи розподілу ресурсів, необхідність узгодження інтересів і важливість дотримання домовленостей, які є фундаментальними для морального розвитку.</w:t>
      </w:r>
    </w:p>
    <w:p w14:paraId="0DB52134" w14:textId="5CF15C05" w:rsidR="00BC46BC" w:rsidRPr="00BC46BC" w:rsidRDefault="00BC46BC" w:rsidP="00BC46BC">
      <w:pPr>
        <w:pStyle w:val="a3"/>
        <w:spacing w:line="360" w:lineRule="auto"/>
        <w:ind w:firstLine="709"/>
        <w:jc w:val="both"/>
        <w:rPr>
          <w:rFonts w:ascii="Times New Roman" w:hAnsi="Times New Roman" w:cs="Times New Roman"/>
          <w:sz w:val="28"/>
          <w:szCs w:val="28"/>
        </w:rPr>
      </w:pPr>
      <w:r w:rsidRPr="00BC46BC">
        <w:rPr>
          <w:rFonts w:ascii="Times New Roman" w:hAnsi="Times New Roman" w:cs="Times New Roman"/>
          <w:sz w:val="28"/>
          <w:szCs w:val="28"/>
        </w:rPr>
        <w:t>Особливу роль відіграють рольові ігри, в яких діти опановують такі моральні ролі, як суддя, лікар, вчитель, рятувальник. У таких іграх діти не лише імітують зовнішню поведінку дорослих, але й активно засвоюють ціннісний зміст, пов</w:t>
      </w:r>
      <w:r w:rsidR="00570543" w:rsidRPr="00570543">
        <w:rPr>
          <w:rFonts w:ascii="Times New Roman" w:hAnsi="Times New Roman" w:cs="Times New Roman"/>
          <w:sz w:val="28"/>
          <w:szCs w:val="28"/>
        </w:rPr>
        <w:t>’</w:t>
      </w:r>
      <w:r w:rsidRPr="00BC46BC">
        <w:rPr>
          <w:rFonts w:ascii="Times New Roman" w:hAnsi="Times New Roman" w:cs="Times New Roman"/>
          <w:sz w:val="28"/>
          <w:szCs w:val="28"/>
        </w:rPr>
        <w:t>язаний з цими ролями, і рефлексують власну поведінку щодо моральних норм. Розігрування ситуацій сприяє формуванню етичної рефлексії, тобто здатності оцінювати власну поведінку та поведінку інших людей з моральної точки зору.</w:t>
      </w:r>
    </w:p>
    <w:p w14:paraId="15D4EDD8" w14:textId="663A0F0E" w:rsidR="00BC46BC" w:rsidRPr="00BC46BC" w:rsidRDefault="00BC46BC" w:rsidP="00BC46BC">
      <w:pPr>
        <w:pStyle w:val="a3"/>
        <w:spacing w:line="360" w:lineRule="auto"/>
        <w:ind w:firstLine="709"/>
        <w:jc w:val="both"/>
        <w:rPr>
          <w:rFonts w:ascii="Times New Roman" w:hAnsi="Times New Roman" w:cs="Times New Roman"/>
          <w:sz w:val="28"/>
          <w:szCs w:val="28"/>
        </w:rPr>
      </w:pPr>
      <w:r w:rsidRPr="00BC46BC">
        <w:rPr>
          <w:rFonts w:ascii="Times New Roman" w:hAnsi="Times New Roman" w:cs="Times New Roman"/>
          <w:sz w:val="28"/>
          <w:szCs w:val="28"/>
        </w:rPr>
        <w:t>Згідно з дослідженн</w:t>
      </w:r>
      <w:r w:rsidR="009B595A">
        <w:rPr>
          <w:rFonts w:ascii="Times New Roman" w:hAnsi="Times New Roman" w:cs="Times New Roman"/>
          <w:sz w:val="28"/>
          <w:szCs w:val="28"/>
        </w:rPr>
        <w:t>ями С. Кіллен та Л. Нуччі</w:t>
      </w:r>
      <w:r w:rsidRPr="00BC46BC">
        <w:rPr>
          <w:rFonts w:ascii="Times New Roman" w:hAnsi="Times New Roman" w:cs="Times New Roman"/>
          <w:sz w:val="28"/>
          <w:szCs w:val="28"/>
        </w:rPr>
        <w:t>, моральне мислення дітей активно формується під час дискусій під час ігор. Таким чином, гра стимулює розвиток моральних суджень та вміння вести моральні переговори.</w:t>
      </w:r>
    </w:p>
    <w:p w14:paraId="55DE5058" w14:textId="154992D0" w:rsidR="00BC46BC" w:rsidRPr="00BC46BC" w:rsidRDefault="00BC46BC" w:rsidP="00BC46BC">
      <w:pPr>
        <w:pStyle w:val="a3"/>
        <w:spacing w:line="360" w:lineRule="auto"/>
        <w:ind w:firstLine="709"/>
        <w:jc w:val="both"/>
        <w:rPr>
          <w:rFonts w:ascii="Times New Roman" w:hAnsi="Times New Roman" w:cs="Times New Roman"/>
          <w:sz w:val="28"/>
          <w:szCs w:val="28"/>
        </w:rPr>
      </w:pPr>
      <w:r w:rsidRPr="00BC46BC">
        <w:rPr>
          <w:rFonts w:ascii="Times New Roman" w:hAnsi="Times New Roman" w:cs="Times New Roman"/>
          <w:sz w:val="28"/>
          <w:szCs w:val="28"/>
        </w:rPr>
        <w:lastRenderedPageBreak/>
        <w:t>Не можна недооцінювати роль символічної гри у формуванні моралі. Через образне відтворення подій діти мають можливість відчути емоційний резонанс вчинків і пережити почуття провини, гордості та співчуття в безпечному середовищі Згідно з дослідженням П. Харві та Л. Хаус</w:t>
      </w:r>
      <w:r w:rsidR="009B595A">
        <w:rPr>
          <w:rFonts w:ascii="Times New Roman" w:hAnsi="Times New Roman" w:cs="Times New Roman"/>
          <w:sz w:val="28"/>
          <w:szCs w:val="28"/>
        </w:rPr>
        <w:t>а</w:t>
      </w:r>
      <w:r w:rsidRPr="00BC46BC">
        <w:rPr>
          <w:rFonts w:ascii="Times New Roman" w:hAnsi="Times New Roman" w:cs="Times New Roman"/>
          <w:sz w:val="28"/>
          <w:szCs w:val="28"/>
        </w:rPr>
        <w:t>, емоційний компонент уявної гри є не лише зовнішньою вимогою до моральних норм, а й внутрішнім переконанням, що важливим для їхнього закріплення.</w:t>
      </w:r>
    </w:p>
    <w:p w14:paraId="0D6BADAF" w14:textId="7FF302EE" w:rsidR="00BC46BC" w:rsidRPr="00BC46BC" w:rsidRDefault="00BC46BC" w:rsidP="00BC46BC">
      <w:pPr>
        <w:pStyle w:val="a3"/>
        <w:spacing w:line="360" w:lineRule="auto"/>
        <w:ind w:firstLine="709"/>
        <w:jc w:val="both"/>
        <w:rPr>
          <w:rFonts w:ascii="Times New Roman" w:hAnsi="Times New Roman" w:cs="Times New Roman"/>
          <w:sz w:val="28"/>
          <w:szCs w:val="28"/>
        </w:rPr>
      </w:pPr>
      <w:r w:rsidRPr="00BC46BC">
        <w:rPr>
          <w:rFonts w:ascii="Times New Roman" w:hAnsi="Times New Roman" w:cs="Times New Roman"/>
          <w:sz w:val="28"/>
          <w:szCs w:val="28"/>
        </w:rPr>
        <w:t>У сучасній освітній практиці розроблено спеціальні ігрові техніки, що сприяють формуванню моральної свідомості. До них належать моральні дилеми, ігрові тренінги співпраці та казкотерапія з акцентом на моральному виборі. Програми соціально-емоційного навчання включають структуровані ігрові вправи, спрямовані на формування таких цінностей, як повага, відповідальність, справедливість і турбота про інших.</w:t>
      </w:r>
    </w:p>
    <w:p w14:paraId="314F42CB" w14:textId="77777777" w:rsidR="008B2733" w:rsidRPr="008B2733" w:rsidRDefault="008B2733" w:rsidP="008B2733">
      <w:pPr>
        <w:pStyle w:val="a3"/>
        <w:spacing w:line="360" w:lineRule="auto"/>
        <w:ind w:firstLine="709"/>
        <w:jc w:val="both"/>
        <w:rPr>
          <w:rFonts w:ascii="Times New Roman" w:hAnsi="Times New Roman" w:cs="Times New Roman"/>
          <w:sz w:val="28"/>
          <w:szCs w:val="28"/>
        </w:rPr>
      </w:pPr>
      <w:r w:rsidRPr="008B2733">
        <w:rPr>
          <w:rFonts w:ascii="Times New Roman" w:hAnsi="Times New Roman" w:cs="Times New Roman"/>
          <w:sz w:val="28"/>
          <w:szCs w:val="28"/>
        </w:rPr>
        <w:t>Свідоме використання ігор як ресурсу морального виховання є особливо важливим в епоху зміни ціннісних парадигм та зростаючого впливу цифрових технологій на дитинство. Інтеграція рольових, кооперативних, творчих та моральних ігор в освітній процес є необхідною умовою для формування покоління з розвиненою емоційною культурою, внутрішньою цілісністю та орієнтацією на загальнолюдські цінності.</w:t>
      </w:r>
    </w:p>
    <w:p w14:paraId="4784922F" w14:textId="629460BC" w:rsidR="00257332" w:rsidRPr="00257332" w:rsidRDefault="00257332" w:rsidP="00257332">
      <w:pPr>
        <w:pStyle w:val="a3"/>
        <w:spacing w:line="360" w:lineRule="auto"/>
        <w:ind w:firstLine="709"/>
        <w:jc w:val="both"/>
        <w:rPr>
          <w:rFonts w:ascii="Times New Roman" w:hAnsi="Times New Roman" w:cs="Times New Roman"/>
          <w:sz w:val="28"/>
          <w:szCs w:val="28"/>
        </w:rPr>
      </w:pPr>
      <w:r w:rsidRPr="00257332">
        <w:rPr>
          <w:rFonts w:ascii="Times New Roman" w:hAnsi="Times New Roman" w:cs="Times New Roman"/>
          <w:sz w:val="28"/>
          <w:szCs w:val="28"/>
        </w:rPr>
        <w:t xml:space="preserve">Ціннісні орієнтації </w:t>
      </w:r>
      <w:r w:rsidR="00961D02">
        <w:rPr>
          <w:rFonts w:ascii="Times New Roman" w:hAnsi="Times New Roman" w:cs="Times New Roman"/>
          <w:sz w:val="28"/>
          <w:szCs w:val="28"/>
        </w:rPr>
        <w:t>–</w:t>
      </w:r>
      <w:r w:rsidRPr="00257332">
        <w:rPr>
          <w:rFonts w:ascii="Times New Roman" w:hAnsi="Times New Roman" w:cs="Times New Roman"/>
          <w:sz w:val="28"/>
          <w:szCs w:val="28"/>
        </w:rPr>
        <w:t xml:space="preserve"> це </w:t>
      </w:r>
      <w:r w:rsidR="00FD3B77">
        <w:rPr>
          <w:rFonts w:ascii="Times New Roman" w:hAnsi="Times New Roman" w:cs="Times New Roman"/>
          <w:sz w:val="28"/>
          <w:szCs w:val="28"/>
        </w:rPr>
        <w:t>«</w:t>
      </w:r>
      <w:r w:rsidRPr="00257332">
        <w:rPr>
          <w:rFonts w:ascii="Times New Roman" w:hAnsi="Times New Roman" w:cs="Times New Roman"/>
          <w:sz w:val="28"/>
          <w:szCs w:val="28"/>
        </w:rPr>
        <w:t>складні соціально-психологічні явища, які характеризують спрямованість і зміст активності особистості, є складовою частиною системи відносин особистості, визначають загальний підхід людини до світу і до самої себе, надають сенс і спрямованість позиції, поведінці та вчинкам особистості</w:t>
      </w:r>
      <w:r w:rsidR="00FD3B77">
        <w:rPr>
          <w:rFonts w:ascii="Times New Roman" w:hAnsi="Times New Roman" w:cs="Times New Roman"/>
          <w:sz w:val="28"/>
          <w:szCs w:val="28"/>
        </w:rPr>
        <w:t>»</w:t>
      </w:r>
      <w:r w:rsidRPr="00257332">
        <w:rPr>
          <w:rFonts w:ascii="Times New Roman" w:hAnsi="Times New Roman" w:cs="Times New Roman"/>
          <w:sz w:val="28"/>
          <w:szCs w:val="28"/>
        </w:rPr>
        <w:t>.</w:t>
      </w:r>
    </w:p>
    <w:p w14:paraId="43E8E94B" w14:textId="68193ADF" w:rsidR="00257332" w:rsidRPr="00257332" w:rsidRDefault="00257332" w:rsidP="00257332">
      <w:pPr>
        <w:pStyle w:val="a3"/>
        <w:spacing w:line="360" w:lineRule="auto"/>
        <w:ind w:firstLine="709"/>
        <w:jc w:val="both"/>
        <w:rPr>
          <w:rFonts w:ascii="Times New Roman" w:hAnsi="Times New Roman" w:cs="Times New Roman"/>
          <w:sz w:val="28"/>
          <w:szCs w:val="28"/>
        </w:rPr>
      </w:pPr>
      <w:r w:rsidRPr="00257332">
        <w:rPr>
          <w:rFonts w:ascii="Times New Roman" w:hAnsi="Times New Roman" w:cs="Times New Roman"/>
          <w:sz w:val="28"/>
          <w:szCs w:val="28"/>
        </w:rPr>
        <w:t xml:space="preserve">Процес формування ціннісних орієнтацій, як внутрішнє особистісне утворення дитини, повинен органічно включати всі сфери життєдіяльності дитини, включаючи навчання, позашкільну діяльність і </w:t>
      </w:r>
      <w:r w:rsidR="00FD3B77">
        <w:rPr>
          <w:rFonts w:ascii="Times New Roman" w:hAnsi="Times New Roman" w:cs="Times New Roman"/>
          <w:sz w:val="28"/>
          <w:szCs w:val="28"/>
        </w:rPr>
        <w:t>«</w:t>
      </w:r>
      <w:r w:rsidRPr="00257332">
        <w:rPr>
          <w:rFonts w:ascii="Times New Roman" w:hAnsi="Times New Roman" w:cs="Times New Roman"/>
          <w:sz w:val="28"/>
          <w:szCs w:val="28"/>
        </w:rPr>
        <w:t>дім</w:t>
      </w:r>
      <w:r w:rsidR="00FD3B77">
        <w:rPr>
          <w:rFonts w:ascii="Times New Roman" w:hAnsi="Times New Roman" w:cs="Times New Roman"/>
          <w:sz w:val="28"/>
          <w:szCs w:val="28"/>
        </w:rPr>
        <w:t>»</w:t>
      </w:r>
      <w:r w:rsidRPr="00257332">
        <w:rPr>
          <w:rFonts w:ascii="Times New Roman" w:hAnsi="Times New Roman" w:cs="Times New Roman"/>
          <w:sz w:val="28"/>
          <w:szCs w:val="28"/>
        </w:rPr>
        <w:t>.</w:t>
      </w:r>
    </w:p>
    <w:p w14:paraId="594AC261" w14:textId="77777777" w:rsidR="00257332" w:rsidRPr="00257332" w:rsidRDefault="00257332" w:rsidP="00257332">
      <w:pPr>
        <w:pStyle w:val="a3"/>
        <w:spacing w:line="360" w:lineRule="auto"/>
        <w:ind w:firstLine="709"/>
        <w:jc w:val="both"/>
        <w:rPr>
          <w:rFonts w:ascii="Times New Roman" w:hAnsi="Times New Roman" w:cs="Times New Roman"/>
          <w:sz w:val="28"/>
          <w:szCs w:val="28"/>
        </w:rPr>
      </w:pPr>
      <w:r w:rsidRPr="00257332">
        <w:rPr>
          <w:rFonts w:ascii="Times New Roman" w:hAnsi="Times New Roman" w:cs="Times New Roman"/>
          <w:sz w:val="28"/>
          <w:szCs w:val="28"/>
        </w:rPr>
        <w:t>Саме процес виховання відіграє особливу роль у формуванні ціннісних орієнтацій дитини. Одним із засобів формування ціннісних орієнтацій дітей та підлітків є гра.</w:t>
      </w:r>
    </w:p>
    <w:p w14:paraId="240FDECD" w14:textId="657A3C7D" w:rsidR="00257332" w:rsidRPr="00257332" w:rsidRDefault="00257332" w:rsidP="00257332">
      <w:pPr>
        <w:pStyle w:val="a3"/>
        <w:spacing w:line="360" w:lineRule="auto"/>
        <w:ind w:firstLine="709"/>
        <w:jc w:val="both"/>
        <w:rPr>
          <w:rFonts w:ascii="Times New Roman" w:hAnsi="Times New Roman" w:cs="Times New Roman"/>
          <w:sz w:val="28"/>
          <w:szCs w:val="28"/>
        </w:rPr>
      </w:pPr>
      <w:r w:rsidRPr="00257332">
        <w:rPr>
          <w:rFonts w:ascii="Times New Roman" w:hAnsi="Times New Roman" w:cs="Times New Roman"/>
          <w:sz w:val="28"/>
          <w:szCs w:val="28"/>
        </w:rPr>
        <w:lastRenderedPageBreak/>
        <w:t xml:space="preserve">Протягом усього дитинства діти ростуть, розвиваються, набувають нових знань і навичок, але гра залишається найхарактернішим видом дитячої діяльності. Суть гри завжди позитивна. Гра дає можливість, розважає і вчить розвитку та спілкуванню. Гра </w:t>
      </w:r>
      <w:r w:rsidR="00961D02">
        <w:rPr>
          <w:rFonts w:ascii="Times New Roman" w:hAnsi="Times New Roman" w:cs="Times New Roman"/>
          <w:sz w:val="28"/>
          <w:szCs w:val="28"/>
        </w:rPr>
        <w:t>–</w:t>
      </w:r>
      <w:r w:rsidRPr="00257332">
        <w:rPr>
          <w:rFonts w:ascii="Times New Roman" w:hAnsi="Times New Roman" w:cs="Times New Roman"/>
          <w:sz w:val="28"/>
          <w:szCs w:val="28"/>
        </w:rPr>
        <w:t xml:space="preserve"> це сфера діяльності та життя, на відміну від серйозної реальності не-гри, і має певні символічні умовності, які дозволяють людям бути вільними в грі.</w:t>
      </w:r>
    </w:p>
    <w:p w14:paraId="0FE336F7" w14:textId="77777777" w:rsidR="00257332" w:rsidRPr="00257332" w:rsidRDefault="00257332" w:rsidP="00257332">
      <w:pPr>
        <w:pStyle w:val="a3"/>
        <w:spacing w:line="360" w:lineRule="auto"/>
        <w:ind w:firstLine="709"/>
        <w:jc w:val="both"/>
        <w:rPr>
          <w:rFonts w:ascii="Times New Roman" w:hAnsi="Times New Roman" w:cs="Times New Roman"/>
          <w:sz w:val="28"/>
          <w:szCs w:val="28"/>
        </w:rPr>
      </w:pPr>
      <w:r w:rsidRPr="00257332">
        <w:rPr>
          <w:rFonts w:ascii="Times New Roman" w:hAnsi="Times New Roman" w:cs="Times New Roman"/>
          <w:sz w:val="28"/>
          <w:szCs w:val="28"/>
        </w:rPr>
        <w:t>За допомогою гри дитина вчиться організовувати та опановувати постійно зростаючий потік символічної інформації та жити в символічному світі. Дійсно, діти спочатку дізнаються про події в казках та іграх, а потім про події в реальному житті.</w:t>
      </w:r>
    </w:p>
    <w:p w14:paraId="628B61A7" w14:textId="55F2F0C2" w:rsidR="00257332" w:rsidRPr="00F14CD7" w:rsidRDefault="00257332" w:rsidP="00257332">
      <w:pPr>
        <w:pStyle w:val="a3"/>
        <w:spacing w:line="360" w:lineRule="auto"/>
        <w:ind w:firstLine="709"/>
        <w:jc w:val="both"/>
        <w:rPr>
          <w:rFonts w:ascii="Times New Roman" w:hAnsi="Times New Roman" w:cs="Times New Roman"/>
          <w:sz w:val="28"/>
          <w:szCs w:val="28"/>
        </w:rPr>
      </w:pPr>
      <w:r w:rsidRPr="00257332">
        <w:rPr>
          <w:rFonts w:ascii="Times New Roman" w:hAnsi="Times New Roman" w:cs="Times New Roman"/>
          <w:sz w:val="28"/>
          <w:szCs w:val="28"/>
        </w:rPr>
        <w:t xml:space="preserve">Гра стала значно важливішою в сучасній </w:t>
      </w:r>
      <w:r w:rsidR="00F14CD7">
        <w:rPr>
          <w:rFonts w:ascii="Times New Roman" w:hAnsi="Times New Roman" w:cs="Times New Roman"/>
          <w:sz w:val="28"/>
          <w:szCs w:val="28"/>
        </w:rPr>
        <w:t>культурі.</w:t>
      </w:r>
      <w:r w:rsidR="00F14CD7" w:rsidRPr="00F14CD7">
        <w:rPr>
          <w:rFonts w:ascii="Times New Roman" w:hAnsi="Times New Roman" w:cs="Times New Roman"/>
          <w:sz w:val="28"/>
          <w:szCs w:val="28"/>
          <w:lang w:val="ru-RU"/>
        </w:rPr>
        <w:t xml:space="preserve"> </w:t>
      </w:r>
      <w:r w:rsidRPr="00257332">
        <w:rPr>
          <w:rFonts w:ascii="Times New Roman" w:hAnsi="Times New Roman" w:cs="Times New Roman"/>
          <w:sz w:val="28"/>
          <w:szCs w:val="28"/>
        </w:rPr>
        <w:t>Ігрове навчання відрізняється від інших освітніх технологій тим, що воно є добре відомою, звичною та улюбленою формою діяльності для людей різного віку, а оскільки сама ігрова ситуація має сенс, вона є одним з найефективніших засобів активізації. Це один з найефективніших засобів активізації. В іграх набагато легше долати труднощі, перешкоди та психологічні бар</w:t>
      </w:r>
      <w:r w:rsidR="00570543" w:rsidRPr="00570543">
        <w:rPr>
          <w:rFonts w:ascii="Times New Roman" w:hAnsi="Times New Roman" w:cs="Times New Roman"/>
          <w:sz w:val="28"/>
          <w:szCs w:val="28"/>
          <w:lang w:val="ru-RU"/>
        </w:rPr>
        <w:t>’</w:t>
      </w:r>
      <w:r w:rsidRPr="00257332">
        <w:rPr>
          <w:rFonts w:ascii="Times New Roman" w:hAnsi="Times New Roman" w:cs="Times New Roman"/>
          <w:sz w:val="28"/>
          <w:szCs w:val="28"/>
        </w:rPr>
        <w:t>єри. Що стосується пізнавальної діяльності, то вони вимагають і викликають спонтанність, наполегливі</w:t>
      </w:r>
      <w:r w:rsidR="00F14CD7">
        <w:rPr>
          <w:rFonts w:ascii="Times New Roman" w:hAnsi="Times New Roman" w:cs="Times New Roman"/>
          <w:sz w:val="28"/>
          <w:szCs w:val="28"/>
        </w:rPr>
        <w:t>сть, творчість, уяву та амбіції</w:t>
      </w:r>
      <w:r w:rsidR="00F14CD7" w:rsidRPr="00F14CD7">
        <w:rPr>
          <w:rFonts w:ascii="Times New Roman" w:hAnsi="Times New Roman" w:cs="Times New Roman"/>
          <w:sz w:val="28"/>
          <w:szCs w:val="28"/>
        </w:rPr>
        <w:t xml:space="preserve"> [54].</w:t>
      </w:r>
    </w:p>
    <w:p w14:paraId="3F2E535E" w14:textId="1D01964B" w:rsidR="00257332" w:rsidRPr="00257332" w:rsidRDefault="00257332" w:rsidP="00257332">
      <w:pPr>
        <w:pStyle w:val="a3"/>
        <w:spacing w:line="360" w:lineRule="auto"/>
        <w:ind w:firstLine="709"/>
        <w:jc w:val="both"/>
        <w:rPr>
          <w:rFonts w:ascii="Times New Roman" w:hAnsi="Times New Roman" w:cs="Times New Roman"/>
          <w:sz w:val="28"/>
          <w:szCs w:val="28"/>
        </w:rPr>
      </w:pPr>
      <w:r w:rsidRPr="00257332">
        <w:rPr>
          <w:rFonts w:ascii="Times New Roman" w:hAnsi="Times New Roman" w:cs="Times New Roman"/>
          <w:sz w:val="28"/>
          <w:szCs w:val="28"/>
        </w:rPr>
        <w:t>Ігри створюють можливості для спонтанності, самостійності та активності у вирішенні ігрових з</w:t>
      </w:r>
      <w:r w:rsidR="00F14CD7">
        <w:rPr>
          <w:rFonts w:ascii="Times New Roman" w:hAnsi="Times New Roman" w:cs="Times New Roman"/>
          <w:sz w:val="28"/>
          <w:szCs w:val="28"/>
        </w:rPr>
        <w:t>авдань і виконанні ігрових дій</w:t>
      </w:r>
      <w:r w:rsidR="00570543" w:rsidRPr="00570543">
        <w:rPr>
          <w:rFonts w:ascii="Times New Roman" w:hAnsi="Times New Roman" w:cs="Times New Roman"/>
          <w:sz w:val="28"/>
          <w:szCs w:val="28"/>
        </w:rPr>
        <w:t>.</w:t>
      </w:r>
      <w:r w:rsidR="00F14CD7" w:rsidRPr="00F14CD7">
        <w:rPr>
          <w:rFonts w:ascii="Times New Roman" w:hAnsi="Times New Roman" w:cs="Times New Roman"/>
          <w:sz w:val="28"/>
          <w:szCs w:val="28"/>
        </w:rPr>
        <w:t xml:space="preserve"> </w:t>
      </w:r>
      <w:r w:rsidRPr="00257332">
        <w:rPr>
          <w:rFonts w:ascii="Times New Roman" w:hAnsi="Times New Roman" w:cs="Times New Roman"/>
          <w:sz w:val="28"/>
          <w:szCs w:val="28"/>
        </w:rPr>
        <w:t xml:space="preserve">Ігрова дія </w:t>
      </w:r>
      <w:r w:rsidR="00961D02">
        <w:rPr>
          <w:rFonts w:ascii="Times New Roman" w:hAnsi="Times New Roman" w:cs="Times New Roman"/>
          <w:sz w:val="28"/>
          <w:szCs w:val="28"/>
        </w:rPr>
        <w:t>–</w:t>
      </w:r>
      <w:r w:rsidRPr="00257332">
        <w:rPr>
          <w:rFonts w:ascii="Times New Roman" w:hAnsi="Times New Roman" w:cs="Times New Roman"/>
          <w:sz w:val="28"/>
          <w:szCs w:val="28"/>
        </w:rPr>
        <w:t xml:space="preserve"> це основа гри, без якої сама гра була б неможливою. Вони подібні до сюжету гри. Чим різноманітніші та змістовніші ігрові дії, тим цікавішою стає сама гра і тим краще вирішується пізнавальне завдання або ігрова задача. Ігрові дії свідчать про активне бажання вирішити ігрове завдання. Залежно від своєї складності вони різняться і обумовлені пізнавальним змістом і складністю ігрового завдання. Ігрові дії </w:t>
      </w:r>
      <w:r w:rsidR="00961D02">
        <w:rPr>
          <w:rFonts w:ascii="Times New Roman" w:hAnsi="Times New Roman" w:cs="Times New Roman"/>
          <w:sz w:val="28"/>
          <w:szCs w:val="28"/>
        </w:rPr>
        <w:t>–</w:t>
      </w:r>
      <w:r w:rsidRPr="00257332">
        <w:rPr>
          <w:rFonts w:ascii="Times New Roman" w:hAnsi="Times New Roman" w:cs="Times New Roman"/>
          <w:sz w:val="28"/>
          <w:szCs w:val="28"/>
        </w:rPr>
        <w:t xml:space="preserve"> це не обов</w:t>
      </w:r>
      <w:r w:rsidR="00F14CD7" w:rsidRPr="00F14CD7">
        <w:rPr>
          <w:rFonts w:ascii="Times New Roman" w:hAnsi="Times New Roman" w:cs="Times New Roman"/>
          <w:sz w:val="28"/>
          <w:szCs w:val="28"/>
          <w:lang w:val="ru-RU"/>
        </w:rPr>
        <w:t>’</w:t>
      </w:r>
      <w:r w:rsidRPr="00257332">
        <w:rPr>
          <w:rFonts w:ascii="Times New Roman" w:hAnsi="Times New Roman" w:cs="Times New Roman"/>
          <w:sz w:val="28"/>
          <w:szCs w:val="28"/>
        </w:rPr>
        <w:t xml:space="preserve">язково практичні зовнішні дії, коли щось потрібно уважно розглянути, порівняти або розкласти на частини. Це складні розумові дії, виражені в процесі мислення, такі як цілеспрямоване сприйняття, спостереження, порівняння та пригадування того, що було вивчено раніше. </w:t>
      </w:r>
      <w:r w:rsidRPr="00257332">
        <w:rPr>
          <w:rFonts w:ascii="Times New Roman" w:hAnsi="Times New Roman" w:cs="Times New Roman"/>
          <w:sz w:val="28"/>
          <w:szCs w:val="28"/>
        </w:rPr>
        <w:lastRenderedPageBreak/>
        <w:t>Ігрові моменти мають навчений і організований характер. Вони думають про щось, розглядають, порівнюють і знаходять способи вирішення завдань гри.</w:t>
      </w:r>
    </w:p>
    <w:p w14:paraId="6F4122C0" w14:textId="3C8926BB" w:rsidR="00257332" w:rsidRDefault="00257332" w:rsidP="00257332">
      <w:pPr>
        <w:pStyle w:val="a3"/>
        <w:spacing w:line="360" w:lineRule="auto"/>
        <w:ind w:firstLine="709"/>
        <w:jc w:val="both"/>
        <w:rPr>
          <w:rFonts w:ascii="Times New Roman" w:hAnsi="Times New Roman" w:cs="Times New Roman"/>
          <w:sz w:val="28"/>
          <w:szCs w:val="28"/>
        </w:rPr>
      </w:pPr>
      <w:r w:rsidRPr="00257332">
        <w:rPr>
          <w:rFonts w:ascii="Times New Roman" w:hAnsi="Times New Roman" w:cs="Times New Roman"/>
          <w:sz w:val="28"/>
          <w:szCs w:val="28"/>
        </w:rPr>
        <w:t>Гра включає в себе як цілеспрямовані і соціально контрольовані процеси, що впливають на самоствердження особистості, засвоєння знань, духовних цінностей і норм, розвиток навичок, характерних для суспільства, конкретних соціальних спільнот і груп однолітків, так і добровільні процеси, що впливають на розвиток особистості.</w:t>
      </w:r>
    </w:p>
    <w:p w14:paraId="243E2BBF" w14:textId="71EEADD2" w:rsidR="000767AF" w:rsidRPr="000767AF" w:rsidRDefault="000767AF" w:rsidP="000767AF">
      <w:pPr>
        <w:pStyle w:val="a3"/>
        <w:spacing w:line="360" w:lineRule="auto"/>
        <w:ind w:firstLine="709"/>
        <w:jc w:val="both"/>
        <w:rPr>
          <w:rFonts w:ascii="Times New Roman" w:hAnsi="Times New Roman" w:cs="Times New Roman"/>
          <w:sz w:val="28"/>
          <w:szCs w:val="28"/>
        </w:rPr>
      </w:pPr>
      <w:r w:rsidRPr="000767AF">
        <w:rPr>
          <w:rFonts w:ascii="Times New Roman" w:hAnsi="Times New Roman" w:cs="Times New Roman"/>
          <w:sz w:val="28"/>
          <w:szCs w:val="28"/>
        </w:rPr>
        <w:t xml:space="preserve">Одним з найпопулярніших методів є проектне навчання, яке поєднує кілька видів діяльності для створення багатогранного навчального середовища. У проекті </w:t>
      </w:r>
      <w:r w:rsidR="00FD3B77">
        <w:rPr>
          <w:rFonts w:ascii="Times New Roman" w:hAnsi="Times New Roman" w:cs="Times New Roman"/>
          <w:sz w:val="28"/>
          <w:szCs w:val="28"/>
        </w:rPr>
        <w:t>«</w:t>
      </w:r>
      <w:r w:rsidRPr="000767AF">
        <w:rPr>
          <w:rFonts w:ascii="Times New Roman" w:hAnsi="Times New Roman" w:cs="Times New Roman"/>
          <w:sz w:val="28"/>
          <w:szCs w:val="28"/>
        </w:rPr>
        <w:t>Віконний екосад</w:t>
      </w:r>
      <w:r w:rsidR="00FD3B77">
        <w:rPr>
          <w:rFonts w:ascii="Times New Roman" w:hAnsi="Times New Roman" w:cs="Times New Roman"/>
          <w:sz w:val="28"/>
          <w:szCs w:val="28"/>
        </w:rPr>
        <w:t>»</w:t>
      </w:r>
      <w:r w:rsidRPr="000767AF">
        <w:rPr>
          <w:rFonts w:ascii="Times New Roman" w:hAnsi="Times New Roman" w:cs="Times New Roman"/>
          <w:sz w:val="28"/>
          <w:szCs w:val="28"/>
        </w:rPr>
        <w:t xml:space="preserve"> діти разом з вихователями висаджують рослини, спостерігають за їхнім ростом і записують свої спостереження у спеціально розроблені журнали. Ця діяльність не лише підвищує екологічну свідомість, а й вчить систематизації знань, послідовності та відповідальності. Крім того, інтерактивна платформа дозволяє їм фіксувати етапи своєї роботи та створювати міні-фільми для показу батькам на масових заходах.</w:t>
      </w:r>
    </w:p>
    <w:p w14:paraId="00210DF7" w14:textId="07194204" w:rsidR="000767AF" w:rsidRPr="000767AF" w:rsidRDefault="000767AF" w:rsidP="000767AF">
      <w:pPr>
        <w:pStyle w:val="a3"/>
        <w:spacing w:line="360" w:lineRule="auto"/>
        <w:ind w:firstLine="709"/>
        <w:jc w:val="both"/>
        <w:rPr>
          <w:rFonts w:ascii="Times New Roman" w:hAnsi="Times New Roman" w:cs="Times New Roman"/>
          <w:sz w:val="28"/>
          <w:szCs w:val="28"/>
        </w:rPr>
      </w:pPr>
      <w:r w:rsidRPr="000767AF">
        <w:rPr>
          <w:rFonts w:ascii="Times New Roman" w:hAnsi="Times New Roman" w:cs="Times New Roman"/>
          <w:sz w:val="28"/>
          <w:szCs w:val="28"/>
        </w:rPr>
        <w:t xml:space="preserve">Ігрові вправи з елементами інтерактивної взаємодії стимулюють розвиток соціальних навичок. У грі </w:t>
      </w:r>
      <w:r w:rsidR="00FD3B77">
        <w:rPr>
          <w:rFonts w:ascii="Times New Roman" w:hAnsi="Times New Roman" w:cs="Times New Roman"/>
          <w:sz w:val="28"/>
          <w:szCs w:val="28"/>
        </w:rPr>
        <w:t>«</w:t>
      </w:r>
      <w:r w:rsidRPr="000767AF">
        <w:rPr>
          <w:rFonts w:ascii="Times New Roman" w:hAnsi="Times New Roman" w:cs="Times New Roman"/>
          <w:sz w:val="28"/>
          <w:szCs w:val="28"/>
        </w:rPr>
        <w:t>Доброчесний герой</w:t>
      </w:r>
      <w:r w:rsidR="00FD3B77">
        <w:rPr>
          <w:rFonts w:ascii="Times New Roman" w:hAnsi="Times New Roman" w:cs="Times New Roman"/>
          <w:sz w:val="28"/>
          <w:szCs w:val="28"/>
        </w:rPr>
        <w:t>»</w:t>
      </w:r>
      <w:r w:rsidRPr="000767AF">
        <w:rPr>
          <w:rFonts w:ascii="Times New Roman" w:hAnsi="Times New Roman" w:cs="Times New Roman"/>
          <w:sz w:val="28"/>
          <w:szCs w:val="28"/>
        </w:rPr>
        <w:t xml:space="preserve"> діти за допомогою інтерактивних панелей створюють історію про персонажа, який вирішує складні соціальні проблеми. Такий підхід сприяє розвитку критичного мислення, навичок роботи в команді та емоційного інтелекту. Такі ігри допомагають дітям усвідомити важливість співпраці, висловлювати власну думку та вчитися враховувати точку зору інших людей.</w:t>
      </w:r>
    </w:p>
    <w:p w14:paraId="0F216C77" w14:textId="22617AF7" w:rsidR="000767AF" w:rsidRPr="000767AF" w:rsidRDefault="000767AF" w:rsidP="000767AF">
      <w:pPr>
        <w:pStyle w:val="a3"/>
        <w:spacing w:line="360" w:lineRule="auto"/>
        <w:ind w:firstLine="709"/>
        <w:jc w:val="both"/>
        <w:rPr>
          <w:rFonts w:ascii="Times New Roman" w:hAnsi="Times New Roman" w:cs="Times New Roman"/>
          <w:sz w:val="28"/>
          <w:szCs w:val="28"/>
        </w:rPr>
      </w:pPr>
      <w:r w:rsidRPr="000767AF">
        <w:rPr>
          <w:rFonts w:ascii="Times New Roman" w:hAnsi="Times New Roman" w:cs="Times New Roman"/>
          <w:sz w:val="28"/>
          <w:szCs w:val="28"/>
        </w:rPr>
        <w:t>З точки зору фізичного розвитку інноваційним підходом є інтерактивні спортивні заняття з використанням мобільних спортивних комплексів та ігрових майданчиків з рухливими завданнями. В іграх Pathfinder діти виконують фізичні вправи, такі як стрибки, біг і повзання по тунелях, одночасно вирішуючи логічні завдання та завдання на пам</w:t>
      </w:r>
      <w:r w:rsidR="00570543" w:rsidRPr="00570543">
        <w:rPr>
          <w:rFonts w:ascii="Times New Roman" w:hAnsi="Times New Roman" w:cs="Times New Roman"/>
          <w:sz w:val="28"/>
          <w:szCs w:val="28"/>
        </w:rPr>
        <w:t>’</w:t>
      </w:r>
      <w:r w:rsidRPr="000767AF">
        <w:rPr>
          <w:rFonts w:ascii="Times New Roman" w:hAnsi="Times New Roman" w:cs="Times New Roman"/>
          <w:sz w:val="28"/>
          <w:szCs w:val="28"/>
        </w:rPr>
        <w:t xml:space="preserve">ять, які надає вихователь у вигляді ігрових карток та інтерактивних завдань. Поєднання фізичного руху та пізнавальної діяльності сприяє гармонійному розвитку моторики, концентрації уваги та швидкому прийняттю рішень. Такий підхід </w:t>
      </w:r>
      <w:r w:rsidRPr="000767AF">
        <w:rPr>
          <w:rFonts w:ascii="Times New Roman" w:hAnsi="Times New Roman" w:cs="Times New Roman"/>
          <w:sz w:val="28"/>
          <w:szCs w:val="28"/>
        </w:rPr>
        <w:lastRenderedPageBreak/>
        <w:t>також дозволяє педагогам створювати тематичні маршрути, заохочуючи дітей до співпраці та мотивуючи їх до навчання.</w:t>
      </w:r>
    </w:p>
    <w:p w14:paraId="104AB966" w14:textId="2B5B1499" w:rsidR="000767AF" w:rsidRPr="000767AF" w:rsidRDefault="000767AF" w:rsidP="000767AF">
      <w:pPr>
        <w:pStyle w:val="a3"/>
        <w:spacing w:line="360" w:lineRule="auto"/>
        <w:ind w:firstLine="709"/>
        <w:jc w:val="both"/>
        <w:rPr>
          <w:rFonts w:ascii="Times New Roman" w:hAnsi="Times New Roman" w:cs="Times New Roman"/>
          <w:sz w:val="28"/>
          <w:szCs w:val="28"/>
        </w:rPr>
      </w:pPr>
      <w:r w:rsidRPr="000767AF">
        <w:rPr>
          <w:rFonts w:ascii="Times New Roman" w:hAnsi="Times New Roman" w:cs="Times New Roman"/>
          <w:sz w:val="28"/>
          <w:szCs w:val="28"/>
        </w:rPr>
        <w:t xml:space="preserve">Творчі ігри можуть інтегрувати мистецтво в повсякденне навчання. У проекті </w:t>
      </w:r>
      <w:r w:rsidR="00FD3B77">
        <w:rPr>
          <w:rFonts w:ascii="Times New Roman" w:hAnsi="Times New Roman" w:cs="Times New Roman"/>
          <w:sz w:val="28"/>
          <w:szCs w:val="28"/>
        </w:rPr>
        <w:t>«</w:t>
      </w:r>
      <w:r w:rsidRPr="000767AF">
        <w:rPr>
          <w:rFonts w:ascii="Times New Roman" w:hAnsi="Times New Roman" w:cs="Times New Roman"/>
          <w:sz w:val="28"/>
          <w:szCs w:val="28"/>
        </w:rPr>
        <w:t>Моя фантастична історія</w:t>
      </w:r>
      <w:r w:rsidR="00FD3B77">
        <w:rPr>
          <w:rFonts w:ascii="Times New Roman" w:hAnsi="Times New Roman" w:cs="Times New Roman"/>
          <w:sz w:val="28"/>
          <w:szCs w:val="28"/>
        </w:rPr>
        <w:t>»</w:t>
      </w:r>
      <w:r w:rsidRPr="000767AF">
        <w:rPr>
          <w:rFonts w:ascii="Times New Roman" w:hAnsi="Times New Roman" w:cs="Times New Roman"/>
          <w:sz w:val="28"/>
          <w:szCs w:val="28"/>
        </w:rPr>
        <w:t xml:space="preserve"> діти малюють малюнок, а історія доповнюється зображенням і звуком за допомогою інтерактивного мікрофона. Ця вправа допомагає розвивати зв</w:t>
      </w:r>
      <w:r w:rsidR="00570543" w:rsidRPr="00570543">
        <w:rPr>
          <w:rFonts w:ascii="Times New Roman" w:hAnsi="Times New Roman" w:cs="Times New Roman"/>
          <w:sz w:val="28"/>
          <w:szCs w:val="28"/>
          <w:lang w:val="ru-RU"/>
        </w:rPr>
        <w:t>’</w:t>
      </w:r>
      <w:r w:rsidRPr="000767AF">
        <w:rPr>
          <w:rFonts w:ascii="Times New Roman" w:hAnsi="Times New Roman" w:cs="Times New Roman"/>
          <w:sz w:val="28"/>
          <w:szCs w:val="28"/>
        </w:rPr>
        <w:t xml:space="preserve">язне мовлення, творче мислення та впевненість у власних силах. Особливий інтерес викликає технологія доповненої реальності (AR). У грі </w:t>
      </w:r>
      <w:r w:rsidR="00FD3B77">
        <w:rPr>
          <w:rFonts w:ascii="Times New Roman" w:hAnsi="Times New Roman" w:cs="Times New Roman"/>
          <w:sz w:val="28"/>
          <w:szCs w:val="28"/>
        </w:rPr>
        <w:t>«</w:t>
      </w:r>
      <w:r w:rsidRPr="000767AF">
        <w:rPr>
          <w:rFonts w:ascii="Times New Roman" w:hAnsi="Times New Roman" w:cs="Times New Roman"/>
          <w:sz w:val="28"/>
          <w:szCs w:val="28"/>
        </w:rPr>
        <w:t>Подорож до Всесвіту</w:t>
      </w:r>
      <w:r w:rsidR="00FD3B77">
        <w:rPr>
          <w:rFonts w:ascii="Times New Roman" w:hAnsi="Times New Roman" w:cs="Times New Roman"/>
          <w:sz w:val="28"/>
          <w:szCs w:val="28"/>
        </w:rPr>
        <w:t>»</w:t>
      </w:r>
      <w:r w:rsidRPr="000767AF">
        <w:rPr>
          <w:rFonts w:ascii="Times New Roman" w:hAnsi="Times New Roman" w:cs="Times New Roman"/>
          <w:sz w:val="28"/>
          <w:szCs w:val="28"/>
        </w:rPr>
        <w:t xml:space="preserve"> діти за допомогою AR-додатку досліджують планети, вивчають їхні властивості та отримують уявлення про будову Всесвіту. Цей метод не лише збагачує знання дітей, а й мотивує їх до самостійного навчання. Впровадження інноваційних методик передбачає також інтеграцію ігор у розвиток емоційного інтелекту. У грі </w:t>
      </w:r>
      <w:r w:rsidR="00FD3B77">
        <w:rPr>
          <w:rFonts w:ascii="Times New Roman" w:hAnsi="Times New Roman" w:cs="Times New Roman"/>
          <w:sz w:val="28"/>
          <w:szCs w:val="28"/>
        </w:rPr>
        <w:t>«</w:t>
      </w:r>
      <w:r w:rsidRPr="000767AF">
        <w:rPr>
          <w:rFonts w:ascii="Times New Roman" w:hAnsi="Times New Roman" w:cs="Times New Roman"/>
          <w:sz w:val="28"/>
          <w:szCs w:val="28"/>
        </w:rPr>
        <w:t>Моя емоційна карта</w:t>
      </w:r>
      <w:r w:rsidR="00FD3B77">
        <w:rPr>
          <w:rFonts w:ascii="Times New Roman" w:hAnsi="Times New Roman" w:cs="Times New Roman"/>
          <w:sz w:val="28"/>
          <w:szCs w:val="28"/>
        </w:rPr>
        <w:t>»</w:t>
      </w:r>
      <w:r w:rsidRPr="000767AF">
        <w:rPr>
          <w:rFonts w:ascii="Times New Roman" w:hAnsi="Times New Roman" w:cs="Times New Roman"/>
          <w:sz w:val="28"/>
          <w:szCs w:val="28"/>
        </w:rPr>
        <w:t xml:space="preserve"> діти за допомогою кольорових магнітів та зображень облич з різними емоціями визначають свій емоційний стан. Це допомагає розвивати вміння розпізнавати власні емоції та емоції інших людей, а також розвивати емпатію.</w:t>
      </w:r>
    </w:p>
    <w:p w14:paraId="740DC680" w14:textId="578EE017" w:rsidR="009B595A" w:rsidRPr="00257332" w:rsidRDefault="009B595A" w:rsidP="00257332">
      <w:pPr>
        <w:pStyle w:val="a3"/>
        <w:spacing w:line="360" w:lineRule="auto"/>
        <w:ind w:firstLine="709"/>
        <w:jc w:val="both"/>
        <w:rPr>
          <w:rFonts w:ascii="Times New Roman" w:hAnsi="Times New Roman" w:cs="Times New Roman"/>
          <w:sz w:val="28"/>
          <w:szCs w:val="28"/>
        </w:rPr>
      </w:pPr>
      <w:r w:rsidRPr="009B595A">
        <w:rPr>
          <w:rFonts w:ascii="Times New Roman" w:hAnsi="Times New Roman" w:cs="Times New Roman"/>
          <w:sz w:val="28"/>
          <w:szCs w:val="28"/>
        </w:rPr>
        <w:t>Таким чином, гра є не лише формою діяльності, а й складним механізмом морального навчання. У ній цінності засвоюються не через нав</w:t>
      </w:r>
      <w:r w:rsidR="00570543" w:rsidRPr="00570543">
        <w:rPr>
          <w:rFonts w:ascii="Times New Roman" w:hAnsi="Times New Roman" w:cs="Times New Roman"/>
          <w:sz w:val="28"/>
          <w:szCs w:val="28"/>
          <w:lang w:val="ru-RU"/>
        </w:rPr>
        <w:t>’</w:t>
      </w:r>
      <w:r w:rsidRPr="009B595A">
        <w:rPr>
          <w:rFonts w:ascii="Times New Roman" w:hAnsi="Times New Roman" w:cs="Times New Roman"/>
          <w:sz w:val="28"/>
          <w:szCs w:val="28"/>
        </w:rPr>
        <w:t>язування, а через особистий досвід, емоційне життя та соціальну емпатію. Через гру діти поступово засвоюють моральні настанови, які стають основою їхньої майбутньої особистої ідентичності та етичної поведінки.</w:t>
      </w:r>
    </w:p>
    <w:p w14:paraId="0AC28323" w14:textId="77777777" w:rsidR="00770337" w:rsidRDefault="00770337" w:rsidP="00504BDC">
      <w:pPr>
        <w:pStyle w:val="a3"/>
        <w:spacing w:line="360" w:lineRule="auto"/>
        <w:jc w:val="center"/>
        <w:rPr>
          <w:rFonts w:ascii="Times New Roman" w:hAnsi="Times New Roman" w:cs="Times New Roman"/>
          <w:sz w:val="28"/>
          <w:szCs w:val="28"/>
        </w:rPr>
      </w:pPr>
    </w:p>
    <w:p w14:paraId="776AE49E" w14:textId="53184822" w:rsidR="00504BDC" w:rsidRPr="00765283" w:rsidRDefault="00504BDC" w:rsidP="00504BDC">
      <w:pPr>
        <w:pStyle w:val="a3"/>
        <w:spacing w:line="360" w:lineRule="auto"/>
        <w:jc w:val="center"/>
        <w:rPr>
          <w:rFonts w:ascii="Times New Roman" w:hAnsi="Times New Roman" w:cs="Times New Roman"/>
          <w:sz w:val="28"/>
          <w:szCs w:val="28"/>
        </w:rPr>
      </w:pPr>
      <w:r w:rsidRPr="00504BDC">
        <w:rPr>
          <w:rFonts w:ascii="Times New Roman" w:hAnsi="Times New Roman" w:cs="Times New Roman"/>
          <w:b/>
          <w:sz w:val="28"/>
          <w:szCs w:val="28"/>
        </w:rPr>
        <w:t>3.3. Групова ігрова терапія як засіб розвитку комунікативних навичок</w:t>
      </w:r>
    </w:p>
    <w:p w14:paraId="2585D036" w14:textId="77777777" w:rsidR="00174A64" w:rsidRDefault="00174A64" w:rsidP="00AE3476">
      <w:pPr>
        <w:pStyle w:val="a3"/>
        <w:spacing w:line="360" w:lineRule="auto"/>
        <w:ind w:firstLine="708"/>
        <w:jc w:val="both"/>
        <w:rPr>
          <w:rFonts w:ascii="Times New Roman" w:hAnsi="Times New Roman" w:cs="Times New Roman"/>
          <w:sz w:val="28"/>
          <w:szCs w:val="28"/>
        </w:rPr>
      </w:pPr>
    </w:p>
    <w:p w14:paraId="6E309E32" w14:textId="37E48A1E" w:rsidR="0017178A" w:rsidRPr="0017178A" w:rsidRDefault="0017178A" w:rsidP="0017178A">
      <w:pPr>
        <w:pStyle w:val="a3"/>
        <w:spacing w:line="360" w:lineRule="auto"/>
        <w:ind w:firstLine="708"/>
        <w:jc w:val="both"/>
        <w:rPr>
          <w:rFonts w:ascii="Times New Roman" w:hAnsi="Times New Roman" w:cs="Times New Roman"/>
          <w:sz w:val="28"/>
          <w:szCs w:val="28"/>
        </w:rPr>
      </w:pPr>
      <w:r w:rsidRPr="0017178A">
        <w:rPr>
          <w:rFonts w:ascii="Times New Roman" w:hAnsi="Times New Roman" w:cs="Times New Roman"/>
          <w:sz w:val="28"/>
          <w:szCs w:val="28"/>
        </w:rPr>
        <w:t xml:space="preserve">Комунікативні навички є фундаментальною складовою соціального розвитку дитини, і нехтування ними може призвести до серйозних труднощів у психологічному, емоційному та освітньому розвитку. Вербальна, невербальна та емоційна комунікативна компетентність </w:t>
      </w:r>
      <w:r>
        <w:rPr>
          <w:rFonts w:ascii="Times New Roman" w:hAnsi="Times New Roman" w:cs="Times New Roman"/>
          <w:sz w:val="28"/>
          <w:szCs w:val="28"/>
        </w:rPr>
        <w:t>–</w:t>
      </w:r>
      <w:r w:rsidRPr="0017178A">
        <w:rPr>
          <w:rFonts w:ascii="Times New Roman" w:hAnsi="Times New Roman" w:cs="Times New Roman"/>
          <w:sz w:val="28"/>
          <w:szCs w:val="28"/>
        </w:rPr>
        <w:t xml:space="preserve"> це те, що визначає успішність адаптації дитини до соціального середовища, зокрема освітнього простору, а згодом і до дорослого життя. Комунікативна компетентність </w:t>
      </w:r>
      <w:r>
        <w:rPr>
          <w:rFonts w:ascii="Times New Roman" w:hAnsi="Times New Roman" w:cs="Times New Roman"/>
          <w:sz w:val="28"/>
          <w:szCs w:val="28"/>
        </w:rPr>
        <w:t>–</w:t>
      </w:r>
      <w:r w:rsidRPr="0017178A">
        <w:rPr>
          <w:rFonts w:ascii="Times New Roman" w:hAnsi="Times New Roman" w:cs="Times New Roman"/>
          <w:sz w:val="28"/>
          <w:szCs w:val="28"/>
        </w:rPr>
        <w:t xml:space="preserve"> це не лише засіб </w:t>
      </w:r>
      <w:r w:rsidRPr="0017178A">
        <w:rPr>
          <w:rFonts w:ascii="Times New Roman" w:hAnsi="Times New Roman" w:cs="Times New Roman"/>
          <w:sz w:val="28"/>
          <w:szCs w:val="28"/>
        </w:rPr>
        <w:lastRenderedPageBreak/>
        <w:t>вираження думок, а насамперед механізм побудови взаєморозуміння, співпраці, емпатії та сам</w:t>
      </w:r>
      <w:r>
        <w:rPr>
          <w:rFonts w:ascii="Times New Roman" w:hAnsi="Times New Roman" w:cs="Times New Roman"/>
          <w:sz w:val="28"/>
          <w:szCs w:val="28"/>
        </w:rPr>
        <w:t>оідентифікації через взаємодію.</w:t>
      </w:r>
    </w:p>
    <w:p w14:paraId="458EAD47" w14:textId="5593847A" w:rsidR="0017178A" w:rsidRPr="0017178A" w:rsidRDefault="0017178A" w:rsidP="0017178A">
      <w:pPr>
        <w:pStyle w:val="a3"/>
        <w:spacing w:line="360" w:lineRule="auto"/>
        <w:ind w:firstLine="708"/>
        <w:jc w:val="both"/>
        <w:rPr>
          <w:rFonts w:ascii="Times New Roman" w:hAnsi="Times New Roman" w:cs="Times New Roman"/>
          <w:sz w:val="28"/>
          <w:szCs w:val="28"/>
        </w:rPr>
      </w:pPr>
      <w:r w:rsidRPr="0017178A">
        <w:rPr>
          <w:rFonts w:ascii="Times New Roman" w:hAnsi="Times New Roman" w:cs="Times New Roman"/>
          <w:sz w:val="28"/>
          <w:szCs w:val="28"/>
        </w:rPr>
        <w:t>У дитячому віці комунікативна компетентність ще не є стабільною і формується, але часто нерівномірно. Одні діти легко відкриваються, а інші - замкнуті, агресивні, не вміють домовлятися, безконфліктно захищати себе або слухати, не перебиваючи. Тому розвиток комунікативних навичок дітей є важливим завданням виховного та психокорекційного характеру. У цьому контексті групова ігротерапія постає як ефективний метод впливу, що поєднує емоційно насичену діяльність (гру) зі структурованою психотерапевтичною взаємодією в безпечному соціальному мікросередовищі.</w:t>
      </w:r>
    </w:p>
    <w:p w14:paraId="77CBD60F" w14:textId="2A863369" w:rsidR="0017178A" w:rsidRPr="0017178A" w:rsidRDefault="0017178A" w:rsidP="0017178A">
      <w:pPr>
        <w:pStyle w:val="a3"/>
        <w:spacing w:line="360" w:lineRule="auto"/>
        <w:ind w:firstLine="708"/>
        <w:jc w:val="both"/>
        <w:rPr>
          <w:rFonts w:ascii="Times New Roman" w:hAnsi="Times New Roman" w:cs="Times New Roman"/>
          <w:sz w:val="28"/>
          <w:szCs w:val="28"/>
        </w:rPr>
      </w:pPr>
      <w:r w:rsidRPr="0017178A">
        <w:rPr>
          <w:rFonts w:ascii="Times New Roman" w:hAnsi="Times New Roman" w:cs="Times New Roman"/>
          <w:sz w:val="28"/>
          <w:szCs w:val="28"/>
        </w:rPr>
        <w:t xml:space="preserve">Групова ігротерапія </w:t>
      </w:r>
      <w:r>
        <w:rPr>
          <w:rFonts w:ascii="Times New Roman" w:hAnsi="Times New Roman" w:cs="Times New Roman"/>
          <w:sz w:val="28"/>
          <w:szCs w:val="28"/>
        </w:rPr>
        <w:t>–</w:t>
      </w:r>
      <w:r w:rsidR="00A11B1C">
        <w:rPr>
          <w:rFonts w:ascii="Times New Roman" w:hAnsi="Times New Roman" w:cs="Times New Roman"/>
          <w:sz w:val="28"/>
          <w:szCs w:val="28"/>
        </w:rPr>
        <w:t xml:space="preserve"> це</w:t>
      </w:r>
      <w:r w:rsidRPr="0017178A">
        <w:rPr>
          <w:rFonts w:ascii="Times New Roman" w:hAnsi="Times New Roman" w:cs="Times New Roman"/>
          <w:sz w:val="28"/>
          <w:szCs w:val="28"/>
        </w:rPr>
        <w:t xml:space="preserve"> процес, в якому гра набуває терапевтичної цінності. Через символічну, рольову, кооперативну та сюжетну гру діти набувають досвіду соціальної взаємодії та засвоюють нові моделі поведінки, емоційної регуляції та соціального впливу. Тут гра виступає як проективна, регулятивна та освітня форма. Ігри дозволяють дітям відчути себе важливою частиною групи, отримати визнання, відпрацювати навички взаємодії, компромісу та співпраці, попросити про допомогу та підтримк</w:t>
      </w:r>
      <w:r w:rsidR="00A11B1C">
        <w:rPr>
          <w:rFonts w:ascii="Times New Roman" w:hAnsi="Times New Roman" w:cs="Times New Roman"/>
          <w:sz w:val="28"/>
          <w:szCs w:val="28"/>
        </w:rPr>
        <w:t>у, дотримуватися правил та меж.</w:t>
      </w:r>
    </w:p>
    <w:p w14:paraId="69381FA8" w14:textId="32315557" w:rsidR="0017178A" w:rsidRPr="0017178A" w:rsidRDefault="0017178A" w:rsidP="0017178A">
      <w:pPr>
        <w:pStyle w:val="a3"/>
        <w:spacing w:line="360" w:lineRule="auto"/>
        <w:ind w:firstLine="708"/>
        <w:jc w:val="both"/>
        <w:rPr>
          <w:rFonts w:ascii="Times New Roman" w:hAnsi="Times New Roman" w:cs="Times New Roman"/>
          <w:sz w:val="28"/>
          <w:szCs w:val="28"/>
        </w:rPr>
      </w:pPr>
      <w:r w:rsidRPr="0017178A">
        <w:rPr>
          <w:rFonts w:ascii="Times New Roman" w:hAnsi="Times New Roman" w:cs="Times New Roman"/>
          <w:sz w:val="28"/>
          <w:szCs w:val="28"/>
        </w:rPr>
        <w:t xml:space="preserve">Група як форма взаємодії посилює ці ефекти. Принцип «віддзеркалення» дозволяє дітям бачити реакцію інших на свою поведінку, отримувати негайний соціальний зворотний зв'язок і коригувати свою поведінку в режимі реального часу. Саме в груповому середовищі проявляється багатогранність комунікації: від здатності ініціювати діалог і здійснювати спільну діяльність до вміння робити паузи, сприймати критику і пропонувати альтернативи. На думку Льва Виготського, розвиток вищих психічних функцій, зокрема мовлення і мислення, неможливий без соціального контексту, а гра є основним видом дошкільної діяльності, в якому соціалізація </w:t>
      </w:r>
      <w:r w:rsidR="00A11B1C">
        <w:rPr>
          <w:rFonts w:ascii="Times New Roman" w:hAnsi="Times New Roman" w:cs="Times New Roman"/>
          <w:sz w:val="28"/>
          <w:szCs w:val="28"/>
        </w:rPr>
        <w:t>розвивається найбільш природно.</w:t>
      </w:r>
    </w:p>
    <w:p w14:paraId="4D3CBA7F" w14:textId="62C1A1CB" w:rsidR="0017178A" w:rsidRPr="0017178A" w:rsidRDefault="0017178A" w:rsidP="0017178A">
      <w:pPr>
        <w:pStyle w:val="a3"/>
        <w:spacing w:line="360" w:lineRule="auto"/>
        <w:ind w:firstLine="708"/>
        <w:jc w:val="both"/>
        <w:rPr>
          <w:rFonts w:ascii="Times New Roman" w:hAnsi="Times New Roman" w:cs="Times New Roman"/>
          <w:sz w:val="28"/>
          <w:szCs w:val="28"/>
        </w:rPr>
      </w:pPr>
      <w:r w:rsidRPr="0017178A">
        <w:rPr>
          <w:rFonts w:ascii="Times New Roman" w:hAnsi="Times New Roman" w:cs="Times New Roman"/>
          <w:sz w:val="28"/>
          <w:szCs w:val="28"/>
        </w:rPr>
        <w:t xml:space="preserve">Важливою тут є роль групового терапевта. Його завдання </w:t>
      </w:r>
      <w:r w:rsidR="00A11B1C">
        <w:rPr>
          <w:rFonts w:ascii="Times New Roman" w:hAnsi="Times New Roman" w:cs="Times New Roman"/>
          <w:sz w:val="28"/>
          <w:szCs w:val="28"/>
        </w:rPr>
        <w:t>–</w:t>
      </w:r>
      <w:r w:rsidRPr="0017178A">
        <w:rPr>
          <w:rFonts w:ascii="Times New Roman" w:hAnsi="Times New Roman" w:cs="Times New Roman"/>
          <w:sz w:val="28"/>
          <w:szCs w:val="28"/>
        </w:rPr>
        <w:t xml:space="preserve"> не лише керувати грою, а й створювати безпечний простір, підтримувати діалог, сприяти обговоренню та рефлексії, заохочувати позитивну комунікацію та </w:t>
      </w:r>
      <w:r w:rsidRPr="0017178A">
        <w:rPr>
          <w:rFonts w:ascii="Times New Roman" w:hAnsi="Times New Roman" w:cs="Times New Roman"/>
          <w:sz w:val="28"/>
          <w:szCs w:val="28"/>
        </w:rPr>
        <w:lastRenderedPageBreak/>
        <w:t xml:space="preserve">уникати деструктивних сценаріїв Як підкреслює К. Роджерс, лише в умовах прийняття, емпатії та автентичності може формуватися здорова особистість. лише в умовах прийняття, емпатії та автентичності може формуватися здорова особистість, і саме ці умови мають забезпечувати </w:t>
      </w:r>
      <w:r w:rsidR="00A11B1C">
        <w:rPr>
          <w:rFonts w:ascii="Times New Roman" w:hAnsi="Times New Roman" w:cs="Times New Roman"/>
          <w:sz w:val="28"/>
          <w:szCs w:val="28"/>
        </w:rPr>
        <w:t>фахівці в процесі групової гри.</w:t>
      </w:r>
    </w:p>
    <w:p w14:paraId="73B3D264" w14:textId="3968D013" w:rsidR="0017178A" w:rsidRPr="0017178A" w:rsidRDefault="0017178A" w:rsidP="0017178A">
      <w:pPr>
        <w:pStyle w:val="a3"/>
        <w:spacing w:line="360" w:lineRule="auto"/>
        <w:ind w:firstLine="708"/>
        <w:jc w:val="both"/>
        <w:rPr>
          <w:rFonts w:ascii="Times New Roman" w:hAnsi="Times New Roman" w:cs="Times New Roman"/>
          <w:sz w:val="28"/>
          <w:szCs w:val="28"/>
        </w:rPr>
      </w:pPr>
      <w:r w:rsidRPr="0017178A">
        <w:rPr>
          <w:rFonts w:ascii="Times New Roman" w:hAnsi="Times New Roman" w:cs="Times New Roman"/>
          <w:sz w:val="28"/>
          <w:szCs w:val="28"/>
        </w:rPr>
        <w:t>Емпіричні дослідження показують, що діти, які отримують групову ігрову терапію, досягають значного прогресу. Особливо позитивних результатів було досягнуто для дітей з комунікативними труднощами, такими як затримка мовлення, розлади аутистичного спектру та соціальна тривожність. У таких випадках ігри слугують не лише тренінгом, але й «соціальним мостом», що дозволяє дітям робити кроки назустріч іншим, не боячись осуду.</w:t>
      </w:r>
    </w:p>
    <w:p w14:paraId="62E24D41" w14:textId="32194D08" w:rsidR="0017178A" w:rsidRPr="0017178A" w:rsidRDefault="0017178A" w:rsidP="0017178A">
      <w:pPr>
        <w:pStyle w:val="a3"/>
        <w:spacing w:line="360" w:lineRule="auto"/>
        <w:ind w:firstLine="708"/>
        <w:jc w:val="both"/>
        <w:rPr>
          <w:rFonts w:ascii="Times New Roman" w:hAnsi="Times New Roman" w:cs="Times New Roman"/>
          <w:sz w:val="28"/>
          <w:szCs w:val="28"/>
        </w:rPr>
      </w:pPr>
      <w:r w:rsidRPr="0017178A">
        <w:rPr>
          <w:rFonts w:ascii="Times New Roman" w:hAnsi="Times New Roman" w:cs="Times New Roman"/>
          <w:sz w:val="28"/>
          <w:szCs w:val="28"/>
        </w:rPr>
        <w:t>Крім того, ігротерапія є унікальним інструментом для розвитку метакомунікативних навичок, таких як вміння «читати» невербальні сигнали, співвідносити наміри з емоційними реакціями, формулювати і розуміти підтекст. Це навички, які, згідно з сучасними когніти</w:t>
      </w:r>
      <w:r w:rsidR="00A11B1C">
        <w:rPr>
          <w:rFonts w:ascii="Times New Roman" w:hAnsi="Times New Roman" w:cs="Times New Roman"/>
          <w:sz w:val="28"/>
          <w:szCs w:val="28"/>
        </w:rPr>
        <w:t>вно-поведінковими підходами (А. </w:t>
      </w:r>
      <w:r w:rsidRPr="0017178A">
        <w:rPr>
          <w:rFonts w:ascii="Times New Roman" w:hAnsi="Times New Roman" w:cs="Times New Roman"/>
          <w:sz w:val="28"/>
          <w:szCs w:val="28"/>
        </w:rPr>
        <w:t>Бек, А. Бандура), складають основу соціального інтелекту, необхідного для ефективної адаптації в ск</w:t>
      </w:r>
      <w:r w:rsidR="00A11B1C">
        <w:rPr>
          <w:rFonts w:ascii="Times New Roman" w:hAnsi="Times New Roman" w:cs="Times New Roman"/>
          <w:sz w:val="28"/>
          <w:szCs w:val="28"/>
        </w:rPr>
        <w:t>ладному міжособистісному світі.</w:t>
      </w:r>
    </w:p>
    <w:p w14:paraId="1EBA9D91" w14:textId="77777777" w:rsidR="0017178A" w:rsidRPr="0017178A" w:rsidRDefault="0017178A" w:rsidP="0017178A">
      <w:pPr>
        <w:pStyle w:val="a3"/>
        <w:spacing w:line="360" w:lineRule="auto"/>
        <w:ind w:firstLine="708"/>
        <w:jc w:val="both"/>
        <w:rPr>
          <w:rFonts w:ascii="Times New Roman" w:hAnsi="Times New Roman" w:cs="Times New Roman"/>
          <w:sz w:val="28"/>
          <w:szCs w:val="28"/>
        </w:rPr>
      </w:pPr>
      <w:r w:rsidRPr="0017178A">
        <w:rPr>
          <w:rFonts w:ascii="Times New Roman" w:hAnsi="Times New Roman" w:cs="Times New Roman"/>
          <w:sz w:val="28"/>
          <w:szCs w:val="28"/>
        </w:rPr>
        <w:t>Таким чином, групова ігротерапія як засіб розвитку комунікативних навичок є не просто ефективною методикою, а глибоко вкоріненою психолого-педагогічною системою, що поєднує розвиток емоційної, мовної, соціальної та когнітивної сфер дитини. Її важливість полягає не лише в короткочасному покращенні взаємодії, а й у довготривалому впливі на розвиток зрілої, відкритої особистості.</w:t>
      </w:r>
    </w:p>
    <w:p w14:paraId="69044887" w14:textId="245D3D22" w:rsidR="00D605FF" w:rsidRPr="00D605FF" w:rsidRDefault="00D605FF" w:rsidP="00D605FF">
      <w:pPr>
        <w:pStyle w:val="a3"/>
        <w:spacing w:line="360" w:lineRule="auto"/>
        <w:ind w:firstLine="708"/>
        <w:jc w:val="both"/>
        <w:rPr>
          <w:rFonts w:ascii="Times New Roman" w:hAnsi="Times New Roman" w:cs="Times New Roman"/>
          <w:sz w:val="28"/>
          <w:szCs w:val="28"/>
        </w:rPr>
      </w:pPr>
      <w:r w:rsidRPr="00D605FF">
        <w:rPr>
          <w:rFonts w:ascii="Times New Roman" w:hAnsi="Times New Roman" w:cs="Times New Roman"/>
          <w:sz w:val="28"/>
          <w:szCs w:val="28"/>
        </w:rPr>
        <w:t xml:space="preserve">Групова ігротерапія </w:t>
      </w:r>
      <w:r>
        <w:rPr>
          <w:rFonts w:ascii="Times New Roman" w:hAnsi="Times New Roman" w:cs="Times New Roman"/>
          <w:sz w:val="28"/>
          <w:szCs w:val="28"/>
        </w:rPr>
        <w:t>–</w:t>
      </w:r>
      <w:r w:rsidRPr="00D605FF">
        <w:rPr>
          <w:rFonts w:ascii="Times New Roman" w:hAnsi="Times New Roman" w:cs="Times New Roman"/>
          <w:sz w:val="28"/>
          <w:szCs w:val="28"/>
        </w:rPr>
        <w:t xml:space="preserve"> це унікальне поєднання психотерапевтичних підходів та дитячої ігрової діяльності, яке є особливо ефективним для розвитку комунікативних навичок у дітей. Заснована на принципах гуманістичної та когнітивно-поведінкової психології, вона використовує гру як природний канал взаємодії, через який діти можуть виражати свої почуття та потреби, а також навчатися новим способам спілкуван</w:t>
      </w:r>
      <w:r>
        <w:rPr>
          <w:rFonts w:ascii="Times New Roman" w:hAnsi="Times New Roman" w:cs="Times New Roman"/>
          <w:sz w:val="28"/>
          <w:szCs w:val="28"/>
        </w:rPr>
        <w:t>ня, саморегуляції та співпраці.</w:t>
      </w:r>
    </w:p>
    <w:p w14:paraId="3533B5D3" w14:textId="09978007" w:rsidR="00D605FF" w:rsidRPr="00D605FF" w:rsidRDefault="00D605FF" w:rsidP="00D605FF">
      <w:pPr>
        <w:pStyle w:val="a3"/>
        <w:spacing w:line="360" w:lineRule="auto"/>
        <w:ind w:firstLine="708"/>
        <w:jc w:val="both"/>
        <w:rPr>
          <w:rFonts w:ascii="Times New Roman" w:hAnsi="Times New Roman" w:cs="Times New Roman"/>
          <w:sz w:val="28"/>
          <w:szCs w:val="28"/>
        </w:rPr>
      </w:pPr>
      <w:r w:rsidRPr="00D605FF">
        <w:rPr>
          <w:rFonts w:ascii="Times New Roman" w:hAnsi="Times New Roman" w:cs="Times New Roman"/>
          <w:sz w:val="28"/>
          <w:szCs w:val="28"/>
        </w:rPr>
        <w:lastRenderedPageBreak/>
        <w:t xml:space="preserve">Комунікативні навички </w:t>
      </w:r>
      <w:r>
        <w:rPr>
          <w:rFonts w:ascii="Times New Roman" w:hAnsi="Times New Roman" w:cs="Times New Roman"/>
          <w:sz w:val="28"/>
          <w:szCs w:val="28"/>
        </w:rPr>
        <w:t>–</w:t>
      </w:r>
      <w:r w:rsidRPr="00D605FF">
        <w:rPr>
          <w:rFonts w:ascii="Times New Roman" w:hAnsi="Times New Roman" w:cs="Times New Roman"/>
          <w:sz w:val="28"/>
          <w:szCs w:val="28"/>
        </w:rPr>
        <w:t xml:space="preserve"> це не просто вміння говорити і слухати, а цілий комплекс навичок, включаючи здатність розуміти невербальні сигнали, емпатію, роботу в команді та вміння відстоювати власні кордони, водночас поважаючи кордони інших. Формування цих навичок є особливо важливим у дошкільному та молодшому шкільному віці, коли активно закладаються основи соціальної взаємодії. Групова ігротерапія сприяє розвитку цих навичок через рольову, символічну</w:t>
      </w:r>
      <w:r>
        <w:rPr>
          <w:rFonts w:ascii="Times New Roman" w:hAnsi="Times New Roman" w:cs="Times New Roman"/>
          <w:sz w:val="28"/>
          <w:szCs w:val="28"/>
        </w:rPr>
        <w:t>, кооперативну та емоційну гру.</w:t>
      </w:r>
    </w:p>
    <w:p w14:paraId="11966558" w14:textId="2E4A7235" w:rsidR="00D605FF" w:rsidRPr="00D605FF" w:rsidRDefault="00D605FF" w:rsidP="00D605FF">
      <w:pPr>
        <w:pStyle w:val="a3"/>
        <w:spacing w:line="360" w:lineRule="auto"/>
        <w:ind w:firstLine="708"/>
        <w:jc w:val="both"/>
        <w:rPr>
          <w:rFonts w:ascii="Times New Roman" w:hAnsi="Times New Roman" w:cs="Times New Roman"/>
          <w:sz w:val="28"/>
          <w:szCs w:val="28"/>
        </w:rPr>
      </w:pPr>
      <w:r w:rsidRPr="00D605FF">
        <w:rPr>
          <w:rFonts w:ascii="Times New Roman" w:hAnsi="Times New Roman" w:cs="Times New Roman"/>
          <w:sz w:val="28"/>
          <w:szCs w:val="28"/>
        </w:rPr>
        <w:t>Класич</w:t>
      </w:r>
      <w:r>
        <w:rPr>
          <w:rFonts w:ascii="Times New Roman" w:hAnsi="Times New Roman" w:cs="Times New Roman"/>
          <w:sz w:val="28"/>
          <w:szCs w:val="28"/>
        </w:rPr>
        <w:t>ні дослідження Ж. Піаже та Д. Е</w:t>
      </w:r>
      <w:r w:rsidRPr="00D605FF">
        <w:rPr>
          <w:rFonts w:ascii="Times New Roman" w:hAnsi="Times New Roman" w:cs="Times New Roman"/>
          <w:sz w:val="28"/>
          <w:szCs w:val="28"/>
        </w:rPr>
        <w:t>льконіна підкреслюють важливість символічної та рольової гри в когнітивному та соціальному розвитку дітей. Через гру діти вчаться засвоювати соціальні ролі, діяти за правилами, взаємодіяти з іншими та розуміти мотивацію і поведінку своїх однолітків. Теорія соціального навчання Бандури описує, як діти переймають моделі спілкування, спостерігаючи за поведінкою інших членів групи та отримуючи від них зворотній зв</w:t>
      </w:r>
      <w:r w:rsidR="00570543" w:rsidRPr="00570543">
        <w:rPr>
          <w:rFonts w:ascii="Times New Roman" w:hAnsi="Times New Roman" w:cs="Times New Roman"/>
          <w:sz w:val="28"/>
          <w:szCs w:val="28"/>
        </w:rPr>
        <w:t>’</w:t>
      </w:r>
      <w:r w:rsidRPr="00D605FF">
        <w:rPr>
          <w:rFonts w:ascii="Times New Roman" w:hAnsi="Times New Roman" w:cs="Times New Roman"/>
          <w:sz w:val="28"/>
          <w:szCs w:val="28"/>
        </w:rPr>
        <w:t xml:space="preserve">язок. Крім того, гуманістичний підхід Карла Роджерса підкреслює важливість неупередженої атмосфери підтримки для особистісного розвитку, що особливо </w:t>
      </w:r>
      <w:r>
        <w:rPr>
          <w:rFonts w:ascii="Times New Roman" w:hAnsi="Times New Roman" w:cs="Times New Roman"/>
          <w:sz w:val="28"/>
          <w:szCs w:val="28"/>
        </w:rPr>
        <w:t>важливо в терапевтичних групах.</w:t>
      </w:r>
    </w:p>
    <w:p w14:paraId="00394FEF" w14:textId="40F61518" w:rsidR="00D605FF" w:rsidRPr="00D605FF" w:rsidRDefault="00D605FF" w:rsidP="00D605FF">
      <w:pPr>
        <w:pStyle w:val="a3"/>
        <w:spacing w:line="360" w:lineRule="auto"/>
        <w:ind w:firstLine="708"/>
        <w:jc w:val="both"/>
        <w:rPr>
          <w:rFonts w:ascii="Times New Roman" w:hAnsi="Times New Roman" w:cs="Times New Roman"/>
          <w:sz w:val="28"/>
          <w:szCs w:val="28"/>
        </w:rPr>
      </w:pPr>
      <w:r w:rsidRPr="00D605FF">
        <w:rPr>
          <w:rFonts w:ascii="Times New Roman" w:hAnsi="Times New Roman" w:cs="Times New Roman"/>
          <w:sz w:val="28"/>
          <w:szCs w:val="28"/>
        </w:rPr>
        <w:t xml:space="preserve">Групова ігротерапія характеризується взаємодією не тільки між дитиною та дорослими (психологом і терапевтом), але й з самими дітьми. Кожна взаємодія </w:t>
      </w:r>
      <w:r>
        <w:rPr>
          <w:rFonts w:ascii="Times New Roman" w:hAnsi="Times New Roman" w:cs="Times New Roman"/>
          <w:sz w:val="28"/>
          <w:szCs w:val="28"/>
        </w:rPr>
        <w:t>–</w:t>
      </w:r>
      <w:r w:rsidRPr="00D605FF">
        <w:rPr>
          <w:rFonts w:ascii="Times New Roman" w:hAnsi="Times New Roman" w:cs="Times New Roman"/>
          <w:sz w:val="28"/>
          <w:szCs w:val="28"/>
        </w:rPr>
        <w:t xml:space="preserve"> це можливість для навчання: як реагувати на відмову, як пропонувати допомогу, як домовлятися, як справлятися з фрустрацією тощо. Крім того, в процесі гри активізується емоційно значущий досвід, який дає матеріал для рефлексії та опрацювання. Полегшуючи взаємодію, терапевти допомагають дітям розпізнавати та вербалізувати свої почуття, встановлювати здорові кордони та р</w:t>
      </w:r>
      <w:r>
        <w:rPr>
          <w:rFonts w:ascii="Times New Roman" w:hAnsi="Times New Roman" w:cs="Times New Roman"/>
          <w:sz w:val="28"/>
          <w:szCs w:val="28"/>
        </w:rPr>
        <w:t>озвивати емоційний інтелект.</w:t>
      </w:r>
    </w:p>
    <w:p w14:paraId="195AFC69" w14:textId="61C5A943" w:rsidR="00D605FF" w:rsidRPr="00D605FF" w:rsidRDefault="00D605FF" w:rsidP="00D605FF">
      <w:pPr>
        <w:pStyle w:val="a3"/>
        <w:spacing w:line="360" w:lineRule="auto"/>
        <w:ind w:firstLine="708"/>
        <w:jc w:val="both"/>
        <w:rPr>
          <w:rFonts w:ascii="Times New Roman" w:hAnsi="Times New Roman" w:cs="Times New Roman"/>
          <w:sz w:val="28"/>
          <w:szCs w:val="28"/>
        </w:rPr>
      </w:pPr>
      <w:r w:rsidRPr="00D605FF">
        <w:rPr>
          <w:rFonts w:ascii="Times New Roman" w:hAnsi="Times New Roman" w:cs="Times New Roman"/>
          <w:sz w:val="28"/>
          <w:szCs w:val="28"/>
        </w:rPr>
        <w:t xml:space="preserve">Ігри, що використовуються в терапії, ретельно підбираються відповідно до цілей і структури групи. Наприклад, є ігри на командну роботу, в яких важливо виробляти стратегію і досягати консенсусу, ігри на активне слухання, в яких люди вчаться зосереджуватися на співрозмовнику, а також ігри, в яких люди розпізнають і виражають свої та чужі емоції. Важливу роль відіграють також ігри з драматичним елементом, в яких діти можуть розігрувати складні </w:t>
      </w:r>
      <w:r w:rsidRPr="00D605FF">
        <w:rPr>
          <w:rFonts w:ascii="Times New Roman" w:hAnsi="Times New Roman" w:cs="Times New Roman"/>
          <w:sz w:val="28"/>
          <w:szCs w:val="28"/>
        </w:rPr>
        <w:lastRenderedPageBreak/>
        <w:t xml:space="preserve">життєві ситуації, такі як розлучення батьків, конфлікти з </w:t>
      </w:r>
      <w:r w:rsidR="00570543">
        <w:rPr>
          <w:rFonts w:ascii="Times New Roman" w:hAnsi="Times New Roman" w:cs="Times New Roman"/>
          <w:sz w:val="28"/>
          <w:szCs w:val="28"/>
        </w:rPr>
        <w:t>друзями або страх перед школою.</w:t>
      </w:r>
    </w:p>
    <w:p w14:paraId="49A1E411" w14:textId="46655B55" w:rsidR="00D605FF" w:rsidRPr="00D605FF" w:rsidRDefault="00D605FF" w:rsidP="00D605FF">
      <w:pPr>
        <w:pStyle w:val="a3"/>
        <w:spacing w:line="360" w:lineRule="auto"/>
        <w:ind w:firstLine="708"/>
        <w:jc w:val="both"/>
        <w:rPr>
          <w:rFonts w:ascii="Times New Roman" w:hAnsi="Times New Roman" w:cs="Times New Roman"/>
          <w:sz w:val="28"/>
          <w:szCs w:val="28"/>
        </w:rPr>
      </w:pPr>
      <w:r w:rsidRPr="00D605FF">
        <w:rPr>
          <w:rFonts w:ascii="Times New Roman" w:hAnsi="Times New Roman" w:cs="Times New Roman"/>
          <w:sz w:val="28"/>
          <w:szCs w:val="28"/>
        </w:rPr>
        <w:t>Групова динаміка в терапевтичних заняттях також дуже важлив</w:t>
      </w:r>
      <w:r w:rsidR="00F7228D">
        <w:rPr>
          <w:rFonts w:ascii="Times New Roman" w:hAnsi="Times New Roman" w:cs="Times New Roman"/>
          <w:sz w:val="28"/>
          <w:szCs w:val="28"/>
        </w:rPr>
        <w:t>а. Згідно з дослідженнями К. Левіна і Я. </w:t>
      </w:r>
      <w:r w:rsidRPr="00D605FF">
        <w:rPr>
          <w:rFonts w:ascii="Times New Roman" w:hAnsi="Times New Roman" w:cs="Times New Roman"/>
          <w:sz w:val="28"/>
          <w:szCs w:val="28"/>
        </w:rPr>
        <w:t>Морено, саме в групах формується почуття приналежності, створюється взаємна підтримка і схвалення. Діти вчаться приймати і пропонувати допомогу, підтримувати інших і знати, що вони не самотні у своїх труднощах, тим самим змен</w:t>
      </w:r>
      <w:r w:rsidR="00570543">
        <w:rPr>
          <w:rFonts w:ascii="Times New Roman" w:hAnsi="Times New Roman" w:cs="Times New Roman"/>
          <w:sz w:val="28"/>
          <w:szCs w:val="28"/>
        </w:rPr>
        <w:t>шуючи тривожність і відчуження.</w:t>
      </w:r>
    </w:p>
    <w:p w14:paraId="2925898B" w14:textId="58BD44EF" w:rsidR="00D605FF" w:rsidRPr="00D605FF" w:rsidRDefault="00D605FF" w:rsidP="00D605FF">
      <w:pPr>
        <w:pStyle w:val="a3"/>
        <w:spacing w:line="360" w:lineRule="auto"/>
        <w:ind w:firstLine="708"/>
        <w:jc w:val="both"/>
        <w:rPr>
          <w:rFonts w:ascii="Times New Roman" w:hAnsi="Times New Roman" w:cs="Times New Roman"/>
          <w:sz w:val="28"/>
          <w:szCs w:val="28"/>
        </w:rPr>
      </w:pPr>
      <w:r w:rsidRPr="00D605FF">
        <w:rPr>
          <w:rFonts w:ascii="Times New Roman" w:hAnsi="Times New Roman" w:cs="Times New Roman"/>
          <w:sz w:val="28"/>
          <w:szCs w:val="28"/>
        </w:rPr>
        <w:t xml:space="preserve">Важливо підкреслити, що терапевтичні групи </w:t>
      </w:r>
      <w:r w:rsidR="00570543">
        <w:rPr>
          <w:rFonts w:ascii="Times New Roman" w:hAnsi="Times New Roman" w:cs="Times New Roman"/>
          <w:sz w:val="28"/>
          <w:szCs w:val="28"/>
        </w:rPr>
        <w:t>–</w:t>
      </w:r>
      <w:r w:rsidRPr="00D605FF">
        <w:rPr>
          <w:rFonts w:ascii="Times New Roman" w:hAnsi="Times New Roman" w:cs="Times New Roman"/>
          <w:sz w:val="28"/>
          <w:szCs w:val="28"/>
        </w:rPr>
        <w:t xml:space="preserve"> це простір з чіткими правилами і структурою. Кожна сесія зазвичай складається з трьох частин. Вступ (налаштування, створення безпечного середовища), основна частина (ігрова діяльність) і завершення (рефлексія, зворотний зв</w:t>
      </w:r>
      <w:r w:rsidR="00570543" w:rsidRPr="00570543">
        <w:rPr>
          <w:rFonts w:ascii="Times New Roman" w:hAnsi="Times New Roman" w:cs="Times New Roman"/>
          <w:sz w:val="28"/>
          <w:szCs w:val="28"/>
        </w:rPr>
        <w:t>’</w:t>
      </w:r>
      <w:r w:rsidRPr="00D605FF">
        <w:rPr>
          <w:rFonts w:ascii="Times New Roman" w:hAnsi="Times New Roman" w:cs="Times New Roman"/>
          <w:sz w:val="28"/>
          <w:szCs w:val="28"/>
        </w:rPr>
        <w:t>язок і підбиття підсумків). Така структура допомагає дітям почуватися впевнено, знати, що робити</w:t>
      </w:r>
      <w:r w:rsidR="00570543">
        <w:rPr>
          <w:rFonts w:ascii="Times New Roman" w:hAnsi="Times New Roman" w:cs="Times New Roman"/>
          <w:sz w:val="28"/>
          <w:szCs w:val="28"/>
        </w:rPr>
        <w:t>, і бути залученими до процесу.</w:t>
      </w:r>
    </w:p>
    <w:p w14:paraId="2DC26A37" w14:textId="14D66506" w:rsidR="00D605FF" w:rsidRPr="00D605FF" w:rsidRDefault="00D605FF" w:rsidP="00D605FF">
      <w:pPr>
        <w:pStyle w:val="a3"/>
        <w:spacing w:line="360" w:lineRule="auto"/>
        <w:ind w:firstLine="708"/>
        <w:jc w:val="both"/>
        <w:rPr>
          <w:rFonts w:ascii="Times New Roman" w:hAnsi="Times New Roman" w:cs="Times New Roman"/>
          <w:sz w:val="28"/>
          <w:szCs w:val="28"/>
        </w:rPr>
      </w:pPr>
      <w:r w:rsidRPr="00D605FF">
        <w:rPr>
          <w:rFonts w:ascii="Times New Roman" w:hAnsi="Times New Roman" w:cs="Times New Roman"/>
          <w:sz w:val="28"/>
          <w:szCs w:val="28"/>
        </w:rPr>
        <w:t>Окрім позитивних ефектів (розвиток комунікативних навичок, підвищення самооцінки, зміцнення соціальних зв</w:t>
      </w:r>
      <w:r w:rsidR="00570543" w:rsidRPr="00570543">
        <w:rPr>
          <w:rFonts w:ascii="Times New Roman" w:hAnsi="Times New Roman" w:cs="Times New Roman"/>
          <w:sz w:val="28"/>
          <w:szCs w:val="28"/>
        </w:rPr>
        <w:t>’</w:t>
      </w:r>
      <w:r w:rsidRPr="00D605FF">
        <w:rPr>
          <w:rFonts w:ascii="Times New Roman" w:hAnsi="Times New Roman" w:cs="Times New Roman"/>
          <w:sz w:val="28"/>
          <w:szCs w:val="28"/>
        </w:rPr>
        <w:t xml:space="preserve">язків), групова ігрова терапія може також виявити приховані труднощі, такі як низький самоконтроль, агресія, поведінка уникнення та труднощі з емпатією. Таким чином, це не тільки інструмент модифікації, </w:t>
      </w:r>
      <w:r w:rsidR="00570543">
        <w:rPr>
          <w:rFonts w:ascii="Times New Roman" w:hAnsi="Times New Roman" w:cs="Times New Roman"/>
          <w:sz w:val="28"/>
          <w:szCs w:val="28"/>
        </w:rPr>
        <w:t>але й діагностичний інструмент.</w:t>
      </w:r>
    </w:p>
    <w:p w14:paraId="28D59868" w14:textId="00A37F8C" w:rsidR="00D605FF" w:rsidRDefault="00D605FF" w:rsidP="00B46083">
      <w:pPr>
        <w:pStyle w:val="a3"/>
        <w:spacing w:line="360" w:lineRule="auto"/>
        <w:ind w:firstLine="708"/>
        <w:jc w:val="both"/>
        <w:rPr>
          <w:rFonts w:ascii="Times New Roman" w:hAnsi="Times New Roman" w:cs="Times New Roman"/>
          <w:sz w:val="28"/>
          <w:szCs w:val="28"/>
        </w:rPr>
      </w:pPr>
      <w:r w:rsidRPr="00D605FF">
        <w:rPr>
          <w:rFonts w:ascii="Times New Roman" w:hAnsi="Times New Roman" w:cs="Times New Roman"/>
          <w:sz w:val="28"/>
          <w:szCs w:val="28"/>
        </w:rPr>
        <w:t>Сучасні досліджен</w:t>
      </w:r>
      <w:r w:rsidR="00570543">
        <w:rPr>
          <w:rFonts w:ascii="Times New Roman" w:hAnsi="Times New Roman" w:cs="Times New Roman"/>
          <w:sz w:val="28"/>
          <w:szCs w:val="28"/>
        </w:rPr>
        <w:t>ня (наприклад, мета-аналіз Л. Бекер</w:t>
      </w:r>
      <w:r w:rsidRPr="00D605FF">
        <w:rPr>
          <w:rFonts w:ascii="Times New Roman" w:hAnsi="Times New Roman" w:cs="Times New Roman"/>
          <w:sz w:val="28"/>
          <w:szCs w:val="28"/>
        </w:rPr>
        <w:t>,</w:t>
      </w:r>
      <w:r w:rsidR="00570543">
        <w:rPr>
          <w:rFonts w:ascii="Times New Roman" w:hAnsi="Times New Roman" w:cs="Times New Roman"/>
          <w:sz w:val="28"/>
          <w:szCs w:val="28"/>
        </w:rPr>
        <w:t xml:space="preserve"> Н. Гіланд,</w:t>
      </w:r>
      <w:r w:rsidRPr="00D605FF">
        <w:rPr>
          <w:rFonts w:ascii="Times New Roman" w:hAnsi="Times New Roman" w:cs="Times New Roman"/>
          <w:sz w:val="28"/>
          <w:szCs w:val="28"/>
        </w:rPr>
        <w:t xml:space="preserve"> </w:t>
      </w:r>
      <w:r w:rsidR="00570543">
        <w:rPr>
          <w:rFonts w:ascii="Times New Roman" w:hAnsi="Times New Roman" w:cs="Times New Roman"/>
          <w:sz w:val="28"/>
          <w:szCs w:val="28"/>
        </w:rPr>
        <w:t>К. Хартли</w:t>
      </w:r>
      <w:r w:rsidRPr="00D605FF">
        <w:rPr>
          <w:rFonts w:ascii="Times New Roman" w:hAnsi="Times New Roman" w:cs="Times New Roman"/>
          <w:sz w:val="28"/>
          <w:szCs w:val="28"/>
        </w:rPr>
        <w:t>) показали, що діти, які беруть участь у регулярних сесіях групової гри, значно краще встановлюють і підтримують соціальний контакт, краще справляються з емоційними труднощами і більш охоче взаємодіють з іншими спостерігається, що вони стають більш охочими та здатними взаємодіяти з іншим</w:t>
      </w:r>
      <w:r w:rsidR="00570543">
        <w:rPr>
          <w:rFonts w:ascii="Times New Roman" w:hAnsi="Times New Roman" w:cs="Times New Roman"/>
          <w:sz w:val="28"/>
          <w:szCs w:val="28"/>
        </w:rPr>
        <w:t>и.</w:t>
      </w:r>
    </w:p>
    <w:p w14:paraId="7F1336A6" w14:textId="34B39E27" w:rsidR="00B46083" w:rsidRPr="00B46083" w:rsidRDefault="00B46083" w:rsidP="00B46083">
      <w:pPr>
        <w:pStyle w:val="a3"/>
        <w:spacing w:line="360" w:lineRule="auto"/>
        <w:ind w:firstLine="708"/>
        <w:jc w:val="both"/>
        <w:rPr>
          <w:rFonts w:ascii="Times New Roman" w:hAnsi="Times New Roman" w:cs="Times New Roman"/>
          <w:sz w:val="28"/>
          <w:szCs w:val="28"/>
        </w:rPr>
      </w:pPr>
      <w:r w:rsidRPr="00B46083">
        <w:rPr>
          <w:rFonts w:ascii="Times New Roman" w:hAnsi="Times New Roman" w:cs="Times New Roman"/>
          <w:sz w:val="28"/>
          <w:szCs w:val="28"/>
        </w:rPr>
        <w:t xml:space="preserve">Ефективність групової ігрової терапії як засобу розвитку комунікативних навичок частково пояснюється її здатністю моделювати складні, багатовимірні соціальні взаємодії, з якими діти згодом зіткнуться в реальному житті. В ігрових групах діти можуть безпечно експериментувати з різними соціальними ролями </w:t>
      </w:r>
      <w:r w:rsidR="00C21709">
        <w:rPr>
          <w:rFonts w:ascii="Times New Roman" w:hAnsi="Times New Roman" w:cs="Times New Roman"/>
          <w:sz w:val="28"/>
          <w:szCs w:val="28"/>
        </w:rPr>
        <w:t>–</w:t>
      </w:r>
      <w:r w:rsidRPr="00B46083">
        <w:rPr>
          <w:rFonts w:ascii="Times New Roman" w:hAnsi="Times New Roman" w:cs="Times New Roman"/>
          <w:sz w:val="28"/>
          <w:szCs w:val="28"/>
        </w:rPr>
        <w:t xml:space="preserve"> лідера, посередника, організатора, учасника </w:t>
      </w:r>
      <w:r w:rsidR="00C21709">
        <w:rPr>
          <w:rFonts w:ascii="Times New Roman" w:hAnsi="Times New Roman" w:cs="Times New Roman"/>
          <w:sz w:val="28"/>
          <w:szCs w:val="28"/>
        </w:rPr>
        <w:t>–</w:t>
      </w:r>
      <w:r w:rsidRPr="00B46083">
        <w:rPr>
          <w:rFonts w:ascii="Times New Roman" w:hAnsi="Times New Roman" w:cs="Times New Roman"/>
          <w:sz w:val="28"/>
          <w:szCs w:val="28"/>
        </w:rPr>
        <w:t xml:space="preserve"> і практикувати </w:t>
      </w:r>
      <w:r w:rsidRPr="00B46083">
        <w:rPr>
          <w:rFonts w:ascii="Times New Roman" w:hAnsi="Times New Roman" w:cs="Times New Roman"/>
          <w:sz w:val="28"/>
          <w:szCs w:val="28"/>
        </w:rPr>
        <w:lastRenderedPageBreak/>
        <w:t>соціальні стратегії, які не можуть бути повністю розв</w:t>
      </w:r>
      <w:r w:rsidR="00C21709">
        <w:rPr>
          <w:rFonts w:ascii="Times New Roman" w:hAnsi="Times New Roman" w:cs="Times New Roman"/>
          <w:sz w:val="28"/>
          <w:szCs w:val="28"/>
        </w:rPr>
        <w:t>инені в індивідуальній терапії.</w:t>
      </w:r>
    </w:p>
    <w:p w14:paraId="52D4787A" w14:textId="396874E1" w:rsidR="00B46083" w:rsidRPr="00B46083" w:rsidRDefault="00B46083" w:rsidP="00B46083">
      <w:pPr>
        <w:pStyle w:val="a3"/>
        <w:spacing w:line="360" w:lineRule="auto"/>
        <w:ind w:firstLine="708"/>
        <w:jc w:val="both"/>
        <w:rPr>
          <w:rFonts w:ascii="Times New Roman" w:hAnsi="Times New Roman" w:cs="Times New Roman"/>
          <w:sz w:val="28"/>
          <w:szCs w:val="28"/>
        </w:rPr>
      </w:pPr>
      <w:r w:rsidRPr="00B46083">
        <w:rPr>
          <w:rFonts w:ascii="Times New Roman" w:hAnsi="Times New Roman" w:cs="Times New Roman"/>
          <w:sz w:val="28"/>
          <w:szCs w:val="28"/>
        </w:rPr>
        <w:t xml:space="preserve">Важливим елементом є поступове ускладнення ігрової ситуації. На початкових етапах фасилітатор може запропонувати прості кооперативні ігри, спрямовані на встановлення контакту і розвиток довіри, а в міру зростання групи переходити до більш складних ігрових сценаріїв, які вимагають розвинених навичок, таких як комунікація, самоорганізація і спільне вирішення проблем. можна грати. Такий підхід відповідає принципу </w:t>
      </w:r>
      <w:r w:rsidR="00FD3B77">
        <w:rPr>
          <w:rFonts w:ascii="Times New Roman" w:hAnsi="Times New Roman" w:cs="Times New Roman"/>
          <w:sz w:val="28"/>
          <w:szCs w:val="28"/>
        </w:rPr>
        <w:t>«</w:t>
      </w:r>
      <w:r w:rsidRPr="00B46083">
        <w:rPr>
          <w:rFonts w:ascii="Times New Roman" w:hAnsi="Times New Roman" w:cs="Times New Roman"/>
          <w:sz w:val="28"/>
          <w:szCs w:val="28"/>
        </w:rPr>
        <w:t xml:space="preserve">зони вищого </w:t>
      </w:r>
      <w:r w:rsidR="00C21709">
        <w:rPr>
          <w:rFonts w:ascii="Times New Roman" w:hAnsi="Times New Roman" w:cs="Times New Roman"/>
          <w:sz w:val="28"/>
          <w:szCs w:val="28"/>
        </w:rPr>
        <w:t>розвитку</w:t>
      </w:r>
      <w:r w:rsidR="00FD3B77">
        <w:rPr>
          <w:rFonts w:ascii="Times New Roman" w:hAnsi="Times New Roman" w:cs="Times New Roman"/>
          <w:sz w:val="28"/>
          <w:szCs w:val="28"/>
        </w:rPr>
        <w:t>»</w:t>
      </w:r>
      <w:r w:rsidR="00C21709">
        <w:rPr>
          <w:rFonts w:ascii="Times New Roman" w:hAnsi="Times New Roman" w:cs="Times New Roman"/>
          <w:sz w:val="28"/>
          <w:szCs w:val="28"/>
        </w:rPr>
        <w:t xml:space="preserve">, запропонованому Л. </w:t>
      </w:r>
      <w:r w:rsidRPr="00B46083">
        <w:rPr>
          <w:rFonts w:ascii="Times New Roman" w:hAnsi="Times New Roman" w:cs="Times New Roman"/>
          <w:sz w:val="28"/>
          <w:szCs w:val="28"/>
        </w:rPr>
        <w:t xml:space="preserve">Виготським, коли навчання організовується трохи вище фактичного рівня розвитку </w:t>
      </w:r>
      <w:r w:rsidR="00C21709">
        <w:rPr>
          <w:rFonts w:ascii="Times New Roman" w:hAnsi="Times New Roman" w:cs="Times New Roman"/>
          <w:sz w:val="28"/>
          <w:szCs w:val="28"/>
        </w:rPr>
        <w:t>дитини і стимулює її зростання.</w:t>
      </w:r>
    </w:p>
    <w:p w14:paraId="03B2D33B" w14:textId="15B2AF58" w:rsidR="00B46083" w:rsidRPr="00B46083" w:rsidRDefault="00B46083" w:rsidP="00B46083">
      <w:pPr>
        <w:pStyle w:val="a3"/>
        <w:spacing w:line="360" w:lineRule="auto"/>
        <w:ind w:firstLine="708"/>
        <w:jc w:val="both"/>
        <w:rPr>
          <w:rFonts w:ascii="Times New Roman" w:hAnsi="Times New Roman" w:cs="Times New Roman"/>
          <w:sz w:val="28"/>
          <w:szCs w:val="28"/>
        </w:rPr>
      </w:pPr>
      <w:r w:rsidRPr="00B46083">
        <w:rPr>
          <w:rFonts w:ascii="Times New Roman" w:hAnsi="Times New Roman" w:cs="Times New Roman"/>
          <w:sz w:val="28"/>
          <w:szCs w:val="28"/>
        </w:rPr>
        <w:t xml:space="preserve">Особливо важливим є вплив групової ігротерапії на розвиток рефлексивності. Обговорюючи ігрові події, діти вчаться аналізувати власну поведінку та поведінку інших, помічати причинно-наслідкові звязки між словами і діями та їх соціальні наслідки. Після ігрової сесії включіть фазу групової рефлексії (наприклад, </w:t>
      </w:r>
      <w:r w:rsidR="00FD3B77">
        <w:rPr>
          <w:rFonts w:ascii="Times New Roman" w:hAnsi="Times New Roman" w:cs="Times New Roman"/>
          <w:sz w:val="28"/>
          <w:szCs w:val="28"/>
        </w:rPr>
        <w:t>«</w:t>
      </w:r>
      <w:r w:rsidRPr="00B46083">
        <w:rPr>
          <w:rFonts w:ascii="Times New Roman" w:hAnsi="Times New Roman" w:cs="Times New Roman"/>
          <w:sz w:val="28"/>
          <w:szCs w:val="28"/>
        </w:rPr>
        <w:t>Що сталося? Що було складним? Що відчували ви та ваші однолітки?</w:t>
      </w:r>
      <w:r w:rsidR="00FD3B77">
        <w:rPr>
          <w:rFonts w:ascii="Times New Roman" w:hAnsi="Times New Roman" w:cs="Times New Roman"/>
          <w:sz w:val="28"/>
          <w:szCs w:val="28"/>
        </w:rPr>
        <w:t>»</w:t>
      </w:r>
      <w:r w:rsidRPr="00B46083">
        <w:rPr>
          <w:rFonts w:ascii="Times New Roman" w:hAnsi="Times New Roman" w:cs="Times New Roman"/>
          <w:sz w:val="28"/>
          <w:szCs w:val="28"/>
        </w:rPr>
        <w:t>), що сприяє розвитку метакогнітивних навичок та позитивно впливає на успішну комунікацію у складн</w:t>
      </w:r>
      <w:r w:rsidR="00C21709">
        <w:rPr>
          <w:rFonts w:ascii="Times New Roman" w:hAnsi="Times New Roman" w:cs="Times New Roman"/>
          <w:sz w:val="28"/>
          <w:szCs w:val="28"/>
        </w:rPr>
        <w:t>их ситуаціях у майбутньому.</w:t>
      </w:r>
    </w:p>
    <w:p w14:paraId="22D51B4A" w14:textId="15AB5288" w:rsidR="00B46083" w:rsidRPr="00B46083" w:rsidRDefault="00B46083" w:rsidP="00B46083">
      <w:pPr>
        <w:pStyle w:val="a3"/>
        <w:spacing w:line="360" w:lineRule="auto"/>
        <w:ind w:firstLine="708"/>
        <w:jc w:val="both"/>
        <w:rPr>
          <w:rFonts w:ascii="Times New Roman" w:hAnsi="Times New Roman" w:cs="Times New Roman"/>
          <w:sz w:val="28"/>
          <w:szCs w:val="28"/>
        </w:rPr>
      </w:pPr>
      <w:r w:rsidRPr="00B46083">
        <w:rPr>
          <w:rFonts w:ascii="Times New Roman" w:hAnsi="Times New Roman" w:cs="Times New Roman"/>
          <w:sz w:val="28"/>
          <w:szCs w:val="28"/>
        </w:rPr>
        <w:t>Ці діти мають унікальний досвід прийняття в ігрову групу без осуду, позитивного соціального підкріплення та навчання через участь у спільній діяльності. Поступове накопичення успішного досвіду спілкування створює у дитини внутрішню мотивацію до участі в нових соціальних взаємодіях і сприяє</w:t>
      </w:r>
      <w:r w:rsidR="00C21709">
        <w:rPr>
          <w:rFonts w:ascii="Times New Roman" w:hAnsi="Times New Roman" w:cs="Times New Roman"/>
          <w:sz w:val="28"/>
          <w:szCs w:val="28"/>
        </w:rPr>
        <w:t xml:space="preserve"> формуванню впевненості в собі.</w:t>
      </w:r>
    </w:p>
    <w:p w14:paraId="52B379C7" w14:textId="2B41E7E4" w:rsidR="00B46083" w:rsidRPr="00B46083" w:rsidRDefault="00B46083" w:rsidP="00B46083">
      <w:pPr>
        <w:pStyle w:val="a3"/>
        <w:spacing w:line="360" w:lineRule="auto"/>
        <w:ind w:firstLine="708"/>
        <w:jc w:val="both"/>
        <w:rPr>
          <w:rFonts w:ascii="Times New Roman" w:hAnsi="Times New Roman" w:cs="Times New Roman"/>
          <w:sz w:val="28"/>
          <w:szCs w:val="28"/>
        </w:rPr>
      </w:pPr>
      <w:r w:rsidRPr="00B46083">
        <w:rPr>
          <w:rFonts w:ascii="Times New Roman" w:hAnsi="Times New Roman" w:cs="Times New Roman"/>
          <w:sz w:val="28"/>
          <w:szCs w:val="28"/>
        </w:rPr>
        <w:t>Важливу роль відіграє емоційна атмосфера в ігровій групі. Підтримуюче і тепле середовище знижує соціальну тривожність і дозволяє дітям ризикувати і пробувати нові способи взаємодії, не боячись ос</w:t>
      </w:r>
      <w:r w:rsidR="00C21709">
        <w:rPr>
          <w:rFonts w:ascii="Times New Roman" w:hAnsi="Times New Roman" w:cs="Times New Roman"/>
          <w:sz w:val="28"/>
          <w:szCs w:val="28"/>
        </w:rPr>
        <w:t>уду або покарання. Робота К. </w:t>
      </w:r>
      <w:r w:rsidRPr="00B46083">
        <w:rPr>
          <w:rFonts w:ascii="Times New Roman" w:hAnsi="Times New Roman" w:cs="Times New Roman"/>
          <w:sz w:val="28"/>
          <w:szCs w:val="28"/>
        </w:rPr>
        <w:t>Роджерса про важливість безумовного прийняття в процесі розвитку особистості особливо важлива для розуміння механізмів, що працюють в груповій ігротер</w:t>
      </w:r>
      <w:r w:rsidR="00C21709">
        <w:rPr>
          <w:rFonts w:ascii="Times New Roman" w:hAnsi="Times New Roman" w:cs="Times New Roman"/>
          <w:sz w:val="28"/>
          <w:szCs w:val="28"/>
        </w:rPr>
        <w:t>апії.</w:t>
      </w:r>
    </w:p>
    <w:p w14:paraId="049BAF90" w14:textId="16AABD58" w:rsidR="00B46083" w:rsidRPr="00B46083" w:rsidRDefault="00B46083" w:rsidP="00B46083">
      <w:pPr>
        <w:pStyle w:val="a3"/>
        <w:spacing w:line="360" w:lineRule="auto"/>
        <w:ind w:firstLine="708"/>
        <w:jc w:val="both"/>
        <w:rPr>
          <w:rFonts w:ascii="Times New Roman" w:hAnsi="Times New Roman" w:cs="Times New Roman"/>
          <w:sz w:val="28"/>
          <w:szCs w:val="28"/>
        </w:rPr>
      </w:pPr>
      <w:r w:rsidRPr="00B46083">
        <w:rPr>
          <w:rFonts w:ascii="Times New Roman" w:hAnsi="Times New Roman" w:cs="Times New Roman"/>
          <w:sz w:val="28"/>
          <w:szCs w:val="28"/>
        </w:rPr>
        <w:lastRenderedPageBreak/>
        <w:t xml:space="preserve">Також важливо враховувати культурний контекст гри. Рольові ігри можна адаптувати до знайомих дітям соціальних сценаріїв (наприклад, </w:t>
      </w:r>
      <w:r w:rsidR="00FD3B77">
        <w:rPr>
          <w:rFonts w:ascii="Times New Roman" w:hAnsi="Times New Roman" w:cs="Times New Roman"/>
          <w:sz w:val="28"/>
          <w:szCs w:val="28"/>
        </w:rPr>
        <w:t>«</w:t>
      </w:r>
      <w:r w:rsidRPr="00B46083">
        <w:rPr>
          <w:rFonts w:ascii="Times New Roman" w:hAnsi="Times New Roman" w:cs="Times New Roman"/>
          <w:sz w:val="28"/>
          <w:szCs w:val="28"/>
        </w:rPr>
        <w:t>сім</w:t>
      </w:r>
      <w:r w:rsidR="00570543" w:rsidRPr="00570543">
        <w:rPr>
          <w:rFonts w:ascii="Times New Roman" w:hAnsi="Times New Roman" w:cs="Times New Roman"/>
          <w:sz w:val="28"/>
          <w:szCs w:val="28"/>
        </w:rPr>
        <w:t>’</w:t>
      </w:r>
      <w:r w:rsidRPr="00B46083">
        <w:rPr>
          <w:rFonts w:ascii="Times New Roman" w:hAnsi="Times New Roman" w:cs="Times New Roman"/>
          <w:sz w:val="28"/>
          <w:szCs w:val="28"/>
        </w:rPr>
        <w:t>я</w:t>
      </w:r>
      <w:r w:rsidR="00FD3B77">
        <w:rPr>
          <w:rFonts w:ascii="Times New Roman" w:hAnsi="Times New Roman" w:cs="Times New Roman"/>
          <w:sz w:val="28"/>
          <w:szCs w:val="28"/>
        </w:rPr>
        <w:t>»</w:t>
      </w:r>
      <w:r w:rsidRPr="00B46083">
        <w:rPr>
          <w:rFonts w:ascii="Times New Roman" w:hAnsi="Times New Roman" w:cs="Times New Roman"/>
          <w:sz w:val="28"/>
          <w:szCs w:val="28"/>
        </w:rPr>
        <w:t xml:space="preserve">, </w:t>
      </w:r>
      <w:r w:rsidR="00FD3B77">
        <w:rPr>
          <w:rFonts w:ascii="Times New Roman" w:hAnsi="Times New Roman" w:cs="Times New Roman"/>
          <w:sz w:val="28"/>
          <w:szCs w:val="28"/>
        </w:rPr>
        <w:t>«</w:t>
      </w:r>
      <w:r w:rsidRPr="00B46083">
        <w:rPr>
          <w:rFonts w:ascii="Times New Roman" w:hAnsi="Times New Roman" w:cs="Times New Roman"/>
          <w:sz w:val="28"/>
          <w:szCs w:val="28"/>
        </w:rPr>
        <w:t>магазин</w:t>
      </w:r>
      <w:r w:rsidR="00FD3B77">
        <w:rPr>
          <w:rFonts w:ascii="Times New Roman" w:hAnsi="Times New Roman" w:cs="Times New Roman"/>
          <w:sz w:val="28"/>
          <w:szCs w:val="28"/>
        </w:rPr>
        <w:t>»</w:t>
      </w:r>
      <w:r w:rsidRPr="00B46083">
        <w:rPr>
          <w:rFonts w:ascii="Times New Roman" w:hAnsi="Times New Roman" w:cs="Times New Roman"/>
          <w:sz w:val="28"/>
          <w:szCs w:val="28"/>
        </w:rPr>
        <w:t xml:space="preserve">, </w:t>
      </w:r>
      <w:r w:rsidR="00FD3B77">
        <w:rPr>
          <w:rFonts w:ascii="Times New Roman" w:hAnsi="Times New Roman" w:cs="Times New Roman"/>
          <w:sz w:val="28"/>
          <w:szCs w:val="28"/>
        </w:rPr>
        <w:t>«</w:t>
      </w:r>
      <w:r w:rsidRPr="00B46083">
        <w:rPr>
          <w:rFonts w:ascii="Times New Roman" w:hAnsi="Times New Roman" w:cs="Times New Roman"/>
          <w:sz w:val="28"/>
          <w:szCs w:val="28"/>
        </w:rPr>
        <w:t>школа</w:t>
      </w:r>
      <w:r w:rsidR="00FD3B77">
        <w:rPr>
          <w:rFonts w:ascii="Times New Roman" w:hAnsi="Times New Roman" w:cs="Times New Roman"/>
          <w:sz w:val="28"/>
          <w:szCs w:val="28"/>
        </w:rPr>
        <w:t>»</w:t>
      </w:r>
      <w:r w:rsidRPr="00B46083">
        <w:rPr>
          <w:rFonts w:ascii="Times New Roman" w:hAnsi="Times New Roman" w:cs="Times New Roman"/>
          <w:sz w:val="28"/>
          <w:szCs w:val="28"/>
        </w:rPr>
        <w:t xml:space="preserve"> тощо), що підвищує ефективність перенесення набутих навичок на реальні соціальні ситуації</w:t>
      </w:r>
      <w:r w:rsidR="00CF4F94">
        <w:rPr>
          <w:rFonts w:ascii="Times New Roman" w:hAnsi="Times New Roman" w:cs="Times New Roman"/>
          <w:sz w:val="28"/>
          <w:szCs w:val="28"/>
        </w:rPr>
        <w:t xml:space="preserve"> Згідно з дослідженням Н. Михайленко</w:t>
      </w:r>
      <w:r w:rsidRPr="00B46083">
        <w:rPr>
          <w:rFonts w:ascii="Times New Roman" w:hAnsi="Times New Roman" w:cs="Times New Roman"/>
          <w:sz w:val="28"/>
          <w:szCs w:val="28"/>
        </w:rPr>
        <w:t>, культурно адекватна ігрова практика сценарії сприяють швидшому та якіснішому р</w:t>
      </w:r>
      <w:r w:rsidR="00C21709">
        <w:rPr>
          <w:rFonts w:ascii="Times New Roman" w:hAnsi="Times New Roman" w:cs="Times New Roman"/>
          <w:sz w:val="28"/>
          <w:szCs w:val="28"/>
        </w:rPr>
        <w:t>озвитку комунікативних навичок.</w:t>
      </w:r>
    </w:p>
    <w:p w14:paraId="2D0B43E2" w14:textId="38F53414" w:rsidR="00B46083" w:rsidRPr="00B46083" w:rsidRDefault="00B46083" w:rsidP="00B46083">
      <w:pPr>
        <w:pStyle w:val="a3"/>
        <w:spacing w:line="360" w:lineRule="auto"/>
        <w:ind w:firstLine="708"/>
        <w:jc w:val="both"/>
        <w:rPr>
          <w:rFonts w:ascii="Times New Roman" w:hAnsi="Times New Roman" w:cs="Times New Roman"/>
          <w:sz w:val="28"/>
          <w:szCs w:val="28"/>
        </w:rPr>
      </w:pPr>
      <w:r w:rsidRPr="00B46083">
        <w:rPr>
          <w:rFonts w:ascii="Times New Roman" w:hAnsi="Times New Roman" w:cs="Times New Roman"/>
          <w:sz w:val="28"/>
          <w:szCs w:val="28"/>
        </w:rPr>
        <w:t>Групова ігротерапія також дає можливість відпрацювати навички вербальної та невербальної самопрезентації. Через гру діти вчаться презентувати себе, висловлювати свої наміри та бажання, а також виражати себе так, щоб їх розуміла та приймала група. Ці навички важливі для успішної адаптації в</w:t>
      </w:r>
      <w:r w:rsidR="00C21709">
        <w:rPr>
          <w:rFonts w:ascii="Times New Roman" w:hAnsi="Times New Roman" w:cs="Times New Roman"/>
          <w:sz w:val="28"/>
          <w:szCs w:val="28"/>
        </w:rPr>
        <w:t xml:space="preserve"> освітній та соціальній сферах.</w:t>
      </w:r>
    </w:p>
    <w:p w14:paraId="669C5CAB" w14:textId="4371D09A" w:rsidR="00B46083" w:rsidRPr="00B46083" w:rsidRDefault="00B46083" w:rsidP="00B46083">
      <w:pPr>
        <w:pStyle w:val="a3"/>
        <w:spacing w:line="360" w:lineRule="auto"/>
        <w:ind w:firstLine="708"/>
        <w:jc w:val="both"/>
        <w:rPr>
          <w:rFonts w:ascii="Times New Roman" w:hAnsi="Times New Roman" w:cs="Times New Roman"/>
          <w:sz w:val="28"/>
          <w:szCs w:val="28"/>
        </w:rPr>
      </w:pPr>
      <w:r w:rsidRPr="00B46083">
        <w:rPr>
          <w:rFonts w:ascii="Times New Roman" w:hAnsi="Times New Roman" w:cs="Times New Roman"/>
          <w:sz w:val="28"/>
          <w:szCs w:val="28"/>
        </w:rPr>
        <w:t>Особлива увага приділяється роз</w:t>
      </w:r>
      <w:r w:rsidR="0071212A">
        <w:rPr>
          <w:rFonts w:ascii="Times New Roman" w:hAnsi="Times New Roman" w:cs="Times New Roman"/>
          <w:sz w:val="28"/>
          <w:szCs w:val="28"/>
        </w:rPr>
        <w:t>витку навичок роботи в команді: вмінню</w:t>
      </w:r>
      <w:r w:rsidRPr="00B46083">
        <w:rPr>
          <w:rFonts w:ascii="Times New Roman" w:hAnsi="Times New Roman" w:cs="Times New Roman"/>
          <w:sz w:val="28"/>
          <w:szCs w:val="28"/>
        </w:rPr>
        <w:t xml:space="preserve"> слу</w:t>
      </w:r>
      <w:r w:rsidR="0071212A">
        <w:rPr>
          <w:rFonts w:ascii="Times New Roman" w:hAnsi="Times New Roman" w:cs="Times New Roman"/>
          <w:sz w:val="28"/>
          <w:szCs w:val="28"/>
        </w:rPr>
        <w:t>хати і враховувати думки інших; узгодженню цілей і планів; прийняттю колективних рішень та відмові</w:t>
      </w:r>
      <w:r w:rsidRPr="00B46083">
        <w:rPr>
          <w:rFonts w:ascii="Times New Roman" w:hAnsi="Times New Roman" w:cs="Times New Roman"/>
          <w:sz w:val="28"/>
          <w:szCs w:val="28"/>
        </w:rPr>
        <w:t xml:space="preserve"> домінувати або, навпаки, не підкорятися повністю.</w:t>
      </w:r>
    </w:p>
    <w:p w14:paraId="12B378E7" w14:textId="7F1F9BA0" w:rsidR="00B46083" w:rsidRPr="00B46083" w:rsidRDefault="00B46083" w:rsidP="00B46083">
      <w:pPr>
        <w:pStyle w:val="a3"/>
        <w:spacing w:line="360" w:lineRule="auto"/>
        <w:ind w:firstLine="708"/>
        <w:jc w:val="both"/>
        <w:rPr>
          <w:rFonts w:ascii="Times New Roman" w:hAnsi="Times New Roman" w:cs="Times New Roman"/>
          <w:sz w:val="28"/>
          <w:szCs w:val="28"/>
        </w:rPr>
      </w:pPr>
      <w:r w:rsidRPr="00B46083">
        <w:rPr>
          <w:rFonts w:ascii="Times New Roman" w:hAnsi="Times New Roman" w:cs="Times New Roman"/>
          <w:sz w:val="28"/>
          <w:szCs w:val="28"/>
        </w:rPr>
        <w:t>В іграх, спрямованих на спільне досягнення цілей (наприклад, будівництво спільних об</w:t>
      </w:r>
      <w:r w:rsidR="00840605" w:rsidRPr="00840605">
        <w:rPr>
          <w:rFonts w:ascii="Times New Roman" w:hAnsi="Times New Roman" w:cs="Times New Roman"/>
          <w:sz w:val="28"/>
          <w:szCs w:val="28"/>
        </w:rPr>
        <w:t>’</w:t>
      </w:r>
      <w:r w:rsidRPr="00B46083">
        <w:rPr>
          <w:rFonts w:ascii="Times New Roman" w:hAnsi="Times New Roman" w:cs="Times New Roman"/>
          <w:sz w:val="28"/>
          <w:szCs w:val="28"/>
        </w:rPr>
        <w:t>єктів, спільні дослідження), діти отримують важливий досвід співпраці, взаємопідтримки та відповідальності за спільний результат, що є основою для доз</w:t>
      </w:r>
      <w:r w:rsidR="0071212A">
        <w:rPr>
          <w:rFonts w:ascii="Times New Roman" w:hAnsi="Times New Roman" w:cs="Times New Roman"/>
          <w:sz w:val="28"/>
          <w:szCs w:val="28"/>
        </w:rPr>
        <w:t>рівання комунікативних навичок.</w:t>
      </w:r>
    </w:p>
    <w:p w14:paraId="0A31FDC7" w14:textId="3E0860BA" w:rsidR="00B46083" w:rsidRDefault="00B46083" w:rsidP="00B46083">
      <w:pPr>
        <w:pStyle w:val="a3"/>
        <w:spacing w:line="360" w:lineRule="auto"/>
        <w:ind w:firstLine="708"/>
        <w:jc w:val="both"/>
        <w:rPr>
          <w:rFonts w:ascii="Times New Roman" w:hAnsi="Times New Roman" w:cs="Times New Roman"/>
          <w:sz w:val="28"/>
          <w:szCs w:val="28"/>
        </w:rPr>
      </w:pPr>
      <w:r w:rsidRPr="00B46083">
        <w:rPr>
          <w:rFonts w:ascii="Times New Roman" w:hAnsi="Times New Roman" w:cs="Times New Roman"/>
          <w:sz w:val="28"/>
          <w:szCs w:val="28"/>
        </w:rPr>
        <w:t xml:space="preserve">Нарешті, важливим результатом групової ігротерапії є розвиток позитивної соціальної ідентичності. Це означає, що діти усвідомлюють себе членами групи та відчувають власну цінність у ній. Це важливо для розвитку стійких комунікативних мотивацій, таких як потреба в спілкуванні, готовність до співпраці та бажання встановлювати і підтримувати соціальні </w:t>
      </w:r>
      <w:r w:rsidR="00E13906" w:rsidRPr="00B46083">
        <w:rPr>
          <w:rFonts w:ascii="Times New Roman" w:hAnsi="Times New Roman" w:cs="Times New Roman"/>
          <w:sz w:val="28"/>
          <w:szCs w:val="28"/>
        </w:rPr>
        <w:t>зв’язки</w:t>
      </w:r>
      <w:r w:rsidRPr="00B46083">
        <w:rPr>
          <w:rFonts w:ascii="Times New Roman" w:hAnsi="Times New Roman" w:cs="Times New Roman"/>
          <w:sz w:val="28"/>
          <w:szCs w:val="28"/>
        </w:rPr>
        <w:t>.</w:t>
      </w:r>
    </w:p>
    <w:p w14:paraId="7ED82213" w14:textId="6AD65957" w:rsidR="0011730C" w:rsidRPr="00B46083" w:rsidRDefault="001B0786" w:rsidP="00B46083">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Таблиця 1. – </w:t>
      </w:r>
      <w:r w:rsidR="0011730C" w:rsidRPr="0011730C">
        <w:rPr>
          <w:rFonts w:ascii="Times New Roman" w:hAnsi="Times New Roman" w:cs="Times New Roman"/>
          <w:sz w:val="28"/>
          <w:szCs w:val="28"/>
        </w:rPr>
        <w:t>Стр</w:t>
      </w:r>
      <w:r>
        <w:rPr>
          <w:rFonts w:ascii="Times New Roman" w:hAnsi="Times New Roman" w:cs="Times New Roman"/>
          <w:sz w:val="28"/>
          <w:szCs w:val="28"/>
        </w:rPr>
        <w:t>уктурно-змістовна модель групової ігрової терапії як засіб</w:t>
      </w:r>
      <w:r w:rsidR="0011730C" w:rsidRPr="0011730C">
        <w:rPr>
          <w:rFonts w:ascii="Times New Roman" w:hAnsi="Times New Roman" w:cs="Times New Roman"/>
          <w:sz w:val="28"/>
          <w:szCs w:val="28"/>
        </w:rPr>
        <w:t xml:space="preserve"> розвитку комунікативних навичок</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22"/>
        <w:gridCol w:w="2291"/>
        <w:gridCol w:w="2584"/>
        <w:gridCol w:w="2652"/>
      </w:tblGrid>
      <w:tr w:rsidR="0011730C" w:rsidRPr="0011730C" w14:paraId="795F9740" w14:textId="77777777" w:rsidTr="0011730C">
        <w:trPr>
          <w:tblHeader/>
          <w:tblCellSpacing w:w="15" w:type="dxa"/>
        </w:trPr>
        <w:tc>
          <w:tcPr>
            <w:tcW w:w="0" w:type="auto"/>
            <w:vAlign w:val="center"/>
            <w:hideMark/>
          </w:tcPr>
          <w:p w14:paraId="04FB56BD" w14:textId="7E43B62C" w:rsidR="0011730C" w:rsidRPr="0011730C" w:rsidRDefault="0011730C" w:rsidP="0011730C">
            <w:pPr>
              <w:spacing w:after="0" w:line="240" w:lineRule="auto"/>
              <w:jc w:val="center"/>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sz w:val="24"/>
                <w:szCs w:val="24"/>
                <w:lang w:val="ru-RU" w:eastAsia="ru-RU"/>
              </w:rPr>
              <w:t>Структура</w:t>
            </w:r>
          </w:p>
        </w:tc>
        <w:tc>
          <w:tcPr>
            <w:tcW w:w="0" w:type="auto"/>
            <w:vAlign w:val="center"/>
            <w:hideMark/>
          </w:tcPr>
          <w:p w14:paraId="393B3DD8" w14:textId="35FCA5B2" w:rsidR="0011730C" w:rsidRPr="0011730C" w:rsidRDefault="0011730C" w:rsidP="0011730C">
            <w:pPr>
              <w:spacing w:after="0" w:line="240" w:lineRule="auto"/>
              <w:jc w:val="center"/>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sz w:val="24"/>
                <w:szCs w:val="24"/>
                <w:lang w:val="ru-RU" w:eastAsia="ru-RU"/>
              </w:rPr>
              <w:t>Основний зміст</w:t>
            </w:r>
          </w:p>
        </w:tc>
        <w:tc>
          <w:tcPr>
            <w:tcW w:w="0" w:type="auto"/>
            <w:vAlign w:val="center"/>
            <w:hideMark/>
          </w:tcPr>
          <w:p w14:paraId="30C04F40" w14:textId="77777777" w:rsidR="0011730C" w:rsidRPr="0011730C" w:rsidRDefault="0011730C" w:rsidP="0011730C">
            <w:pPr>
              <w:spacing w:after="0" w:line="240" w:lineRule="auto"/>
              <w:jc w:val="center"/>
              <w:rPr>
                <w:rFonts w:ascii="Times New Roman" w:eastAsia="Times New Roman" w:hAnsi="Times New Roman" w:cs="Times New Roman"/>
                <w:b/>
                <w:bCs/>
                <w:sz w:val="24"/>
                <w:szCs w:val="24"/>
                <w:lang w:val="ru-RU" w:eastAsia="ru-RU"/>
              </w:rPr>
            </w:pPr>
            <w:r w:rsidRPr="0011730C">
              <w:rPr>
                <w:rFonts w:ascii="Times New Roman" w:eastAsia="Times New Roman" w:hAnsi="Times New Roman" w:cs="Times New Roman"/>
                <w:b/>
                <w:bCs/>
                <w:sz w:val="24"/>
                <w:szCs w:val="24"/>
                <w:lang w:val="ru-RU" w:eastAsia="ru-RU"/>
              </w:rPr>
              <w:t>Ключові ідеї та автори</w:t>
            </w:r>
          </w:p>
        </w:tc>
        <w:tc>
          <w:tcPr>
            <w:tcW w:w="0" w:type="auto"/>
            <w:vAlign w:val="center"/>
            <w:hideMark/>
          </w:tcPr>
          <w:p w14:paraId="5CAD248A" w14:textId="60869DEF" w:rsidR="0011730C" w:rsidRPr="0011730C" w:rsidRDefault="0011730C" w:rsidP="0011730C">
            <w:pPr>
              <w:spacing w:after="0" w:line="240" w:lineRule="auto"/>
              <w:jc w:val="center"/>
              <w:rPr>
                <w:rFonts w:ascii="Times New Roman" w:eastAsia="Times New Roman" w:hAnsi="Times New Roman" w:cs="Times New Roman"/>
                <w:b/>
                <w:bCs/>
                <w:sz w:val="24"/>
                <w:szCs w:val="24"/>
                <w:lang w:val="ru-RU" w:eastAsia="ru-RU"/>
              </w:rPr>
            </w:pPr>
            <w:r w:rsidRPr="0011730C">
              <w:rPr>
                <w:rFonts w:ascii="Times New Roman" w:eastAsia="Times New Roman" w:hAnsi="Times New Roman" w:cs="Times New Roman"/>
                <w:b/>
                <w:bCs/>
                <w:sz w:val="24"/>
                <w:szCs w:val="24"/>
                <w:lang w:val="ru-RU" w:eastAsia="ru-RU"/>
              </w:rPr>
              <w:t>Акценти для розкриття теми</w:t>
            </w:r>
          </w:p>
        </w:tc>
      </w:tr>
      <w:tr w:rsidR="0011730C" w:rsidRPr="0011730C" w14:paraId="5FCA0F9F" w14:textId="77777777" w:rsidTr="0011730C">
        <w:trPr>
          <w:tblCellSpacing w:w="15" w:type="dxa"/>
        </w:trPr>
        <w:tc>
          <w:tcPr>
            <w:tcW w:w="0" w:type="auto"/>
            <w:vAlign w:val="center"/>
            <w:hideMark/>
          </w:tcPr>
          <w:p w14:paraId="633A5946"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1. Сутність комунікативних навичок</w:t>
            </w:r>
          </w:p>
        </w:tc>
        <w:tc>
          <w:tcPr>
            <w:tcW w:w="0" w:type="auto"/>
            <w:vAlign w:val="center"/>
            <w:hideMark/>
          </w:tcPr>
          <w:p w14:paraId="507FC957"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Що таке комунікативні навички; їх роль у розвитку особистості</w:t>
            </w:r>
          </w:p>
        </w:tc>
        <w:tc>
          <w:tcPr>
            <w:tcW w:w="0" w:type="auto"/>
            <w:vAlign w:val="center"/>
            <w:hideMark/>
          </w:tcPr>
          <w:p w14:paraId="515BF28F"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Л.С. Виготський (соціальність мислення), М. Бахтін (діалогічність)</w:t>
            </w:r>
          </w:p>
        </w:tc>
        <w:tc>
          <w:tcPr>
            <w:tcW w:w="0" w:type="auto"/>
            <w:vAlign w:val="center"/>
            <w:hideMark/>
          </w:tcPr>
          <w:p w14:paraId="4F753DA0" w14:textId="0FADE53A"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Комунікація –</w:t>
            </w:r>
            <w:r w:rsidRPr="0011730C">
              <w:rPr>
                <w:rFonts w:ascii="Times New Roman" w:eastAsia="Times New Roman" w:hAnsi="Times New Roman" w:cs="Times New Roman"/>
                <w:sz w:val="24"/>
                <w:szCs w:val="24"/>
                <w:lang w:val="ru-RU" w:eastAsia="ru-RU"/>
              </w:rPr>
              <w:t xml:space="preserve"> основа соціалізації і самореалізації</w:t>
            </w:r>
          </w:p>
        </w:tc>
      </w:tr>
      <w:tr w:rsidR="0011730C" w:rsidRPr="0011730C" w14:paraId="737C7D3F" w14:textId="77777777" w:rsidTr="0011730C">
        <w:trPr>
          <w:tblCellSpacing w:w="15" w:type="dxa"/>
        </w:trPr>
        <w:tc>
          <w:tcPr>
            <w:tcW w:w="0" w:type="auto"/>
            <w:vAlign w:val="center"/>
            <w:hideMark/>
          </w:tcPr>
          <w:p w14:paraId="65C62133"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lastRenderedPageBreak/>
              <w:t>2. Теоретичні основи групової ігрової терапії</w:t>
            </w:r>
          </w:p>
        </w:tc>
        <w:tc>
          <w:tcPr>
            <w:tcW w:w="0" w:type="auto"/>
            <w:vAlign w:val="center"/>
            <w:hideMark/>
          </w:tcPr>
          <w:p w14:paraId="7CF48494"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Визначення, принципи і мета групової ігрової терапії</w:t>
            </w:r>
          </w:p>
        </w:tc>
        <w:tc>
          <w:tcPr>
            <w:tcW w:w="0" w:type="auto"/>
            <w:vAlign w:val="center"/>
            <w:hideMark/>
          </w:tcPr>
          <w:p w14:paraId="4B8F26EA"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А. Бандура (соціальне навчання), К. Роджерс (підтримуюче середовище)</w:t>
            </w:r>
          </w:p>
        </w:tc>
        <w:tc>
          <w:tcPr>
            <w:tcW w:w="0" w:type="auto"/>
            <w:vAlign w:val="center"/>
            <w:hideMark/>
          </w:tcPr>
          <w:p w14:paraId="4DD4B04E"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Навчання через взаємодію та емоційний досвід</w:t>
            </w:r>
          </w:p>
        </w:tc>
      </w:tr>
      <w:tr w:rsidR="0011730C" w:rsidRPr="0011730C" w14:paraId="44952408" w14:textId="77777777" w:rsidTr="0011730C">
        <w:trPr>
          <w:tblCellSpacing w:w="15" w:type="dxa"/>
        </w:trPr>
        <w:tc>
          <w:tcPr>
            <w:tcW w:w="0" w:type="auto"/>
            <w:vAlign w:val="center"/>
            <w:hideMark/>
          </w:tcPr>
          <w:p w14:paraId="09DDBCB9"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3. Роль гри в розвитку комунікації</w:t>
            </w:r>
          </w:p>
        </w:tc>
        <w:tc>
          <w:tcPr>
            <w:tcW w:w="0" w:type="auto"/>
            <w:vAlign w:val="center"/>
            <w:hideMark/>
          </w:tcPr>
          <w:p w14:paraId="1A9DA8CD"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Чому саме гра є ефективним інструментом розвитку спілкування</w:t>
            </w:r>
          </w:p>
        </w:tc>
        <w:tc>
          <w:tcPr>
            <w:tcW w:w="0" w:type="auto"/>
            <w:vAlign w:val="center"/>
            <w:hideMark/>
          </w:tcPr>
          <w:p w14:paraId="2D617EAA" w14:textId="04B32141"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Д.</w:t>
            </w:r>
            <w:r w:rsidRPr="0011730C">
              <w:rPr>
                <w:rFonts w:ascii="Times New Roman" w:eastAsia="Times New Roman" w:hAnsi="Times New Roman" w:cs="Times New Roman"/>
                <w:sz w:val="24"/>
                <w:szCs w:val="24"/>
                <w:lang w:val="ru-RU" w:eastAsia="ru-RU"/>
              </w:rPr>
              <w:t xml:space="preserve"> Ельконін (рольова гра), Ж. Піаже (символічна гра)</w:t>
            </w:r>
          </w:p>
        </w:tc>
        <w:tc>
          <w:tcPr>
            <w:tcW w:w="0" w:type="auto"/>
            <w:vAlign w:val="center"/>
            <w:hideMark/>
          </w:tcPr>
          <w:p w14:paraId="10451075"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Гра створює безпечну ситуацію для вільного вираження</w:t>
            </w:r>
          </w:p>
        </w:tc>
      </w:tr>
      <w:tr w:rsidR="0011730C" w:rsidRPr="0011730C" w14:paraId="77F84557" w14:textId="77777777" w:rsidTr="0011730C">
        <w:trPr>
          <w:tblCellSpacing w:w="15" w:type="dxa"/>
        </w:trPr>
        <w:tc>
          <w:tcPr>
            <w:tcW w:w="0" w:type="auto"/>
            <w:vAlign w:val="center"/>
            <w:hideMark/>
          </w:tcPr>
          <w:p w14:paraId="28942458"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4. Механізми впливу гри на комунікацію</w:t>
            </w:r>
          </w:p>
        </w:tc>
        <w:tc>
          <w:tcPr>
            <w:tcW w:w="0" w:type="auto"/>
            <w:vAlign w:val="center"/>
            <w:hideMark/>
          </w:tcPr>
          <w:p w14:paraId="56430ADA"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Як саме гра допомагає розвивати комунікативні навички</w:t>
            </w:r>
          </w:p>
        </w:tc>
        <w:tc>
          <w:tcPr>
            <w:tcW w:w="0" w:type="auto"/>
            <w:vAlign w:val="center"/>
            <w:hideMark/>
          </w:tcPr>
          <w:p w14:paraId="65042097"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Спостереження, моделювання, емоційне залучення, рефлексія</w:t>
            </w:r>
          </w:p>
        </w:tc>
        <w:tc>
          <w:tcPr>
            <w:tcW w:w="0" w:type="auto"/>
            <w:vAlign w:val="center"/>
            <w:hideMark/>
          </w:tcPr>
          <w:p w14:paraId="6A632110"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Формування нових моделей поведінки у грі</w:t>
            </w:r>
          </w:p>
        </w:tc>
      </w:tr>
      <w:tr w:rsidR="0011730C" w:rsidRPr="0011730C" w14:paraId="3027B13D" w14:textId="77777777" w:rsidTr="0011730C">
        <w:trPr>
          <w:tblCellSpacing w:w="15" w:type="dxa"/>
        </w:trPr>
        <w:tc>
          <w:tcPr>
            <w:tcW w:w="0" w:type="auto"/>
            <w:vAlign w:val="center"/>
            <w:hideMark/>
          </w:tcPr>
          <w:p w14:paraId="0A891557"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5. Структура групової ігрової сесії</w:t>
            </w:r>
          </w:p>
        </w:tc>
        <w:tc>
          <w:tcPr>
            <w:tcW w:w="0" w:type="auto"/>
            <w:vAlign w:val="center"/>
            <w:hideMark/>
          </w:tcPr>
          <w:p w14:paraId="48047276"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Як побудована робота: етапи, правила, завдання</w:t>
            </w:r>
          </w:p>
        </w:tc>
        <w:tc>
          <w:tcPr>
            <w:tcW w:w="0" w:type="auto"/>
            <w:vAlign w:val="center"/>
            <w:hideMark/>
          </w:tcPr>
          <w:p w14:paraId="6DA7FA1F" w14:textId="51888EB9"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Вступ у гру – основна діяльність –</w:t>
            </w:r>
            <w:r w:rsidRPr="0011730C">
              <w:rPr>
                <w:rFonts w:ascii="Times New Roman" w:eastAsia="Times New Roman" w:hAnsi="Times New Roman" w:cs="Times New Roman"/>
                <w:sz w:val="24"/>
                <w:szCs w:val="24"/>
                <w:lang w:val="ru-RU" w:eastAsia="ru-RU"/>
              </w:rPr>
              <w:t xml:space="preserve"> обговорення (рефлексія)</w:t>
            </w:r>
          </w:p>
        </w:tc>
        <w:tc>
          <w:tcPr>
            <w:tcW w:w="0" w:type="auto"/>
            <w:vAlign w:val="center"/>
            <w:hideMark/>
          </w:tcPr>
          <w:p w14:paraId="60336E9F"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Чітка структура підтримує залученість</w:t>
            </w:r>
          </w:p>
        </w:tc>
      </w:tr>
      <w:tr w:rsidR="0011730C" w:rsidRPr="0011730C" w14:paraId="41D97D70" w14:textId="77777777" w:rsidTr="0011730C">
        <w:trPr>
          <w:tblCellSpacing w:w="15" w:type="dxa"/>
        </w:trPr>
        <w:tc>
          <w:tcPr>
            <w:tcW w:w="0" w:type="auto"/>
            <w:vAlign w:val="center"/>
            <w:hideMark/>
          </w:tcPr>
          <w:p w14:paraId="7DC74514"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6. Типи ігор для розвитку комунікації</w:t>
            </w:r>
          </w:p>
        </w:tc>
        <w:tc>
          <w:tcPr>
            <w:tcW w:w="0" w:type="auto"/>
            <w:vAlign w:val="center"/>
            <w:hideMark/>
          </w:tcPr>
          <w:p w14:paraId="60B1FAE3"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Класифікація ігор залежно від цілей</w:t>
            </w:r>
          </w:p>
        </w:tc>
        <w:tc>
          <w:tcPr>
            <w:tcW w:w="0" w:type="auto"/>
            <w:vAlign w:val="center"/>
            <w:hideMark/>
          </w:tcPr>
          <w:p w14:paraId="26F2C297"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Ігри на співпрацю, активне слухання, емпатію, вираження почуттів</w:t>
            </w:r>
          </w:p>
        </w:tc>
        <w:tc>
          <w:tcPr>
            <w:tcW w:w="0" w:type="auto"/>
            <w:vAlign w:val="center"/>
            <w:hideMark/>
          </w:tcPr>
          <w:p w14:paraId="4A1FD274"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Вибір ігор відповідно до запитів групи</w:t>
            </w:r>
          </w:p>
        </w:tc>
      </w:tr>
      <w:tr w:rsidR="0011730C" w:rsidRPr="0011730C" w14:paraId="2031870B" w14:textId="77777777" w:rsidTr="0011730C">
        <w:trPr>
          <w:tblCellSpacing w:w="15" w:type="dxa"/>
        </w:trPr>
        <w:tc>
          <w:tcPr>
            <w:tcW w:w="0" w:type="auto"/>
            <w:vAlign w:val="center"/>
            <w:hideMark/>
          </w:tcPr>
          <w:p w14:paraId="4FAE0E99"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7. Роль групи в терапевтичному процесі</w:t>
            </w:r>
          </w:p>
        </w:tc>
        <w:tc>
          <w:tcPr>
            <w:tcW w:w="0" w:type="auto"/>
            <w:vAlign w:val="center"/>
            <w:hideMark/>
          </w:tcPr>
          <w:p w14:paraId="6372E669"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Які ефекти створює саме групова взаємодія</w:t>
            </w:r>
          </w:p>
        </w:tc>
        <w:tc>
          <w:tcPr>
            <w:tcW w:w="0" w:type="auto"/>
            <w:vAlign w:val="center"/>
            <w:hideMark/>
          </w:tcPr>
          <w:p w14:paraId="49FE3A63"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К. Левін (групова динаміка), Я. Морено (соціометрія)</w:t>
            </w:r>
          </w:p>
        </w:tc>
        <w:tc>
          <w:tcPr>
            <w:tcW w:w="0" w:type="auto"/>
            <w:vAlign w:val="center"/>
            <w:hideMark/>
          </w:tcPr>
          <w:p w14:paraId="3912C58D"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Підтримка, взаємне визнання, емоційний обмін</w:t>
            </w:r>
          </w:p>
        </w:tc>
      </w:tr>
      <w:tr w:rsidR="0011730C" w:rsidRPr="0011730C" w14:paraId="5E32DD16" w14:textId="77777777" w:rsidTr="0011730C">
        <w:trPr>
          <w:tblCellSpacing w:w="15" w:type="dxa"/>
        </w:trPr>
        <w:tc>
          <w:tcPr>
            <w:tcW w:w="0" w:type="auto"/>
            <w:vAlign w:val="center"/>
            <w:hideMark/>
          </w:tcPr>
          <w:p w14:paraId="27167C27"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8. Специфіка роботи з різними дітьми</w:t>
            </w:r>
          </w:p>
        </w:tc>
        <w:tc>
          <w:tcPr>
            <w:tcW w:w="0" w:type="auto"/>
            <w:vAlign w:val="center"/>
            <w:hideMark/>
          </w:tcPr>
          <w:p w14:paraId="24A59EC4"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Як адаптувати гру для різних вікових груп і потреб</w:t>
            </w:r>
          </w:p>
        </w:tc>
        <w:tc>
          <w:tcPr>
            <w:tcW w:w="0" w:type="auto"/>
            <w:vAlign w:val="center"/>
            <w:hideMark/>
          </w:tcPr>
          <w:p w14:paraId="00C87A55"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Індивідуалізація підходу; врахування особливостей розвитку</w:t>
            </w:r>
          </w:p>
        </w:tc>
        <w:tc>
          <w:tcPr>
            <w:tcW w:w="0" w:type="auto"/>
            <w:vAlign w:val="center"/>
            <w:hideMark/>
          </w:tcPr>
          <w:p w14:paraId="2609BA0A"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Створення умов успіху для кожної дитини</w:t>
            </w:r>
          </w:p>
        </w:tc>
      </w:tr>
      <w:tr w:rsidR="0011730C" w:rsidRPr="0011730C" w14:paraId="27C39D07" w14:textId="77777777" w:rsidTr="0011730C">
        <w:trPr>
          <w:tblCellSpacing w:w="15" w:type="dxa"/>
        </w:trPr>
        <w:tc>
          <w:tcPr>
            <w:tcW w:w="0" w:type="auto"/>
            <w:vAlign w:val="center"/>
            <w:hideMark/>
          </w:tcPr>
          <w:p w14:paraId="605876F6"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9. Ризики та труднощі у груповій ігровій терапії</w:t>
            </w:r>
          </w:p>
        </w:tc>
        <w:tc>
          <w:tcPr>
            <w:tcW w:w="0" w:type="auto"/>
            <w:vAlign w:val="center"/>
            <w:hideMark/>
          </w:tcPr>
          <w:p w14:paraId="3CD894FB"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Можливі проблеми та способи їх подолання</w:t>
            </w:r>
          </w:p>
        </w:tc>
        <w:tc>
          <w:tcPr>
            <w:tcW w:w="0" w:type="auto"/>
            <w:vAlign w:val="center"/>
            <w:hideMark/>
          </w:tcPr>
          <w:p w14:paraId="5BD84450"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Конфлікти, виключення з групи, недостатня участь</w:t>
            </w:r>
          </w:p>
        </w:tc>
        <w:tc>
          <w:tcPr>
            <w:tcW w:w="0" w:type="auto"/>
            <w:vAlign w:val="center"/>
            <w:hideMark/>
          </w:tcPr>
          <w:p w14:paraId="12C196D1"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Значення фасилітації і супроводу терапевта</w:t>
            </w:r>
          </w:p>
        </w:tc>
      </w:tr>
      <w:tr w:rsidR="0011730C" w:rsidRPr="0011730C" w14:paraId="717BA15C" w14:textId="77777777" w:rsidTr="0011730C">
        <w:trPr>
          <w:tblCellSpacing w:w="15" w:type="dxa"/>
        </w:trPr>
        <w:tc>
          <w:tcPr>
            <w:tcW w:w="0" w:type="auto"/>
            <w:vAlign w:val="center"/>
            <w:hideMark/>
          </w:tcPr>
          <w:p w14:paraId="166BEBDD"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10. Практичні результати і висновки</w:t>
            </w:r>
          </w:p>
        </w:tc>
        <w:tc>
          <w:tcPr>
            <w:tcW w:w="0" w:type="auto"/>
            <w:vAlign w:val="center"/>
            <w:hideMark/>
          </w:tcPr>
          <w:p w14:paraId="45443A5A"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Що доводять дослідження про ефективність</w:t>
            </w:r>
          </w:p>
        </w:tc>
        <w:tc>
          <w:tcPr>
            <w:tcW w:w="0" w:type="auto"/>
            <w:vAlign w:val="center"/>
            <w:hideMark/>
          </w:tcPr>
          <w:p w14:paraId="657F69F5"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Метааналізи результатів групової терапії</w:t>
            </w:r>
          </w:p>
        </w:tc>
        <w:tc>
          <w:tcPr>
            <w:tcW w:w="0" w:type="auto"/>
            <w:vAlign w:val="center"/>
            <w:hideMark/>
          </w:tcPr>
          <w:p w14:paraId="6410BEFB" w14:textId="77777777" w:rsidR="0011730C" w:rsidRPr="0011730C" w:rsidRDefault="0011730C" w:rsidP="0011730C">
            <w:pPr>
              <w:spacing w:after="0" w:line="240" w:lineRule="auto"/>
              <w:rPr>
                <w:rFonts w:ascii="Times New Roman" w:eastAsia="Times New Roman" w:hAnsi="Times New Roman" w:cs="Times New Roman"/>
                <w:sz w:val="24"/>
                <w:szCs w:val="24"/>
                <w:lang w:val="ru-RU" w:eastAsia="ru-RU"/>
              </w:rPr>
            </w:pPr>
            <w:r w:rsidRPr="0011730C">
              <w:rPr>
                <w:rFonts w:ascii="Times New Roman" w:eastAsia="Times New Roman" w:hAnsi="Times New Roman" w:cs="Times New Roman"/>
                <w:sz w:val="24"/>
                <w:szCs w:val="24"/>
                <w:lang w:val="ru-RU" w:eastAsia="ru-RU"/>
              </w:rPr>
              <w:t>Зміцнення навичок спілкування, підвищення самооцінки, розвиток емоційної чутливості</w:t>
            </w:r>
          </w:p>
        </w:tc>
      </w:tr>
    </w:tbl>
    <w:p w14:paraId="3AE17630" w14:textId="77777777" w:rsidR="00B46083" w:rsidRPr="0011730C" w:rsidRDefault="00B46083" w:rsidP="00B46083">
      <w:pPr>
        <w:pStyle w:val="a3"/>
        <w:spacing w:line="360" w:lineRule="auto"/>
        <w:ind w:firstLine="708"/>
        <w:jc w:val="both"/>
        <w:rPr>
          <w:rFonts w:ascii="Times New Roman" w:hAnsi="Times New Roman" w:cs="Times New Roman"/>
          <w:sz w:val="28"/>
          <w:szCs w:val="28"/>
          <w:lang w:val="ru-RU"/>
        </w:rPr>
      </w:pPr>
    </w:p>
    <w:p w14:paraId="5D24DD4F" w14:textId="2D8A8196" w:rsidR="00C21709" w:rsidRPr="00C21709" w:rsidRDefault="00C21709" w:rsidP="00C21709">
      <w:pPr>
        <w:pStyle w:val="a3"/>
        <w:spacing w:line="360" w:lineRule="auto"/>
        <w:ind w:firstLine="708"/>
        <w:jc w:val="both"/>
        <w:rPr>
          <w:rFonts w:ascii="Times New Roman" w:hAnsi="Times New Roman" w:cs="Times New Roman"/>
          <w:sz w:val="28"/>
          <w:szCs w:val="28"/>
        </w:rPr>
      </w:pPr>
      <w:r w:rsidRPr="00C21709">
        <w:rPr>
          <w:rFonts w:ascii="Times New Roman" w:hAnsi="Times New Roman" w:cs="Times New Roman"/>
          <w:sz w:val="28"/>
          <w:szCs w:val="28"/>
        </w:rPr>
        <w:t xml:space="preserve">Комунікативні навички визначають здатність ефективно взаємодіяти з іншими людьми і є важливою складовою людського розвитку. Комунікативні навички включають не лише мовну діяльність, а й соціальну адаптацію та здатність розуміти почуття і потреби інших людей. Л. Виготський наголошує на соціальній природі мислення і підкреслює, що спілкування є основою для </w:t>
      </w:r>
      <w:r w:rsidRPr="00C21709">
        <w:rPr>
          <w:rFonts w:ascii="Times New Roman" w:hAnsi="Times New Roman" w:cs="Times New Roman"/>
          <w:sz w:val="28"/>
          <w:szCs w:val="28"/>
        </w:rPr>
        <w:lastRenderedPageBreak/>
        <w:t xml:space="preserve">розвитку когнітивних та емоційних навичок. М. Бахтін у своїй теорії діалогу також вказує на важливість взаємодії </w:t>
      </w:r>
      <w:r w:rsidR="0071212A">
        <w:rPr>
          <w:rFonts w:ascii="Times New Roman" w:hAnsi="Times New Roman" w:cs="Times New Roman"/>
          <w:sz w:val="28"/>
          <w:szCs w:val="28"/>
        </w:rPr>
        <w:t>в процесі розвитку особистості.</w:t>
      </w:r>
    </w:p>
    <w:p w14:paraId="5A7EE75A" w14:textId="75275549" w:rsidR="00C21709" w:rsidRPr="00C21709" w:rsidRDefault="00C21709" w:rsidP="00C21709">
      <w:pPr>
        <w:pStyle w:val="a3"/>
        <w:spacing w:line="360" w:lineRule="auto"/>
        <w:ind w:firstLine="708"/>
        <w:jc w:val="both"/>
        <w:rPr>
          <w:rFonts w:ascii="Times New Roman" w:hAnsi="Times New Roman" w:cs="Times New Roman"/>
          <w:sz w:val="28"/>
          <w:szCs w:val="28"/>
        </w:rPr>
      </w:pPr>
      <w:r w:rsidRPr="00C21709">
        <w:rPr>
          <w:rFonts w:ascii="Times New Roman" w:hAnsi="Times New Roman" w:cs="Times New Roman"/>
          <w:sz w:val="28"/>
          <w:szCs w:val="28"/>
        </w:rPr>
        <w:t>Групова ігрова терапія визначається як метод, що використовує гру як основний інструмент для розвитку комунікативних навичок. Він базується на теорії соціального навчання А. Бандури та створенні сприятливого середовища К. Роджерса. Ігрова терапія сприяє розвитку навичок через емоційний досвід і є важливою для дітей у процесі навчання соціальн</w:t>
      </w:r>
      <w:r w:rsidR="0071212A">
        <w:rPr>
          <w:rFonts w:ascii="Times New Roman" w:hAnsi="Times New Roman" w:cs="Times New Roman"/>
          <w:sz w:val="28"/>
          <w:szCs w:val="28"/>
        </w:rPr>
        <w:t>им і комунікативним стратегіям.</w:t>
      </w:r>
    </w:p>
    <w:p w14:paraId="78568061" w14:textId="132E1D68" w:rsidR="00C21709" w:rsidRPr="00C21709" w:rsidRDefault="00C21709" w:rsidP="00C21709">
      <w:pPr>
        <w:pStyle w:val="a3"/>
        <w:spacing w:line="360" w:lineRule="auto"/>
        <w:ind w:firstLine="708"/>
        <w:jc w:val="both"/>
        <w:rPr>
          <w:rFonts w:ascii="Times New Roman" w:hAnsi="Times New Roman" w:cs="Times New Roman"/>
          <w:sz w:val="28"/>
          <w:szCs w:val="28"/>
        </w:rPr>
      </w:pPr>
      <w:r w:rsidRPr="00C21709">
        <w:rPr>
          <w:rFonts w:ascii="Times New Roman" w:hAnsi="Times New Roman" w:cs="Times New Roman"/>
          <w:sz w:val="28"/>
          <w:szCs w:val="28"/>
        </w:rPr>
        <w:t>Гра є важливим інструментом розвитку комунікації, оскільки створює безпечне середовище, в якому діти можуть вільно висловлювати свої почуття та думки. На думку Ж. Піаже, символічні ігри заохочують дітей використовувати свою уяву і також сприяють розвитку комун</w:t>
      </w:r>
      <w:r w:rsidR="0071212A">
        <w:rPr>
          <w:rFonts w:ascii="Times New Roman" w:hAnsi="Times New Roman" w:cs="Times New Roman"/>
          <w:sz w:val="28"/>
          <w:szCs w:val="28"/>
        </w:rPr>
        <w:t>ікативних навичок.</w:t>
      </w:r>
    </w:p>
    <w:p w14:paraId="635D801B" w14:textId="6851D74C" w:rsidR="00C21709" w:rsidRPr="00C21709" w:rsidRDefault="00C21709" w:rsidP="00C21709">
      <w:pPr>
        <w:pStyle w:val="a3"/>
        <w:spacing w:line="360" w:lineRule="auto"/>
        <w:ind w:firstLine="708"/>
        <w:jc w:val="both"/>
        <w:rPr>
          <w:rFonts w:ascii="Times New Roman" w:hAnsi="Times New Roman" w:cs="Times New Roman"/>
          <w:sz w:val="28"/>
          <w:szCs w:val="28"/>
        </w:rPr>
      </w:pPr>
      <w:r w:rsidRPr="00C21709">
        <w:rPr>
          <w:rFonts w:ascii="Times New Roman" w:hAnsi="Times New Roman" w:cs="Times New Roman"/>
          <w:sz w:val="28"/>
          <w:szCs w:val="28"/>
        </w:rPr>
        <w:t>Механізми, за допомогою яких ігри впливають на спілкування, включають спостереження, моделювання, емпатію та рефлексію. Коли діти беруть участь у групових іграх, вони не лише спостерігають за іншими, але й мають можливість спробувати себе в нових соціальних ролях, що сприяє розвитку нових моделей поведінки. Гра також дозволяє дітям бути емоційно залученими і допомагає їм усвідо</w:t>
      </w:r>
      <w:r w:rsidR="0071212A">
        <w:rPr>
          <w:rFonts w:ascii="Times New Roman" w:hAnsi="Times New Roman" w:cs="Times New Roman"/>
          <w:sz w:val="28"/>
          <w:szCs w:val="28"/>
        </w:rPr>
        <w:t>мити та зрозуміти свої почуття.</w:t>
      </w:r>
    </w:p>
    <w:p w14:paraId="00BCE5A0" w14:textId="26BD6ABC" w:rsidR="00C21709" w:rsidRPr="00C21709" w:rsidRDefault="00C21709" w:rsidP="00C21709">
      <w:pPr>
        <w:pStyle w:val="a3"/>
        <w:spacing w:line="360" w:lineRule="auto"/>
        <w:ind w:firstLine="708"/>
        <w:jc w:val="both"/>
        <w:rPr>
          <w:rFonts w:ascii="Times New Roman" w:hAnsi="Times New Roman" w:cs="Times New Roman"/>
          <w:sz w:val="28"/>
          <w:szCs w:val="28"/>
        </w:rPr>
      </w:pPr>
      <w:r w:rsidRPr="00C21709">
        <w:rPr>
          <w:rFonts w:ascii="Times New Roman" w:hAnsi="Times New Roman" w:cs="Times New Roman"/>
          <w:sz w:val="28"/>
          <w:szCs w:val="28"/>
        </w:rPr>
        <w:t>Групові ігрові сесії мають чітку структуру, що включає вступ, основні види діяльності та рефлексію. Така структура створює певний порядок і дозволяє учасникам зосередитися не тільки на цілях гри, але й на аналізі результатів після її завершення. Це не тільки дозволяє всім учасникам брати активну участь, але й дає можливість кожному поділитися своїм досвідом.</w:t>
      </w:r>
    </w:p>
    <w:p w14:paraId="4B3E05DF" w14:textId="62B5D37D" w:rsidR="00C21709" w:rsidRPr="00C21709" w:rsidRDefault="00C21709" w:rsidP="00C21709">
      <w:pPr>
        <w:pStyle w:val="a3"/>
        <w:spacing w:line="360" w:lineRule="auto"/>
        <w:ind w:firstLine="708"/>
        <w:jc w:val="both"/>
        <w:rPr>
          <w:rFonts w:ascii="Times New Roman" w:hAnsi="Times New Roman" w:cs="Times New Roman"/>
          <w:sz w:val="28"/>
          <w:szCs w:val="28"/>
        </w:rPr>
      </w:pPr>
      <w:r w:rsidRPr="00C21709">
        <w:rPr>
          <w:rFonts w:ascii="Times New Roman" w:hAnsi="Times New Roman" w:cs="Times New Roman"/>
          <w:sz w:val="28"/>
          <w:szCs w:val="28"/>
        </w:rPr>
        <w:t>Ігри, що використовуються в груповій ігровій терапії, можна класифікувати відповідно до їхньої мети. Наприклад, ігри на співпрацю, ігри на активне слухання, ігри на розвиток емпатії, ігри на емоційне вираження тощо. Вибір ігор залежить від потреб групи та конкретних потреб учасників. Спільні ігри, які вимагають взаємодії для досягнення спільних цілей, стимулюють розвиток комунікативних навичок, які є ключ</w:t>
      </w:r>
      <w:r w:rsidR="0071212A">
        <w:rPr>
          <w:rFonts w:ascii="Times New Roman" w:hAnsi="Times New Roman" w:cs="Times New Roman"/>
          <w:sz w:val="28"/>
          <w:szCs w:val="28"/>
        </w:rPr>
        <w:t>овими для соціальної адаптації.</w:t>
      </w:r>
    </w:p>
    <w:p w14:paraId="720117A8" w14:textId="73CDA577" w:rsidR="00C21709" w:rsidRPr="00C21709" w:rsidRDefault="00C21709" w:rsidP="00C21709">
      <w:pPr>
        <w:pStyle w:val="a3"/>
        <w:spacing w:line="360" w:lineRule="auto"/>
        <w:ind w:firstLine="708"/>
        <w:jc w:val="both"/>
        <w:rPr>
          <w:rFonts w:ascii="Times New Roman" w:hAnsi="Times New Roman" w:cs="Times New Roman"/>
          <w:sz w:val="28"/>
          <w:szCs w:val="28"/>
        </w:rPr>
      </w:pPr>
      <w:r w:rsidRPr="00C21709">
        <w:rPr>
          <w:rFonts w:ascii="Times New Roman" w:hAnsi="Times New Roman" w:cs="Times New Roman"/>
          <w:sz w:val="28"/>
          <w:szCs w:val="28"/>
        </w:rPr>
        <w:lastRenderedPageBreak/>
        <w:t>Групова взаємодія в терапевтичному процесі важлива, оскільки дозволяє учасникам отримати підтримку і взаємне визнання. Це створює можливості для емоційного обміну та соціального взаєморозуміння. Робота в групах дозволяє дітям побачити себе через призму взаємодії з іншими, сприяючи розвитку соціальних зв</w:t>
      </w:r>
      <w:r w:rsidR="00D93A69" w:rsidRPr="00F7228D">
        <w:rPr>
          <w:rFonts w:ascii="Times New Roman" w:hAnsi="Times New Roman" w:cs="Times New Roman"/>
          <w:sz w:val="28"/>
          <w:szCs w:val="28"/>
        </w:rPr>
        <w:t>’</w:t>
      </w:r>
      <w:r w:rsidRPr="00C21709">
        <w:rPr>
          <w:rFonts w:ascii="Times New Roman" w:hAnsi="Times New Roman" w:cs="Times New Roman"/>
          <w:sz w:val="28"/>
          <w:szCs w:val="28"/>
        </w:rPr>
        <w:t>язків і почуття принал</w:t>
      </w:r>
      <w:r w:rsidR="0071212A">
        <w:rPr>
          <w:rFonts w:ascii="Times New Roman" w:hAnsi="Times New Roman" w:cs="Times New Roman"/>
          <w:sz w:val="28"/>
          <w:szCs w:val="28"/>
        </w:rPr>
        <w:t>ежності.</w:t>
      </w:r>
    </w:p>
    <w:p w14:paraId="1B8102AB" w14:textId="33B72109" w:rsidR="00C21709" w:rsidRPr="00C21709" w:rsidRDefault="00C21709" w:rsidP="00C21709">
      <w:pPr>
        <w:pStyle w:val="a3"/>
        <w:spacing w:line="360" w:lineRule="auto"/>
        <w:ind w:firstLine="708"/>
        <w:jc w:val="both"/>
        <w:rPr>
          <w:rFonts w:ascii="Times New Roman" w:hAnsi="Times New Roman" w:cs="Times New Roman"/>
          <w:sz w:val="28"/>
          <w:szCs w:val="28"/>
        </w:rPr>
      </w:pPr>
      <w:r w:rsidRPr="00C21709">
        <w:rPr>
          <w:rFonts w:ascii="Times New Roman" w:hAnsi="Times New Roman" w:cs="Times New Roman"/>
          <w:sz w:val="28"/>
          <w:szCs w:val="28"/>
        </w:rPr>
        <w:t>Робота з різними дітьми вимагає адаптації ігор відповідно до вікової групи та індивідуальних потреб. Індивідуалізація підходу є важливим елементом ефективної групової ігротерапії. Це створить умови для успіху, враховуючи особливості розвитку кожн</w:t>
      </w:r>
      <w:r w:rsidR="0071212A">
        <w:rPr>
          <w:rFonts w:ascii="Times New Roman" w:hAnsi="Times New Roman" w:cs="Times New Roman"/>
          <w:sz w:val="28"/>
          <w:szCs w:val="28"/>
        </w:rPr>
        <w:t>ої дитини.</w:t>
      </w:r>
    </w:p>
    <w:p w14:paraId="7F7F3D39" w14:textId="3CC9666E" w:rsidR="00C21709" w:rsidRPr="00C21709" w:rsidRDefault="00C21709" w:rsidP="00C21709">
      <w:pPr>
        <w:pStyle w:val="a3"/>
        <w:spacing w:line="360" w:lineRule="auto"/>
        <w:ind w:firstLine="708"/>
        <w:jc w:val="both"/>
        <w:rPr>
          <w:rFonts w:ascii="Times New Roman" w:hAnsi="Times New Roman" w:cs="Times New Roman"/>
          <w:sz w:val="28"/>
          <w:szCs w:val="28"/>
        </w:rPr>
      </w:pPr>
      <w:r w:rsidRPr="00C21709">
        <w:rPr>
          <w:rFonts w:ascii="Times New Roman" w:hAnsi="Times New Roman" w:cs="Times New Roman"/>
          <w:sz w:val="28"/>
          <w:szCs w:val="28"/>
        </w:rPr>
        <w:t>Як і будь-який процес, групова ігротерапія пов</w:t>
      </w:r>
      <w:r w:rsidR="00D93A69" w:rsidRPr="00D93A69">
        <w:rPr>
          <w:rFonts w:ascii="Times New Roman" w:hAnsi="Times New Roman" w:cs="Times New Roman"/>
          <w:sz w:val="28"/>
          <w:szCs w:val="28"/>
          <w:lang w:val="ru-RU"/>
        </w:rPr>
        <w:t>’</w:t>
      </w:r>
      <w:r w:rsidRPr="00C21709">
        <w:rPr>
          <w:rFonts w:ascii="Times New Roman" w:hAnsi="Times New Roman" w:cs="Times New Roman"/>
          <w:sz w:val="28"/>
          <w:szCs w:val="28"/>
        </w:rPr>
        <w:t>язана з ризиками та труднощами. Наприклад, конфлікти між учасниками, виключення когось із групи або бездіяльність деяких дітей можуть перешкоджати ефективності процесу. Важливо підтримувати терапевта у вирішенні цих питань і підтримува</w:t>
      </w:r>
      <w:r w:rsidR="0071212A">
        <w:rPr>
          <w:rFonts w:ascii="Times New Roman" w:hAnsi="Times New Roman" w:cs="Times New Roman"/>
          <w:sz w:val="28"/>
          <w:szCs w:val="28"/>
        </w:rPr>
        <w:t>ти позитивну атмосферу в групі.</w:t>
      </w:r>
    </w:p>
    <w:p w14:paraId="2FC5821E" w14:textId="59E0D37C" w:rsidR="00C21709" w:rsidRDefault="00C21709" w:rsidP="00C21709">
      <w:pPr>
        <w:pStyle w:val="a3"/>
        <w:spacing w:line="360" w:lineRule="auto"/>
        <w:ind w:firstLine="708"/>
        <w:jc w:val="both"/>
        <w:rPr>
          <w:rFonts w:ascii="Times New Roman" w:hAnsi="Times New Roman" w:cs="Times New Roman"/>
          <w:sz w:val="28"/>
          <w:szCs w:val="28"/>
        </w:rPr>
      </w:pPr>
      <w:r w:rsidRPr="00C21709">
        <w:rPr>
          <w:rFonts w:ascii="Times New Roman" w:hAnsi="Times New Roman" w:cs="Times New Roman"/>
          <w:sz w:val="28"/>
          <w:szCs w:val="28"/>
        </w:rPr>
        <w:t>Практичні результати досліджень групової ігрової терапії свідчать про її високу ефективність. Після завершення таких занять діти зміцнюють свої комунікативні навички, підвищують самооцінку та розвивають емоційну чутливість. Мета-аналіз досліджень підтверджує, що групова ігротерапія допомагає покращити комунікативні навичк</w:t>
      </w:r>
      <w:r w:rsidR="0071212A">
        <w:rPr>
          <w:rFonts w:ascii="Times New Roman" w:hAnsi="Times New Roman" w:cs="Times New Roman"/>
          <w:sz w:val="28"/>
          <w:szCs w:val="28"/>
        </w:rPr>
        <w:t>и та соціальну адаптацію дітей.</w:t>
      </w:r>
    </w:p>
    <w:p w14:paraId="767FE06F" w14:textId="7F2C2D26" w:rsidR="00B46083" w:rsidRPr="00B46083" w:rsidRDefault="00B46083" w:rsidP="00B46083">
      <w:pPr>
        <w:pStyle w:val="a3"/>
        <w:spacing w:line="360" w:lineRule="auto"/>
        <w:ind w:firstLine="708"/>
        <w:jc w:val="both"/>
        <w:rPr>
          <w:rFonts w:ascii="Times New Roman" w:hAnsi="Times New Roman" w:cs="Times New Roman"/>
          <w:sz w:val="28"/>
          <w:szCs w:val="28"/>
        </w:rPr>
      </w:pPr>
      <w:r w:rsidRPr="00B46083">
        <w:rPr>
          <w:rFonts w:ascii="Times New Roman" w:hAnsi="Times New Roman" w:cs="Times New Roman"/>
          <w:sz w:val="28"/>
          <w:szCs w:val="28"/>
        </w:rPr>
        <w:t xml:space="preserve">Таким чином, групова ігротерапія </w:t>
      </w:r>
      <w:r w:rsidR="0071212A">
        <w:rPr>
          <w:rFonts w:ascii="Times New Roman" w:hAnsi="Times New Roman" w:cs="Times New Roman"/>
          <w:sz w:val="28"/>
          <w:szCs w:val="28"/>
        </w:rPr>
        <w:t>–</w:t>
      </w:r>
      <w:r w:rsidRPr="00B46083">
        <w:rPr>
          <w:rFonts w:ascii="Times New Roman" w:hAnsi="Times New Roman" w:cs="Times New Roman"/>
          <w:sz w:val="28"/>
          <w:szCs w:val="28"/>
        </w:rPr>
        <w:t xml:space="preserve"> це комплексний, багатовимірний підхід, який впливає на когнітивну, емоційну та поведінкову сфери розвитку дітей і сприяє формуванню автентичної комунікативної компетентності через процес природної та вмотивованої ігрової діяльності. Посідає важливе місце в сучасній психолого-педагогічній практиці як засіб профілактики, корекції та розвитку соціальної компетентності у дітей з різними стартовими можливостями.</w:t>
      </w:r>
    </w:p>
    <w:p w14:paraId="5C73C39F" w14:textId="77777777" w:rsidR="00372A29" w:rsidRPr="00950A6A" w:rsidRDefault="00372A29" w:rsidP="00192F0B">
      <w:pPr>
        <w:pStyle w:val="a3"/>
        <w:spacing w:line="360" w:lineRule="auto"/>
        <w:jc w:val="both"/>
        <w:rPr>
          <w:rFonts w:ascii="Times New Roman" w:hAnsi="Times New Roman" w:cs="Times New Roman"/>
          <w:sz w:val="28"/>
          <w:szCs w:val="28"/>
        </w:rPr>
      </w:pPr>
    </w:p>
    <w:p w14:paraId="0713E0BA" w14:textId="77777777" w:rsidR="00F94AC3" w:rsidRDefault="00F94AC3">
      <w:pPr>
        <w:rPr>
          <w:rFonts w:ascii="Times New Roman" w:hAnsi="Times New Roman" w:cs="Times New Roman"/>
          <w:b/>
          <w:sz w:val="28"/>
          <w:szCs w:val="28"/>
        </w:rPr>
      </w:pPr>
      <w:r>
        <w:rPr>
          <w:rFonts w:ascii="Times New Roman" w:hAnsi="Times New Roman" w:cs="Times New Roman"/>
          <w:b/>
          <w:sz w:val="28"/>
          <w:szCs w:val="28"/>
        </w:rPr>
        <w:br w:type="page"/>
      </w:r>
    </w:p>
    <w:p w14:paraId="6024825A" w14:textId="5CA02763" w:rsidR="00E971E5" w:rsidRDefault="0048571D" w:rsidP="00526D46">
      <w:pPr>
        <w:pStyle w:val="a3"/>
        <w:spacing w:line="360" w:lineRule="auto"/>
        <w:ind w:firstLine="708"/>
        <w:jc w:val="center"/>
        <w:rPr>
          <w:rFonts w:ascii="Times New Roman" w:hAnsi="Times New Roman" w:cs="Times New Roman"/>
          <w:b/>
          <w:sz w:val="28"/>
          <w:szCs w:val="28"/>
        </w:rPr>
      </w:pPr>
      <w:r>
        <w:rPr>
          <w:rFonts w:ascii="Times New Roman" w:hAnsi="Times New Roman" w:cs="Times New Roman"/>
          <w:b/>
          <w:sz w:val="28"/>
          <w:szCs w:val="28"/>
        </w:rPr>
        <w:lastRenderedPageBreak/>
        <w:t>СПИСОК ВИКОРИСТАНИХ ДЖЕРЕЛ</w:t>
      </w:r>
    </w:p>
    <w:p w14:paraId="73A99D7E" w14:textId="77777777" w:rsidR="009F63BE" w:rsidRPr="0048571D" w:rsidRDefault="009F63BE" w:rsidP="00526D46">
      <w:pPr>
        <w:pStyle w:val="a3"/>
        <w:spacing w:line="360" w:lineRule="auto"/>
        <w:ind w:firstLine="708"/>
        <w:jc w:val="center"/>
        <w:rPr>
          <w:rFonts w:ascii="Times New Roman" w:hAnsi="Times New Roman" w:cs="Times New Roman"/>
          <w:b/>
          <w:sz w:val="28"/>
          <w:szCs w:val="28"/>
        </w:rPr>
      </w:pPr>
    </w:p>
    <w:p w14:paraId="4D0BF311" w14:textId="77777777" w:rsidR="00372A29" w:rsidRDefault="00372A29" w:rsidP="001E7B9D">
      <w:pPr>
        <w:pStyle w:val="a3"/>
        <w:numPr>
          <w:ilvl w:val="0"/>
          <w:numId w:val="30"/>
        </w:numPr>
        <w:spacing w:line="360" w:lineRule="auto"/>
        <w:jc w:val="both"/>
        <w:rPr>
          <w:rFonts w:ascii="Times New Roman" w:hAnsi="Times New Roman" w:cs="Times New Roman"/>
          <w:sz w:val="28"/>
          <w:szCs w:val="28"/>
        </w:rPr>
      </w:pPr>
      <w:r w:rsidRPr="00372A29">
        <w:rPr>
          <w:rFonts w:ascii="Times New Roman" w:hAnsi="Times New Roman" w:cs="Times New Roman"/>
          <w:sz w:val="28"/>
          <w:szCs w:val="28"/>
        </w:rPr>
        <w:t xml:space="preserve">Аландаренко Ю. Страхи дітей. Шляхи подолання : семінар-тренінг для  вчителів молодших класів. </w:t>
      </w:r>
      <w:r w:rsidRPr="00372A29">
        <w:rPr>
          <w:rFonts w:ascii="Times New Roman" w:hAnsi="Times New Roman" w:cs="Times New Roman"/>
          <w:i/>
          <w:sz w:val="28"/>
          <w:szCs w:val="28"/>
        </w:rPr>
        <w:t>Шкільному психологу. Усе для роботи : Науково-методичний журнал</w:t>
      </w:r>
      <w:r w:rsidRPr="00372A29">
        <w:rPr>
          <w:rFonts w:ascii="Times New Roman" w:hAnsi="Times New Roman" w:cs="Times New Roman"/>
          <w:sz w:val="28"/>
          <w:szCs w:val="28"/>
        </w:rPr>
        <w:t>. 2014. № 9. С. 26-30.</w:t>
      </w:r>
    </w:p>
    <w:p w14:paraId="5E78BC99" w14:textId="77777777" w:rsidR="00694BE0" w:rsidRDefault="00694BE0" w:rsidP="001E7B9D">
      <w:pPr>
        <w:pStyle w:val="a3"/>
        <w:numPr>
          <w:ilvl w:val="0"/>
          <w:numId w:val="30"/>
        </w:numPr>
        <w:spacing w:line="360" w:lineRule="auto"/>
        <w:jc w:val="both"/>
        <w:rPr>
          <w:rFonts w:ascii="Times New Roman" w:hAnsi="Times New Roman" w:cs="Times New Roman"/>
          <w:sz w:val="28"/>
          <w:szCs w:val="28"/>
        </w:rPr>
      </w:pPr>
      <w:r w:rsidRPr="00694BE0">
        <w:rPr>
          <w:rFonts w:ascii="Times New Roman" w:hAnsi="Times New Roman" w:cs="Times New Roman"/>
          <w:sz w:val="28"/>
          <w:szCs w:val="28"/>
        </w:rPr>
        <w:t>Афанасьєва М. Ігрова психотерапія підліткового неврозу : кваліфікаційна робота</w:t>
      </w:r>
      <w:r>
        <w:rPr>
          <w:rFonts w:ascii="Times New Roman" w:hAnsi="Times New Roman" w:cs="Times New Roman"/>
          <w:sz w:val="28"/>
          <w:szCs w:val="28"/>
        </w:rPr>
        <w:t xml:space="preserve">; науковий керівник: </w:t>
      </w:r>
      <w:r w:rsidRPr="00694BE0">
        <w:rPr>
          <w:rFonts w:ascii="Times New Roman" w:hAnsi="Times New Roman" w:cs="Times New Roman"/>
          <w:sz w:val="28"/>
          <w:szCs w:val="28"/>
        </w:rPr>
        <w:t>канд. п</w:t>
      </w:r>
      <w:r>
        <w:rPr>
          <w:rFonts w:ascii="Times New Roman" w:hAnsi="Times New Roman" w:cs="Times New Roman"/>
          <w:sz w:val="28"/>
          <w:szCs w:val="28"/>
        </w:rPr>
        <w:t xml:space="preserve">сих. наук, доц. К. М. Бондар. Кривий Ріг, 2021. </w:t>
      </w:r>
      <w:r w:rsidRPr="00694BE0">
        <w:rPr>
          <w:rFonts w:ascii="Times New Roman" w:hAnsi="Times New Roman" w:cs="Times New Roman"/>
          <w:sz w:val="28"/>
          <w:szCs w:val="28"/>
        </w:rPr>
        <w:t>90 с.</w:t>
      </w:r>
    </w:p>
    <w:p w14:paraId="58E82939" w14:textId="77777777" w:rsidR="008D7BC4" w:rsidRDefault="000F4357" w:rsidP="001E7B9D">
      <w:pPr>
        <w:pStyle w:val="a3"/>
        <w:numPr>
          <w:ilvl w:val="0"/>
          <w:numId w:val="30"/>
        </w:numPr>
        <w:spacing w:line="360" w:lineRule="auto"/>
        <w:jc w:val="both"/>
        <w:rPr>
          <w:rFonts w:ascii="Times New Roman" w:hAnsi="Times New Roman" w:cs="Times New Roman"/>
          <w:sz w:val="28"/>
          <w:szCs w:val="28"/>
        </w:rPr>
      </w:pPr>
      <w:r w:rsidRPr="000F4357">
        <w:rPr>
          <w:rFonts w:ascii="Times New Roman" w:hAnsi="Times New Roman" w:cs="Times New Roman"/>
          <w:sz w:val="28"/>
          <w:szCs w:val="28"/>
        </w:rPr>
        <w:t>Базовий компонент дошкільної освіти України. Авторський колектив:. Байєр О.М., Безсонова О.К., Брежнєва О.Г., Гавриш Н.В., Загородня Л. П.,Косенчук О. Г., К</w:t>
      </w:r>
      <w:r>
        <w:rPr>
          <w:rFonts w:ascii="Times New Roman" w:hAnsi="Times New Roman" w:cs="Times New Roman"/>
          <w:sz w:val="28"/>
          <w:szCs w:val="28"/>
        </w:rPr>
        <w:t xml:space="preserve">орнєєва </w:t>
      </w:r>
      <w:r w:rsidRPr="000F4357">
        <w:rPr>
          <w:rFonts w:ascii="Times New Roman" w:hAnsi="Times New Roman" w:cs="Times New Roman"/>
          <w:sz w:val="28"/>
          <w:szCs w:val="28"/>
        </w:rPr>
        <w:t>О.Л., Лисенко Г. М., Левінець Н. В., Машовець М.А., Мордоус І.О., Нерянова С. І., Піроженко Т. О.,</w:t>
      </w:r>
      <w:r>
        <w:rPr>
          <w:rFonts w:ascii="Times New Roman" w:hAnsi="Times New Roman" w:cs="Times New Roman"/>
          <w:sz w:val="28"/>
          <w:szCs w:val="28"/>
        </w:rPr>
        <w:t xml:space="preserve"> </w:t>
      </w:r>
      <w:r w:rsidRPr="000F4357">
        <w:rPr>
          <w:rFonts w:ascii="Times New Roman" w:hAnsi="Times New Roman" w:cs="Times New Roman"/>
          <w:sz w:val="28"/>
          <w:szCs w:val="28"/>
        </w:rPr>
        <w:t>Половіна О. А., Рейпольська О.Д., Шевчук А. С</w:t>
      </w:r>
      <w:r w:rsidR="008D7BC4" w:rsidRPr="008D7BC4">
        <w:t xml:space="preserve"> </w:t>
      </w:r>
      <w:r w:rsidR="008D7BC4">
        <w:rPr>
          <w:rFonts w:ascii="Times New Roman" w:hAnsi="Times New Roman" w:cs="Times New Roman"/>
          <w:sz w:val="28"/>
          <w:szCs w:val="28"/>
        </w:rPr>
        <w:t>.2020. 21с.</w:t>
      </w:r>
    </w:p>
    <w:p w14:paraId="5D826245" w14:textId="77777777" w:rsidR="0023482B" w:rsidRDefault="0023482B" w:rsidP="001E7B9D">
      <w:pPr>
        <w:pStyle w:val="a3"/>
        <w:numPr>
          <w:ilvl w:val="0"/>
          <w:numId w:val="30"/>
        </w:numPr>
        <w:spacing w:line="360" w:lineRule="auto"/>
        <w:jc w:val="both"/>
        <w:rPr>
          <w:rFonts w:ascii="Times New Roman" w:hAnsi="Times New Roman" w:cs="Times New Roman"/>
          <w:sz w:val="28"/>
          <w:szCs w:val="28"/>
        </w:rPr>
      </w:pPr>
      <w:r w:rsidRPr="0023482B">
        <w:rPr>
          <w:rFonts w:ascii="Times New Roman" w:hAnsi="Times New Roman" w:cs="Times New Roman"/>
          <w:sz w:val="28"/>
          <w:szCs w:val="28"/>
        </w:rPr>
        <w:t>Беспарточна О., Замелюк М., Левицька В., Хомярчук А. Педагогіка партнерства в освітньому середовищі: теорія і технологія: навч.-метод. посіб. : Луцьк, ПП Іванюк В.П., 2021. 150 с.</w:t>
      </w:r>
    </w:p>
    <w:p w14:paraId="6E00E6DA" w14:textId="48D035BA" w:rsidR="000A63E0" w:rsidRPr="000A63E0" w:rsidRDefault="000A63E0" w:rsidP="001E7B9D">
      <w:pPr>
        <w:pStyle w:val="a3"/>
        <w:numPr>
          <w:ilvl w:val="0"/>
          <w:numId w:val="30"/>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Богданов С., Гніда Т., Зелеська О., Лунченко Н., Панок В., Соловйова В. </w:t>
      </w:r>
      <w:r w:rsidRPr="000A63E0">
        <w:rPr>
          <w:rFonts w:ascii="Times New Roman" w:hAnsi="Times New Roman" w:cs="Times New Roman"/>
          <w:sz w:val="28"/>
          <w:szCs w:val="28"/>
        </w:rPr>
        <w:t>Корекційно-розвитков</w:t>
      </w:r>
      <w:r>
        <w:rPr>
          <w:rFonts w:ascii="Times New Roman" w:hAnsi="Times New Roman" w:cs="Times New Roman"/>
          <w:sz w:val="28"/>
          <w:szCs w:val="28"/>
        </w:rPr>
        <w:t xml:space="preserve">а програма формування стійкості </w:t>
      </w:r>
      <w:r w:rsidRPr="000A63E0">
        <w:rPr>
          <w:rFonts w:ascii="Times New Roman" w:hAnsi="Times New Roman" w:cs="Times New Roman"/>
          <w:sz w:val="28"/>
          <w:szCs w:val="28"/>
        </w:rPr>
        <w:t>до стресу в дітей дошкільного віку та школяр</w:t>
      </w:r>
      <w:r>
        <w:rPr>
          <w:rFonts w:ascii="Times New Roman" w:hAnsi="Times New Roman" w:cs="Times New Roman"/>
          <w:sz w:val="28"/>
          <w:szCs w:val="28"/>
        </w:rPr>
        <w:t xml:space="preserve">ів </w:t>
      </w:r>
      <w:r w:rsidR="00FD3B77">
        <w:rPr>
          <w:rFonts w:ascii="Times New Roman" w:hAnsi="Times New Roman" w:cs="Times New Roman"/>
          <w:sz w:val="28"/>
          <w:szCs w:val="28"/>
        </w:rPr>
        <w:t>«</w:t>
      </w:r>
      <w:r>
        <w:rPr>
          <w:rFonts w:ascii="Times New Roman" w:hAnsi="Times New Roman" w:cs="Times New Roman"/>
          <w:sz w:val="28"/>
          <w:szCs w:val="28"/>
        </w:rPr>
        <w:t>Безпечний простір</w:t>
      </w:r>
      <w:r w:rsidR="00FD3B77">
        <w:rPr>
          <w:rFonts w:ascii="Times New Roman" w:hAnsi="Times New Roman" w:cs="Times New Roman"/>
          <w:sz w:val="28"/>
          <w:szCs w:val="28"/>
        </w:rPr>
        <w:t>»</w:t>
      </w:r>
      <w:r>
        <w:rPr>
          <w:rFonts w:ascii="Times New Roman" w:hAnsi="Times New Roman" w:cs="Times New Roman"/>
          <w:sz w:val="28"/>
          <w:szCs w:val="28"/>
        </w:rPr>
        <w:t xml:space="preserve"> : навч.- </w:t>
      </w:r>
      <w:r w:rsidRPr="000A63E0">
        <w:rPr>
          <w:rFonts w:ascii="Times New Roman" w:hAnsi="Times New Roman" w:cs="Times New Roman"/>
          <w:sz w:val="28"/>
          <w:szCs w:val="28"/>
        </w:rPr>
        <w:t>метод. посіб. Київ : НаУКМА, Гліф Медіа, 2017. 208 с.</w:t>
      </w:r>
    </w:p>
    <w:p w14:paraId="33A527B7" w14:textId="77777777" w:rsidR="000A63E0" w:rsidRDefault="000A63E0" w:rsidP="001E7B9D">
      <w:pPr>
        <w:pStyle w:val="a3"/>
        <w:numPr>
          <w:ilvl w:val="0"/>
          <w:numId w:val="30"/>
        </w:numPr>
        <w:spacing w:line="360" w:lineRule="auto"/>
        <w:jc w:val="both"/>
        <w:rPr>
          <w:rFonts w:ascii="Times New Roman" w:hAnsi="Times New Roman" w:cs="Times New Roman"/>
          <w:sz w:val="28"/>
          <w:szCs w:val="28"/>
        </w:rPr>
      </w:pPr>
      <w:r w:rsidRPr="000A63E0">
        <w:rPr>
          <w:rFonts w:ascii="Times New Roman" w:hAnsi="Times New Roman" w:cs="Times New Roman"/>
          <w:sz w:val="28"/>
          <w:szCs w:val="28"/>
        </w:rPr>
        <w:t>Бондарук Ю. Зміст і основні напрями психологі</w:t>
      </w:r>
      <w:r>
        <w:rPr>
          <w:rFonts w:ascii="Times New Roman" w:hAnsi="Times New Roman" w:cs="Times New Roman"/>
          <w:sz w:val="28"/>
          <w:szCs w:val="28"/>
        </w:rPr>
        <w:t xml:space="preserve">чної допомоги </w:t>
      </w:r>
      <w:r w:rsidRPr="000A63E0">
        <w:rPr>
          <w:rFonts w:ascii="Times New Roman" w:hAnsi="Times New Roman" w:cs="Times New Roman"/>
          <w:sz w:val="28"/>
          <w:szCs w:val="28"/>
        </w:rPr>
        <w:t xml:space="preserve">дітям, що опинились у складних життєвих </w:t>
      </w:r>
      <w:r>
        <w:rPr>
          <w:rFonts w:ascii="Times New Roman" w:hAnsi="Times New Roman" w:cs="Times New Roman"/>
          <w:sz w:val="28"/>
          <w:szCs w:val="28"/>
        </w:rPr>
        <w:t xml:space="preserve">обставинах внаслідок військових </w:t>
      </w:r>
      <w:r w:rsidRPr="000A63E0">
        <w:rPr>
          <w:rFonts w:ascii="Times New Roman" w:hAnsi="Times New Roman" w:cs="Times New Roman"/>
          <w:sz w:val="28"/>
          <w:szCs w:val="28"/>
        </w:rPr>
        <w:t xml:space="preserve">дій в умовах закладу освіти. </w:t>
      </w:r>
      <w:r w:rsidRPr="00192F0B">
        <w:rPr>
          <w:rFonts w:ascii="Times New Roman" w:hAnsi="Times New Roman" w:cs="Times New Roman"/>
          <w:i/>
          <w:sz w:val="28"/>
          <w:szCs w:val="28"/>
        </w:rPr>
        <w:t>Virtus</w:t>
      </w:r>
      <w:r w:rsidRPr="000A63E0">
        <w:rPr>
          <w:rFonts w:ascii="Times New Roman" w:hAnsi="Times New Roman" w:cs="Times New Roman"/>
          <w:sz w:val="28"/>
          <w:szCs w:val="28"/>
        </w:rPr>
        <w:t>. 2018. (28). С.75-80.</w:t>
      </w:r>
    </w:p>
    <w:p w14:paraId="61F16E52" w14:textId="77777777" w:rsidR="00694BE0" w:rsidRDefault="00694BE0" w:rsidP="001E7B9D">
      <w:pPr>
        <w:pStyle w:val="a3"/>
        <w:numPr>
          <w:ilvl w:val="0"/>
          <w:numId w:val="30"/>
        </w:numPr>
        <w:spacing w:line="360" w:lineRule="auto"/>
        <w:jc w:val="both"/>
        <w:rPr>
          <w:rFonts w:ascii="Times New Roman" w:hAnsi="Times New Roman" w:cs="Times New Roman"/>
          <w:sz w:val="28"/>
          <w:szCs w:val="28"/>
        </w:rPr>
      </w:pPr>
      <w:r w:rsidRPr="00694BE0">
        <w:rPr>
          <w:rFonts w:ascii="Times New Roman" w:hAnsi="Times New Roman" w:cs="Times New Roman"/>
          <w:sz w:val="28"/>
          <w:szCs w:val="28"/>
        </w:rPr>
        <w:t>Васильченко</w:t>
      </w:r>
      <w:r>
        <w:rPr>
          <w:rFonts w:ascii="Times New Roman" w:hAnsi="Times New Roman" w:cs="Times New Roman"/>
          <w:sz w:val="28"/>
          <w:szCs w:val="28"/>
        </w:rPr>
        <w:t xml:space="preserve"> О. </w:t>
      </w:r>
      <w:r w:rsidRPr="00694BE0">
        <w:rPr>
          <w:rFonts w:ascii="Times New Roman" w:hAnsi="Times New Roman" w:cs="Times New Roman"/>
          <w:sz w:val="28"/>
          <w:szCs w:val="28"/>
        </w:rPr>
        <w:t>Використання ігротер</w:t>
      </w:r>
      <w:r>
        <w:rPr>
          <w:rFonts w:ascii="Times New Roman" w:hAnsi="Times New Roman" w:cs="Times New Roman"/>
          <w:sz w:val="28"/>
          <w:szCs w:val="28"/>
        </w:rPr>
        <w:t xml:space="preserve">апії в соціальній роботі </w:t>
      </w:r>
      <w:r w:rsidRPr="00694BE0">
        <w:rPr>
          <w:rFonts w:ascii="Times New Roman" w:hAnsi="Times New Roman" w:cs="Times New Roman"/>
          <w:sz w:val="28"/>
          <w:szCs w:val="28"/>
        </w:rPr>
        <w:t>зі старшими підлітками</w:t>
      </w:r>
      <w:r>
        <w:rPr>
          <w:rFonts w:ascii="Times New Roman" w:hAnsi="Times New Roman" w:cs="Times New Roman"/>
          <w:sz w:val="28"/>
          <w:szCs w:val="28"/>
        </w:rPr>
        <w:t>.</w:t>
      </w:r>
      <w:r w:rsidRPr="00694BE0">
        <w:t xml:space="preserve"> </w:t>
      </w:r>
      <w:r w:rsidRPr="00694BE0">
        <w:rPr>
          <w:rFonts w:ascii="Times New Roman" w:hAnsi="Times New Roman" w:cs="Times New Roman"/>
          <w:i/>
          <w:sz w:val="28"/>
          <w:szCs w:val="28"/>
        </w:rPr>
        <w:t>Соціальні технології: актуальні проблеми теорії та практики</w:t>
      </w:r>
      <w:r>
        <w:rPr>
          <w:rFonts w:ascii="Times New Roman" w:hAnsi="Times New Roman" w:cs="Times New Roman"/>
          <w:sz w:val="28"/>
          <w:szCs w:val="28"/>
        </w:rPr>
        <w:t>.</w:t>
      </w:r>
      <w:r w:rsidRPr="00694BE0">
        <w:rPr>
          <w:rFonts w:ascii="Times New Roman" w:hAnsi="Times New Roman" w:cs="Times New Roman"/>
          <w:sz w:val="28"/>
          <w:szCs w:val="28"/>
        </w:rPr>
        <w:t xml:space="preserve"> 2013. </w:t>
      </w:r>
      <w:r>
        <w:rPr>
          <w:rFonts w:ascii="Times New Roman" w:hAnsi="Times New Roman" w:cs="Times New Roman"/>
          <w:sz w:val="28"/>
          <w:szCs w:val="28"/>
        </w:rPr>
        <w:t xml:space="preserve">Вип. 58. С. 54-61. </w:t>
      </w:r>
      <w:r w:rsidRPr="00694BE0">
        <w:rPr>
          <w:rFonts w:ascii="Times New Roman" w:hAnsi="Times New Roman" w:cs="Times New Roman"/>
          <w:sz w:val="28"/>
          <w:szCs w:val="28"/>
        </w:rPr>
        <w:t>Режим доступу: http://nbuv.gov.ua/UJRN/stapttp_2013_58_9</w:t>
      </w:r>
    </w:p>
    <w:p w14:paraId="06222DA3" w14:textId="2B2D2DB3" w:rsidR="00694BE0" w:rsidRDefault="00694BE0" w:rsidP="001E7B9D">
      <w:pPr>
        <w:pStyle w:val="a3"/>
        <w:numPr>
          <w:ilvl w:val="0"/>
          <w:numId w:val="30"/>
        </w:numPr>
        <w:spacing w:line="360" w:lineRule="auto"/>
        <w:jc w:val="both"/>
        <w:rPr>
          <w:rFonts w:ascii="Times New Roman" w:hAnsi="Times New Roman" w:cs="Times New Roman"/>
          <w:sz w:val="28"/>
          <w:szCs w:val="28"/>
        </w:rPr>
      </w:pPr>
      <w:r w:rsidRPr="00694BE0">
        <w:rPr>
          <w:rFonts w:ascii="Times New Roman" w:hAnsi="Times New Roman" w:cs="Times New Roman"/>
          <w:sz w:val="28"/>
          <w:szCs w:val="28"/>
        </w:rPr>
        <w:t xml:space="preserve">Вознесенська О. Арт-терапія в роботі з конфліктами та миротворенні. Простір арт-терапії : [зб. наук. праць] / УМО, 2018, ВГО </w:t>
      </w:r>
      <w:r w:rsidR="00FD3B77">
        <w:rPr>
          <w:rFonts w:ascii="Times New Roman" w:hAnsi="Times New Roman" w:cs="Times New Roman"/>
          <w:sz w:val="28"/>
          <w:szCs w:val="28"/>
        </w:rPr>
        <w:t>«</w:t>
      </w:r>
      <w:r w:rsidRPr="00694BE0">
        <w:rPr>
          <w:rFonts w:ascii="Times New Roman" w:hAnsi="Times New Roman" w:cs="Times New Roman"/>
          <w:sz w:val="28"/>
          <w:szCs w:val="28"/>
        </w:rPr>
        <w:t>Арт-</w:t>
      </w:r>
      <w:r w:rsidRPr="00694BE0">
        <w:rPr>
          <w:rFonts w:ascii="Times New Roman" w:hAnsi="Times New Roman" w:cs="Times New Roman"/>
          <w:sz w:val="28"/>
          <w:szCs w:val="28"/>
        </w:rPr>
        <w:lastRenderedPageBreak/>
        <w:t>терапевтична асоціація</w:t>
      </w:r>
      <w:r w:rsidR="00FD3B77">
        <w:rPr>
          <w:rFonts w:ascii="Times New Roman" w:hAnsi="Times New Roman" w:cs="Times New Roman"/>
          <w:sz w:val="28"/>
          <w:szCs w:val="28"/>
        </w:rPr>
        <w:t>»</w:t>
      </w:r>
      <w:r w:rsidRPr="00694BE0">
        <w:rPr>
          <w:rFonts w:ascii="Times New Roman" w:hAnsi="Times New Roman" w:cs="Times New Roman"/>
          <w:sz w:val="28"/>
          <w:szCs w:val="28"/>
        </w:rPr>
        <w:t>; [редкол.: Лушин П. В.., Чуприков А. П. та ін.]. Київ. : Золоті ворота, 2018. Спец. вип.  С. 73–96.</w:t>
      </w:r>
    </w:p>
    <w:p w14:paraId="683D84A1" w14:textId="545EB9C8" w:rsidR="00694BE0" w:rsidRPr="000A63E0" w:rsidRDefault="00694BE0" w:rsidP="001E7B9D">
      <w:pPr>
        <w:pStyle w:val="a3"/>
        <w:numPr>
          <w:ilvl w:val="0"/>
          <w:numId w:val="30"/>
        </w:numPr>
        <w:spacing w:line="360" w:lineRule="auto"/>
        <w:jc w:val="both"/>
        <w:rPr>
          <w:rFonts w:ascii="Times New Roman" w:hAnsi="Times New Roman" w:cs="Times New Roman"/>
          <w:sz w:val="28"/>
          <w:szCs w:val="28"/>
        </w:rPr>
      </w:pPr>
      <w:r>
        <w:rPr>
          <w:rFonts w:ascii="Times New Roman" w:hAnsi="Times New Roman" w:cs="Times New Roman"/>
          <w:sz w:val="28"/>
          <w:szCs w:val="28"/>
        </w:rPr>
        <w:t>Гаркавенко Н., Доскач С. Вплив карантинних обмежень нат</w:t>
      </w:r>
      <w:r w:rsidRPr="00694BE0">
        <w:rPr>
          <w:rFonts w:ascii="Times New Roman" w:hAnsi="Times New Roman" w:cs="Times New Roman"/>
          <w:sz w:val="28"/>
          <w:szCs w:val="28"/>
        </w:rPr>
        <w:t xml:space="preserve">соціалізацію сучасних підлітків. </w:t>
      </w:r>
      <w:r w:rsidR="00FD3B77">
        <w:rPr>
          <w:rFonts w:ascii="Times New Roman" w:hAnsi="Times New Roman" w:cs="Times New Roman"/>
          <w:sz w:val="28"/>
          <w:szCs w:val="28"/>
        </w:rPr>
        <w:t>«</w:t>
      </w:r>
      <w:r w:rsidRPr="00694BE0">
        <w:rPr>
          <w:rFonts w:ascii="Times New Roman" w:hAnsi="Times New Roman" w:cs="Times New Roman"/>
          <w:i/>
          <w:sz w:val="28"/>
          <w:szCs w:val="28"/>
        </w:rPr>
        <w:t>Молодий вчений</w:t>
      </w:r>
      <w:r w:rsidR="00FD3B77">
        <w:rPr>
          <w:rFonts w:ascii="Times New Roman" w:hAnsi="Times New Roman" w:cs="Times New Roman"/>
          <w:i/>
          <w:sz w:val="28"/>
          <w:szCs w:val="28"/>
        </w:rPr>
        <w:t>»</w:t>
      </w:r>
      <w:r>
        <w:rPr>
          <w:rFonts w:ascii="Times New Roman" w:hAnsi="Times New Roman" w:cs="Times New Roman"/>
          <w:sz w:val="28"/>
          <w:szCs w:val="28"/>
        </w:rPr>
        <w:t>, № 4 (92), 2014</w:t>
      </w:r>
      <w:r w:rsidRPr="00694BE0">
        <w:rPr>
          <w:rFonts w:ascii="Times New Roman" w:hAnsi="Times New Roman" w:cs="Times New Roman"/>
          <w:sz w:val="28"/>
          <w:szCs w:val="28"/>
        </w:rPr>
        <w:t>. С.124-127</w:t>
      </w:r>
      <w:r>
        <w:rPr>
          <w:rFonts w:ascii="Times New Roman" w:hAnsi="Times New Roman" w:cs="Times New Roman"/>
          <w:sz w:val="28"/>
          <w:szCs w:val="28"/>
        </w:rPr>
        <w:t>.</w:t>
      </w:r>
    </w:p>
    <w:p w14:paraId="1B15FA18" w14:textId="2F4662AD" w:rsidR="000A63E0" w:rsidRDefault="000A63E0" w:rsidP="001E7B9D">
      <w:pPr>
        <w:pStyle w:val="a3"/>
        <w:numPr>
          <w:ilvl w:val="0"/>
          <w:numId w:val="30"/>
        </w:numPr>
        <w:spacing w:line="360" w:lineRule="auto"/>
        <w:jc w:val="both"/>
        <w:rPr>
          <w:rFonts w:ascii="Times New Roman" w:hAnsi="Times New Roman" w:cs="Times New Roman"/>
          <w:sz w:val="28"/>
          <w:szCs w:val="28"/>
        </w:rPr>
      </w:pPr>
      <w:r w:rsidRPr="000A63E0">
        <w:rPr>
          <w:rFonts w:ascii="Times New Roman" w:hAnsi="Times New Roman" w:cs="Times New Roman"/>
          <w:sz w:val="28"/>
          <w:szCs w:val="28"/>
        </w:rPr>
        <w:t>Групові форми роботи в системі п</w:t>
      </w:r>
      <w:r>
        <w:rPr>
          <w:rFonts w:ascii="Times New Roman" w:hAnsi="Times New Roman" w:cs="Times New Roman"/>
          <w:sz w:val="28"/>
          <w:szCs w:val="28"/>
        </w:rPr>
        <w:t xml:space="preserve">сихосоціальної допомоги дітям і </w:t>
      </w:r>
      <w:r w:rsidRPr="000A63E0">
        <w:rPr>
          <w:rFonts w:ascii="Times New Roman" w:hAnsi="Times New Roman" w:cs="Times New Roman"/>
          <w:sz w:val="28"/>
          <w:szCs w:val="28"/>
        </w:rPr>
        <w:t>сімям, що опинились у складних життєвих обст</w:t>
      </w:r>
      <w:r>
        <w:rPr>
          <w:rFonts w:ascii="Times New Roman" w:hAnsi="Times New Roman" w:cs="Times New Roman"/>
          <w:sz w:val="28"/>
          <w:szCs w:val="28"/>
        </w:rPr>
        <w:t xml:space="preserve">авинах внаслідок військових </w:t>
      </w:r>
      <w:r w:rsidRPr="000A63E0">
        <w:rPr>
          <w:rFonts w:ascii="Times New Roman" w:hAnsi="Times New Roman" w:cs="Times New Roman"/>
          <w:sz w:val="28"/>
          <w:szCs w:val="28"/>
        </w:rPr>
        <w:t>дій (досвід упровадження) / авт. кол. ; заг. ре</w:t>
      </w:r>
      <w:r>
        <w:rPr>
          <w:rFonts w:ascii="Times New Roman" w:hAnsi="Times New Roman" w:cs="Times New Roman"/>
          <w:sz w:val="28"/>
          <w:szCs w:val="28"/>
        </w:rPr>
        <w:t xml:space="preserve">д. В. Г. Панка, І. І. Ткачук. Київ : Ніка-Центр, 2020. </w:t>
      </w:r>
      <w:r w:rsidRPr="000A63E0">
        <w:rPr>
          <w:rFonts w:ascii="Times New Roman" w:hAnsi="Times New Roman" w:cs="Times New Roman"/>
          <w:sz w:val="28"/>
          <w:szCs w:val="28"/>
        </w:rPr>
        <w:t>122 с.</w:t>
      </w:r>
    </w:p>
    <w:p w14:paraId="352829E2" w14:textId="77777777" w:rsidR="00372A29" w:rsidRDefault="000F667B" w:rsidP="001E7B9D">
      <w:pPr>
        <w:pStyle w:val="a3"/>
        <w:numPr>
          <w:ilvl w:val="0"/>
          <w:numId w:val="30"/>
        </w:numPr>
        <w:spacing w:line="360" w:lineRule="auto"/>
        <w:jc w:val="both"/>
        <w:rPr>
          <w:rFonts w:ascii="Times New Roman" w:hAnsi="Times New Roman" w:cs="Times New Roman"/>
          <w:sz w:val="28"/>
          <w:szCs w:val="28"/>
        </w:rPr>
      </w:pPr>
      <w:r w:rsidRPr="000F667B">
        <w:rPr>
          <w:rFonts w:ascii="Times New Roman" w:hAnsi="Times New Roman" w:cs="Times New Roman"/>
          <w:sz w:val="28"/>
          <w:szCs w:val="28"/>
        </w:rPr>
        <w:t xml:space="preserve">Годонюк В. Особливості самоствердження дитини дошкільного віку : теоретичний та емпіричний аспект проблеми. </w:t>
      </w:r>
      <w:r w:rsidRPr="000F667B">
        <w:rPr>
          <w:rFonts w:ascii="Times New Roman" w:hAnsi="Times New Roman" w:cs="Times New Roman"/>
          <w:i/>
          <w:sz w:val="28"/>
          <w:szCs w:val="28"/>
        </w:rPr>
        <w:t>Науковий вісник Херсонського державного університету. Серія : психологічні науки</w:t>
      </w:r>
      <w:r w:rsidRPr="000F667B">
        <w:rPr>
          <w:rFonts w:ascii="Times New Roman" w:hAnsi="Times New Roman" w:cs="Times New Roman"/>
          <w:sz w:val="28"/>
          <w:szCs w:val="28"/>
        </w:rPr>
        <w:t>/ голов. ред.О. Є.  Блинова. Херсон, 2015. Випуск 4. С. 57-60.</w:t>
      </w:r>
    </w:p>
    <w:p w14:paraId="60DBA1A9" w14:textId="77777777" w:rsidR="00694BE0" w:rsidRPr="001E7B9D" w:rsidRDefault="00694BE0" w:rsidP="00526D46">
      <w:pPr>
        <w:pStyle w:val="a3"/>
        <w:numPr>
          <w:ilvl w:val="0"/>
          <w:numId w:val="30"/>
        </w:numPr>
        <w:spacing w:line="360" w:lineRule="auto"/>
        <w:jc w:val="both"/>
        <w:rPr>
          <w:rFonts w:ascii="Times New Roman" w:hAnsi="Times New Roman" w:cs="Times New Roman"/>
          <w:sz w:val="28"/>
          <w:szCs w:val="28"/>
        </w:rPr>
      </w:pPr>
      <w:r>
        <w:rPr>
          <w:rFonts w:ascii="Times New Roman" w:hAnsi="Times New Roman" w:cs="Times New Roman"/>
          <w:sz w:val="28"/>
          <w:szCs w:val="28"/>
        </w:rPr>
        <w:t>Дідякова</w:t>
      </w:r>
      <w:r w:rsidRPr="00694BE0">
        <w:rPr>
          <w:rFonts w:ascii="Times New Roman" w:hAnsi="Times New Roman" w:cs="Times New Roman"/>
          <w:sz w:val="28"/>
          <w:szCs w:val="28"/>
        </w:rPr>
        <w:t xml:space="preserve"> О. Гра як ін</w:t>
      </w:r>
      <w:r>
        <w:rPr>
          <w:rFonts w:ascii="Times New Roman" w:hAnsi="Times New Roman" w:cs="Times New Roman"/>
          <w:sz w:val="28"/>
          <w:szCs w:val="28"/>
        </w:rPr>
        <w:t xml:space="preserve">струмент: що таке гейміфікація? </w:t>
      </w:r>
      <w:r w:rsidRPr="00694BE0">
        <w:rPr>
          <w:rFonts w:ascii="Times New Roman" w:hAnsi="Times New Roman" w:cs="Times New Roman"/>
          <w:sz w:val="28"/>
          <w:szCs w:val="28"/>
        </w:rPr>
        <w:t xml:space="preserve">Аналітичний вісник у сфері освіти </w:t>
      </w:r>
      <w:r>
        <w:rPr>
          <w:rFonts w:ascii="Times New Roman" w:hAnsi="Times New Roman" w:cs="Times New Roman"/>
          <w:sz w:val="28"/>
          <w:szCs w:val="28"/>
        </w:rPr>
        <w:t xml:space="preserve">й науки. Випуск ІХ. До 20-річчя </w:t>
      </w:r>
      <w:r w:rsidRPr="00694BE0">
        <w:rPr>
          <w:rFonts w:ascii="Times New Roman" w:hAnsi="Times New Roman" w:cs="Times New Roman"/>
          <w:sz w:val="28"/>
          <w:szCs w:val="28"/>
        </w:rPr>
        <w:t>Державної науково-педагогіч</w:t>
      </w:r>
      <w:r>
        <w:rPr>
          <w:rFonts w:ascii="Times New Roman" w:hAnsi="Times New Roman" w:cs="Times New Roman"/>
          <w:sz w:val="28"/>
          <w:szCs w:val="28"/>
        </w:rPr>
        <w:t xml:space="preserve">ної бібліотеки України імені ВО </w:t>
      </w:r>
      <w:r w:rsidRPr="00694BE0">
        <w:rPr>
          <w:rFonts w:ascii="Times New Roman" w:hAnsi="Times New Roman" w:cs="Times New Roman"/>
          <w:sz w:val="28"/>
          <w:szCs w:val="28"/>
        </w:rPr>
        <w:t>Сухомлинського. 2019. URL: https://mistosite.org.ua/uk/articles/hra-iakinstrument-shcho-take-heimifikatsiia</w:t>
      </w:r>
    </w:p>
    <w:p w14:paraId="64D5B313" w14:textId="77777777" w:rsidR="00CB15E9" w:rsidRDefault="00CB15E9" w:rsidP="001E7B9D">
      <w:pPr>
        <w:pStyle w:val="a3"/>
        <w:numPr>
          <w:ilvl w:val="0"/>
          <w:numId w:val="30"/>
        </w:numPr>
        <w:spacing w:line="360" w:lineRule="auto"/>
        <w:jc w:val="both"/>
        <w:rPr>
          <w:rFonts w:ascii="Times New Roman" w:hAnsi="Times New Roman" w:cs="Times New Roman"/>
          <w:sz w:val="28"/>
          <w:szCs w:val="28"/>
        </w:rPr>
      </w:pPr>
      <w:r w:rsidRPr="00CB15E9">
        <w:rPr>
          <w:rFonts w:ascii="Times New Roman" w:hAnsi="Times New Roman" w:cs="Times New Roman"/>
          <w:sz w:val="28"/>
          <w:szCs w:val="28"/>
        </w:rPr>
        <w:t>Замелюк М., Дикса Н., Коляда Т., Денисюк Г. Розвиток творчого потенціалу дітей дошкільного віку. Навчання, виховання та розвиток у контексті життєвих перспектив особистості: Збірник матеріалів Всеукраїнської науково-практичної інтернет-конференції з міжнародною участю (м. Бердянськ, Україна, 25 квітня 2019 року) / За заг. ред. О.В. Горецької.  Бердянськ: БДПУ, 2019. С.65-68.</w:t>
      </w:r>
    </w:p>
    <w:p w14:paraId="7543C235" w14:textId="25F3144A" w:rsidR="00CB15E9" w:rsidRDefault="00CB15E9" w:rsidP="001E7B9D">
      <w:pPr>
        <w:pStyle w:val="a3"/>
        <w:numPr>
          <w:ilvl w:val="0"/>
          <w:numId w:val="30"/>
        </w:numPr>
        <w:spacing w:line="360" w:lineRule="auto"/>
        <w:jc w:val="both"/>
        <w:rPr>
          <w:rFonts w:ascii="Times New Roman" w:hAnsi="Times New Roman" w:cs="Times New Roman"/>
          <w:sz w:val="28"/>
          <w:szCs w:val="28"/>
        </w:rPr>
      </w:pPr>
      <w:r w:rsidRPr="00CB15E9">
        <w:rPr>
          <w:rFonts w:ascii="Times New Roman" w:hAnsi="Times New Roman" w:cs="Times New Roman"/>
          <w:sz w:val="28"/>
          <w:szCs w:val="28"/>
        </w:rPr>
        <w:t xml:space="preserve">Замелюк М. Ігровий простір дитини дошкільного віку: місце і роль дорослого. </w:t>
      </w:r>
      <w:r w:rsidRPr="00CB15E9">
        <w:rPr>
          <w:rFonts w:ascii="Times New Roman" w:hAnsi="Times New Roman" w:cs="Times New Roman"/>
          <w:i/>
          <w:sz w:val="28"/>
          <w:szCs w:val="28"/>
        </w:rPr>
        <w:t xml:space="preserve">Збірник наукових праць </w:t>
      </w:r>
      <w:r w:rsidR="00FD3B77">
        <w:rPr>
          <w:rFonts w:ascii="Times New Roman" w:hAnsi="Times New Roman" w:cs="Times New Roman"/>
          <w:i/>
          <w:sz w:val="28"/>
          <w:szCs w:val="28"/>
        </w:rPr>
        <w:t>«</w:t>
      </w:r>
      <w:r w:rsidRPr="00CB15E9">
        <w:rPr>
          <w:rFonts w:ascii="Times New Roman" w:hAnsi="Times New Roman" w:cs="Times New Roman"/>
          <w:i/>
          <w:sz w:val="28"/>
          <w:szCs w:val="28"/>
        </w:rPr>
        <w:t>Академічні студії. Серія: Педагогіка</w:t>
      </w:r>
      <w:r w:rsidR="00FD3B77">
        <w:rPr>
          <w:rFonts w:ascii="Times New Roman" w:hAnsi="Times New Roman" w:cs="Times New Roman"/>
          <w:i/>
          <w:sz w:val="28"/>
          <w:szCs w:val="28"/>
        </w:rPr>
        <w:t>»</w:t>
      </w:r>
      <w:r w:rsidRPr="00CB15E9">
        <w:rPr>
          <w:rFonts w:ascii="Times New Roman" w:hAnsi="Times New Roman" w:cs="Times New Roman"/>
          <w:i/>
          <w:sz w:val="28"/>
          <w:szCs w:val="28"/>
        </w:rPr>
        <w:t>.</w:t>
      </w:r>
      <w:r w:rsidRPr="00CB15E9">
        <w:rPr>
          <w:rFonts w:ascii="Times New Roman" w:hAnsi="Times New Roman" w:cs="Times New Roman"/>
          <w:sz w:val="28"/>
          <w:szCs w:val="28"/>
        </w:rPr>
        <w:t xml:space="preserve"> Вип.2. 2021. С.42-46.</w:t>
      </w:r>
    </w:p>
    <w:p w14:paraId="437E5115" w14:textId="0B82BB40" w:rsidR="0023482B" w:rsidRDefault="0023482B" w:rsidP="001E7B9D">
      <w:pPr>
        <w:pStyle w:val="a3"/>
        <w:numPr>
          <w:ilvl w:val="0"/>
          <w:numId w:val="30"/>
        </w:numPr>
        <w:spacing w:line="360" w:lineRule="auto"/>
        <w:jc w:val="both"/>
        <w:rPr>
          <w:rFonts w:ascii="Times New Roman" w:hAnsi="Times New Roman" w:cs="Times New Roman"/>
          <w:sz w:val="28"/>
          <w:szCs w:val="28"/>
        </w:rPr>
      </w:pPr>
      <w:r w:rsidRPr="0023482B">
        <w:rPr>
          <w:rFonts w:ascii="Times New Roman" w:hAnsi="Times New Roman" w:cs="Times New Roman"/>
          <w:sz w:val="28"/>
          <w:szCs w:val="28"/>
        </w:rPr>
        <w:t xml:space="preserve">Замелюк М., Магдисюк Л., Беспарточна О. Ігрові технології: теорія та практика. </w:t>
      </w:r>
      <w:r w:rsidR="00FD3B77">
        <w:rPr>
          <w:rFonts w:ascii="Times New Roman" w:hAnsi="Times New Roman" w:cs="Times New Roman"/>
          <w:sz w:val="28"/>
          <w:szCs w:val="28"/>
        </w:rPr>
        <w:t>«</w:t>
      </w:r>
      <w:r w:rsidRPr="00CB15E9">
        <w:rPr>
          <w:rFonts w:ascii="Times New Roman" w:hAnsi="Times New Roman" w:cs="Times New Roman"/>
          <w:i/>
          <w:sz w:val="28"/>
          <w:szCs w:val="28"/>
        </w:rPr>
        <w:t>Наукові інновації та передові технології</w:t>
      </w:r>
      <w:r w:rsidR="00FD3B77">
        <w:rPr>
          <w:rFonts w:ascii="Times New Roman" w:hAnsi="Times New Roman" w:cs="Times New Roman"/>
          <w:i/>
          <w:sz w:val="28"/>
          <w:szCs w:val="28"/>
        </w:rPr>
        <w:t>»</w:t>
      </w:r>
      <w:r w:rsidRPr="00CB15E9">
        <w:rPr>
          <w:rFonts w:ascii="Times New Roman" w:hAnsi="Times New Roman" w:cs="Times New Roman"/>
          <w:i/>
          <w:sz w:val="28"/>
          <w:szCs w:val="28"/>
        </w:rPr>
        <w:t xml:space="preserve"> (Серія </w:t>
      </w:r>
      <w:r w:rsidR="00FD3B77">
        <w:rPr>
          <w:rFonts w:ascii="Times New Roman" w:hAnsi="Times New Roman" w:cs="Times New Roman"/>
          <w:i/>
          <w:sz w:val="28"/>
          <w:szCs w:val="28"/>
        </w:rPr>
        <w:t>«</w:t>
      </w:r>
      <w:r w:rsidRPr="00CB15E9">
        <w:rPr>
          <w:rFonts w:ascii="Times New Roman" w:hAnsi="Times New Roman" w:cs="Times New Roman"/>
          <w:i/>
          <w:sz w:val="28"/>
          <w:szCs w:val="28"/>
        </w:rPr>
        <w:t>Державне управління</w:t>
      </w:r>
      <w:r w:rsidR="00FD3B77">
        <w:rPr>
          <w:rFonts w:ascii="Times New Roman" w:hAnsi="Times New Roman" w:cs="Times New Roman"/>
          <w:i/>
          <w:sz w:val="28"/>
          <w:szCs w:val="28"/>
        </w:rPr>
        <w:t>»</w:t>
      </w:r>
      <w:r w:rsidRPr="00CB15E9">
        <w:rPr>
          <w:rFonts w:ascii="Times New Roman" w:hAnsi="Times New Roman" w:cs="Times New Roman"/>
          <w:i/>
          <w:sz w:val="28"/>
          <w:szCs w:val="28"/>
        </w:rPr>
        <w:t xml:space="preserve">, Серія </w:t>
      </w:r>
      <w:r w:rsidR="00FD3B77">
        <w:rPr>
          <w:rFonts w:ascii="Times New Roman" w:hAnsi="Times New Roman" w:cs="Times New Roman"/>
          <w:i/>
          <w:sz w:val="28"/>
          <w:szCs w:val="28"/>
        </w:rPr>
        <w:t>«</w:t>
      </w:r>
      <w:r w:rsidRPr="00CB15E9">
        <w:rPr>
          <w:rFonts w:ascii="Times New Roman" w:hAnsi="Times New Roman" w:cs="Times New Roman"/>
          <w:i/>
          <w:sz w:val="28"/>
          <w:szCs w:val="28"/>
        </w:rPr>
        <w:t>Право</w:t>
      </w:r>
      <w:r w:rsidR="00FD3B77">
        <w:rPr>
          <w:rFonts w:ascii="Times New Roman" w:hAnsi="Times New Roman" w:cs="Times New Roman"/>
          <w:i/>
          <w:sz w:val="28"/>
          <w:szCs w:val="28"/>
        </w:rPr>
        <w:t>»</w:t>
      </w:r>
      <w:r w:rsidRPr="00CB15E9">
        <w:rPr>
          <w:rFonts w:ascii="Times New Roman" w:hAnsi="Times New Roman" w:cs="Times New Roman"/>
          <w:i/>
          <w:sz w:val="28"/>
          <w:szCs w:val="28"/>
        </w:rPr>
        <w:t xml:space="preserve">, Серія </w:t>
      </w:r>
      <w:r w:rsidR="00FD3B77">
        <w:rPr>
          <w:rFonts w:ascii="Times New Roman" w:hAnsi="Times New Roman" w:cs="Times New Roman"/>
          <w:i/>
          <w:sz w:val="28"/>
          <w:szCs w:val="28"/>
        </w:rPr>
        <w:t>«</w:t>
      </w:r>
      <w:r w:rsidRPr="00CB15E9">
        <w:rPr>
          <w:rFonts w:ascii="Times New Roman" w:hAnsi="Times New Roman" w:cs="Times New Roman"/>
          <w:i/>
          <w:sz w:val="28"/>
          <w:szCs w:val="28"/>
        </w:rPr>
        <w:t>Економіка</w:t>
      </w:r>
      <w:r w:rsidR="00FD3B77">
        <w:rPr>
          <w:rFonts w:ascii="Times New Roman" w:hAnsi="Times New Roman" w:cs="Times New Roman"/>
          <w:i/>
          <w:sz w:val="28"/>
          <w:szCs w:val="28"/>
        </w:rPr>
        <w:t>»</w:t>
      </w:r>
      <w:r w:rsidRPr="00CB15E9">
        <w:rPr>
          <w:rFonts w:ascii="Times New Roman" w:hAnsi="Times New Roman" w:cs="Times New Roman"/>
          <w:i/>
          <w:sz w:val="28"/>
          <w:szCs w:val="28"/>
        </w:rPr>
        <w:t xml:space="preserve">, Серія </w:t>
      </w:r>
      <w:r w:rsidR="00FD3B77">
        <w:rPr>
          <w:rFonts w:ascii="Times New Roman" w:hAnsi="Times New Roman" w:cs="Times New Roman"/>
          <w:i/>
          <w:sz w:val="28"/>
          <w:szCs w:val="28"/>
        </w:rPr>
        <w:t>«</w:t>
      </w:r>
      <w:r w:rsidRPr="00CB15E9">
        <w:rPr>
          <w:rFonts w:ascii="Times New Roman" w:hAnsi="Times New Roman" w:cs="Times New Roman"/>
          <w:i/>
          <w:sz w:val="28"/>
          <w:szCs w:val="28"/>
        </w:rPr>
        <w:t>Психологія</w:t>
      </w:r>
      <w:r w:rsidR="00FD3B77">
        <w:rPr>
          <w:rFonts w:ascii="Times New Roman" w:hAnsi="Times New Roman" w:cs="Times New Roman"/>
          <w:i/>
          <w:sz w:val="28"/>
          <w:szCs w:val="28"/>
        </w:rPr>
        <w:t>»</w:t>
      </w:r>
      <w:r w:rsidRPr="00CB15E9">
        <w:rPr>
          <w:rFonts w:ascii="Times New Roman" w:hAnsi="Times New Roman" w:cs="Times New Roman"/>
          <w:i/>
          <w:sz w:val="28"/>
          <w:szCs w:val="28"/>
        </w:rPr>
        <w:t xml:space="preserve">, Серія </w:t>
      </w:r>
      <w:r w:rsidR="00FD3B77">
        <w:rPr>
          <w:rFonts w:ascii="Times New Roman" w:hAnsi="Times New Roman" w:cs="Times New Roman"/>
          <w:i/>
          <w:sz w:val="28"/>
          <w:szCs w:val="28"/>
        </w:rPr>
        <w:t>«</w:t>
      </w:r>
      <w:r w:rsidRPr="00CB15E9">
        <w:rPr>
          <w:rFonts w:ascii="Times New Roman" w:hAnsi="Times New Roman" w:cs="Times New Roman"/>
          <w:i/>
          <w:sz w:val="28"/>
          <w:szCs w:val="28"/>
        </w:rPr>
        <w:t>Педагогіка</w:t>
      </w:r>
      <w:r w:rsidR="00FD3B77">
        <w:rPr>
          <w:rFonts w:ascii="Times New Roman" w:hAnsi="Times New Roman" w:cs="Times New Roman"/>
          <w:i/>
          <w:sz w:val="28"/>
          <w:szCs w:val="28"/>
        </w:rPr>
        <w:t>»</w:t>
      </w:r>
      <w:r w:rsidRPr="00CB15E9">
        <w:rPr>
          <w:rFonts w:ascii="Times New Roman" w:hAnsi="Times New Roman" w:cs="Times New Roman"/>
          <w:i/>
          <w:sz w:val="28"/>
          <w:szCs w:val="28"/>
        </w:rPr>
        <w:t>):</w:t>
      </w:r>
      <w:r w:rsidRPr="0023482B">
        <w:rPr>
          <w:rFonts w:ascii="Times New Roman" w:hAnsi="Times New Roman" w:cs="Times New Roman"/>
          <w:sz w:val="28"/>
          <w:szCs w:val="28"/>
        </w:rPr>
        <w:t xml:space="preserve"> журнал. 2022. № 12(14), С.285-297.</w:t>
      </w:r>
    </w:p>
    <w:p w14:paraId="5FF966C6" w14:textId="3A446662" w:rsidR="00CB15E9" w:rsidRPr="00CB15E9" w:rsidRDefault="00CB15E9" w:rsidP="001E7B9D">
      <w:pPr>
        <w:pStyle w:val="a3"/>
        <w:numPr>
          <w:ilvl w:val="0"/>
          <w:numId w:val="30"/>
        </w:numPr>
        <w:spacing w:line="360" w:lineRule="auto"/>
        <w:jc w:val="both"/>
        <w:rPr>
          <w:rFonts w:ascii="Times New Roman" w:hAnsi="Times New Roman" w:cs="Times New Roman"/>
          <w:sz w:val="28"/>
          <w:szCs w:val="28"/>
        </w:rPr>
      </w:pPr>
      <w:r w:rsidRPr="00CB15E9">
        <w:rPr>
          <w:rFonts w:ascii="Times New Roman" w:hAnsi="Times New Roman" w:cs="Times New Roman"/>
          <w:sz w:val="28"/>
          <w:szCs w:val="28"/>
        </w:rPr>
        <w:lastRenderedPageBreak/>
        <w:t>Замелюк М., Мордас Д., Матвійчук А. Ігрова терапія як інструмент у зростанні та розвитку дітей. Психологічні основи здоровя, освіти, науки та самореалізації особистості: Матеріали ХІV Міжнародної науково-практичної конференції (Луцьк, 7–8 квітня 2022 р.) / ВНУ імені Лесі  Українки; кафедра практичної психології та психодіагностики; за заг. ред. М. І. Магдисюк. Луцьк : Вежа-Друк, 2022.С.54-57.</w:t>
      </w:r>
    </w:p>
    <w:p w14:paraId="7DE89317" w14:textId="6D1887C7" w:rsidR="0023482B" w:rsidRDefault="00CB15E9" w:rsidP="001E7B9D">
      <w:pPr>
        <w:pStyle w:val="a3"/>
        <w:numPr>
          <w:ilvl w:val="0"/>
          <w:numId w:val="30"/>
        </w:numPr>
        <w:spacing w:line="360" w:lineRule="auto"/>
        <w:jc w:val="both"/>
        <w:rPr>
          <w:rFonts w:ascii="Times New Roman" w:hAnsi="Times New Roman" w:cs="Times New Roman"/>
          <w:sz w:val="28"/>
          <w:szCs w:val="28"/>
        </w:rPr>
      </w:pPr>
      <w:r w:rsidRPr="00CB15E9">
        <w:rPr>
          <w:rFonts w:ascii="Times New Roman" w:hAnsi="Times New Roman" w:cs="Times New Roman"/>
          <w:sz w:val="28"/>
          <w:szCs w:val="28"/>
        </w:rPr>
        <w:t>Замелюк М., Виндюк М., Радчук О. Ігротерапія як мистецтво терапевтичних стосунків з дітьми через гру. Психологічні основи здоровя, о</w:t>
      </w:r>
      <w:r>
        <w:rPr>
          <w:rFonts w:ascii="Times New Roman" w:hAnsi="Times New Roman" w:cs="Times New Roman"/>
          <w:sz w:val="28"/>
          <w:szCs w:val="28"/>
        </w:rPr>
        <w:t xml:space="preserve">світи, науки та самореалізації </w:t>
      </w:r>
      <w:r w:rsidRPr="00CB15E9">
        <w:rPr>
          <w:rFonts w:ascii="Times New Roman" w:hAnsi="Times New Roman" w:cs="Times New Roman"/>
          <w:sz w:val="28"/>
          <w:szCs w:val="28"/>
        </w:rPr>
        <w:t>особистості: Матеріали ХІV Міжнародної науково-практичної конференції (Луцьк, 7–8 квітня 2022 р.) / ВНУ імені Лесі Українки; кафедра практичної психології та психодіагностики; за заг. ред. М. І. Магдисюк. Луцьк : Вежа-Друк, 2022.С.40-44.</w:t>
      </w:r>
    </w:p>
    <w:p w14:paraId="5E5FDF67" w14:textId="77777777" w:rsidR="00CB15E9" w:rsidRDefault="00CB15E9" w:rsidP="001E7B9D">
      <w:pPr>
        <w:pStyle w:val="a3"/>
        <w:numPr>
          <w:ilvl w:val="0"/>
          <w:numId w:val="30"/>
        </w:numPr>
        <w:spacing w:line="360" w:lineRule="auto"/>
        <w:jc w:val="both"/>
        <w:rPr>
          <w:rFonts w:ascii="Times New Roman" w:hAnsi="Times New Roman" w:cs="Times New Roman"/>
          <w:sz w:val="28"/>
          <w:szCs w:val="28"/>
        </w:rPr>
      </w:pPr>
      <w:r w:rsidRPr="00CB15E9">
        <w:rPr>
          <w:rFonts w:ascii="Times New Roman" w:hAnsi="Times New Roman" w:cs="Times New Roman"/>
          <w:sz w:val="28"/>
          <w:szCs w:val="28"/>
        </w:rPr>
        <w:t>Замелюк М. Федоренко Р. Використання арттерапевтичних технологій у роботі із дитячими страхами. Актуальні проблеми реалізації адаптаційного потенціалу  особистості в сучасних умовах життєдіяльності: Матеріали ІІI Міжнародної науково-практичної конференції, 16–17 листопада 2023 р. / За ред. проф. В. А. Оверчук. Вінниця: Вид-во ФОП Кушнір Ю. В., 2023.С.66-70.</w:t>
      </w:r>
    </w:p>
    <w:p w14:paraId="1F0A4A9C" w14:textId="611DD6C0" w:rsidR="00CB15E9" w:rsidRPr="00CB15E9" w:rsidRDefault="00CB15E9" w:rsidP="001E7B9D">
      <w:pPr>
        <w:pStyle w:val="a3"/>
        <w:numPr>
          <w:ilvl w:val="0"/>
          <w:numId w:val="30"/>
        </w:numPr>
        <w:spacing w:line="360" w:lineRule="auto"/>
        <w:jc w:val="both"/>
        <w:rPr>
          <w:rFonts w:ascii="Times New Roman" w:hAnsi="Times New Roman" w:cs="Times New Roman"/>
          <w:sz w:val="28"/>
          <w:szCs w:val="28"/>
        </w:rPr>
      </w:pPr>
      <w:r w:rsidRPr="00CB15E9">
        <w:rPr>
          <w:rFonts w:ascii="Times New Roman" w:hAnsi="Times New Roman" w:cs="Times New Roman"/>
          <w:sz w:val="28"/>
          <w:szCs w:val="28"/>
        </w:rPr>
        <w:t>Замелюк М., Магдисюк Л. Психологічні фактори, що впливають на появу страхів у дітей. Психологічні основи здоровя, освіти, науки та самореалізації особистості: Матеріали ХVІ Міжнародної науково-практичної конференції (Луцьк, 28-29 березня 2024 року) / ВНУ імені Лесі Українки; кафедра практичної психології та психодіагностики; за заг. ред. М. І. Магдисюк. Луцьк : Вежа-Друк, 2024.С.66-69.</w:t>
      </w:r>
    </w:p>
    <w:p w14:paraId="68DD147E" w14:textId="1B001DB6" w:rsidR="00CB15E9" w:rsidRDefault="00CB15E9" w:rsidP="001E7B9D">
      <w:pPr>
        <w:pStyle w:val="a3"/>
        <w:numPr>
          <w:ilvl w:val="0"/>
          <w:numId w:val="30"/>
        </w:numPr>
        <w:spacing w:line="360" w:lineRule="auto"/>
        <w:jc w:val="both"/>
        <w:rPr>
          <w:rFonts w:ascii="Times New Roman" w:hAnsi="Times New Roman" w:cs="Times New Roman"/>
          <w:sz w:val="28"/>
          <w:szCs w:val="28"/>
        </w:rPr>
      </w:pPr>
      <w:r w:rsidRPr="00CB15E9">
        <w:rPr>
          <w:rFonts w:ascii="Times New Roman" w:hAnsi="Times New Roman" w:cs="Times New Roman"/>
          <w:sz w:val="28"/>
          <w:szCs w:val="28"/>
        </w:rPr>
        <w:t xml:space="preserve">Замелюк М. Вплив гри на емоційний розвиток дітей дошкільного віку. Інновації в дошкільній освіті: теорія, досвід, перспективи: збірник І Всеукраїнської науково практичної онлайн-конференції з міжнародною участю (22 травня 2024 року, Комунальний заклад вищої освіти </w:t>
      </w:r>
      <w:r w:rsidR="00FD3B77">
        <w:rPr>
          <w:rFonts w:ascii="Times New Roman" w:hAnsi="Times New Roman" w:cs="Times New Roman"/>
          <w:sz w:val="28"/>
          <w:szCs w:val="28"/>
        </w:rPr>
        <w:t>«</w:t>
      </w:r>
      <w:r w:rsidRPr="00CB15E9">
        <w:rPr>
          <w:rFonts w:ascii="Times New Roman" w:hAnsi="Times New Roman" w:cs="Times New Roman"/>
          <w:sz w:val="28"/>
          <w:szCs w:val="28"/>
        </w:rPr>
        <w:t xml:space="preserve">Луцький </w:t>
      </w:r>
      <w:r w:rsidRPr="00CB15E9">
        <w:rPr>
          <w:rFonts w:ascii="Times New Roman" w:hAnsi="Times New Roman" w:cs="Times New Roman"/>
          <w:sz w:val="28"/>
          <w:szCs w:val="28"/>
        </w:rPr>
        <w:lastRenderedPageBreak/>
        <w:t>педагогічний коледж</w:t>
      </w:r>
      <w:r w:rsidR="00FD3B77">
        <w:rPr>
          <w:rFonts w:ascii="Times New Roman" w:hAnsi="Times New Roman" w:cs="Times New Roman"/>
          <w:sz w:val="28"/>
          <w:szCs w:val="28"/>
        </w:rPr>
        <w:t>»</w:t>
      </w:r>
      <w:r w:rsidRPr="00CB15E9">
        <w:rPr>
          <w:rFonts w:ascii="Times New Roman" w:hAnsi="Times New Roman" w:cs="Times New Roman"/>
          <w:sz w:val="28"/>
          <w:szCs w:val="28"/>
        </w:rPr>
        <w:t xml:space="preserve"> Волинської обласної ради) / уклад. А. Бубін, Є. Дурманенко, М. Замелюк. Луцьк, 2024. С.114-117</w:t>
      </w:r>
      <w:r>
        <w:rPr>
          <w:rFonts w:ascii="Times New Roman" w:hAnsi="Times New Roman" w:cs="Times New Roman"/>
          <w:sz w:val="28"/>
          <w:szCs w:val="28"/>
        </w:rPr>
        <w:t>.</w:t>
      </w:r>
    </w:p>
    <w:p w14:paraId="04680D1A" w14:textId="50C46E86" w:rsidR="00CB15E9" w:rsidRDefault="00CB15E9" w:rsidP="001E7B9D">
      <w:pPr>
        <w:pStyle w:val="a3"/>
        <w:numPr>
          <w:ilvl w:val="0"/>
          <w:numId w:val="30"/>
        </w:numPr>
        <w:spacing w:line="360" w:lineRule="auto"/>
        <w:jc w:val="both"/>
        <w:rPr>
          <w:rFonts w:ascii="Times New Roman" w:hAnsi="Times New Roman" w:cs="Times New Roman"/>
          <w:sz w:val="28"/>
          <w:szCs w:val="28"/>
        </w:rPr>
      </w:pPr>
      <w:r w:rsidRPr="00CB15E9">
        <w:rPr>
          <w:rFonts w:ascii="Times New Roman" w:hAnsi="Times New Roman" w:cs="Times New Roman"/>
          <w:sz w:val="28"/>
          <w:szCs w:val="28"/>
        </w:rPr>
        <w:t>Замелюк М., Магдисюк Л. Психологічні фактори, що впливають на появу страхів у дітей. Психологічні основи здоровя, освіти, науки та самореалізації особистості: Матеріали ХVІ Міжнародної науково-практичної конференції (Луцьк, 28-29 березня 2024 року) / ВНУ імені Лесі Українки; кафедра практичної психології та психодіагностики; за заг. ред. М. І. Магдисюк. Луцьк : Вежа-Друк, 2024. С.66-69.</w:t>
      </w:r>
    </w:p>
    <w:p w14:paraId="26CB646E" w14:textId="77777777" w:rsidR="003429C6" w:rsidRDefault="003429C6" w:rsidP="001E7B9D">
      <w:pPr>
        <w:pStyle w:val="a3"/>
        <w:numPr>
          <w:ilvl w:val="0"/>
          <w:numId w:val="30"/>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Замелюк М. </w:t>
      </w:r>
      <w:r w:rsidRPr="003429C6">
        <w:rPr>
          <w:rFonts w:ascii="Times New Roman" w:hAnsi="Times New Roman" w:cs="Times New Roman"/>
          <w:sz w:val="28"/>
          <w:szCs w:val="28"/>
        </w:rPr>
        <w:t>Ігротерапія як мистецтво терапевтичних стосунків з дітьми через гру</w:t>
      </w:r>
      <w:r>
        <w:rPr>
          <w:rFonts w:ascii="Times New Roman" w:hAnsi="Times New Roman" w:cs="Times New Roman"/>
          <w:sz w:val="28"/>
          <w:szCs w:val="28"/>
        </w:rPr>
        <w:t>.</w:t>
      </w:r>
      <w:r w:rsidRPr="003429C6">
        <w:t xml:space="preserve"> </w:t>
      </w:r>
      <w:r w:rsidRPr="003429C6">
        <w:rPr>
          <w:rFonts w:ascii="Times New Roman" w:hAnsi="Times New Roman" w:cs="Times New Roman"/>
          <w:sz w:val="28"/>
          <w:szCs w:val="28"/>
        </w:rPr>
        <w:t>https://vseosvita.ua/webinar/ihroterapiia-iak-mystetstvo-terapevtychnykh-stosunkiv-z-ditmy-cherez-hru-1155.html</w:t>
      </w:r>
    </w:p>
    <w:p w14:paraId="63D89C76" w14:textId="77777777" w:rsidR="003429C6" w:rsidRDefault="003429C6" w:rsidP="001E7B9D">
      <w:pPr>
        <w:pStyle w:val="a3"/>
        <w:numPr>
          <w:ilvl w:val="0"/>
          <w:numId w:val="30"/>
        </w:numPr>
        <w:spacing w:line="360" w:lineRule="auto"/>
        <w:jc w:val="both"/>
        <w:rPr>
          <w:rFonts w:ascii="Times New Roman" w:hAnsi="Times New Roman" w:cs="Times New Roman"/>
          <w:sz w:val="28"/>
          <w:szCs w:val="28"/>
        </w:rPr>
      </w:pPr>
      <w:r w:rsidRPr="003429C6">
        <w:rPr>
          <w:rFonts w:ascii="Times New Roman" w:hAnsi="Times New Roman" w:cs="Times New Roman"/>
          <w:sz w:val="28"/>
          <w:szCs w:val="28"/>
        </w:rPr>
        <w:t>Замелюк М. Ігротерапія як засіб подолання тривожності у дітей дошкільного віку</w:t>
      </w:r>
      <w:r>
        <w:rPr>
          <w:rFonts w:ascii="Times New Roman" w:hAnsi="Times New Roman" w:cs="Times New Roman"/>
          <w:sz w:val="28"/>
          <w:szCs w:val="28"/>
        </w:rPr>
        <w:t>.</w:t>
      </w:r>
      <w:r w:rsidRPr="003429C6">
        <w:t xml:space="preserve"> </w:t>
      </w:r>
      <w:r w:rsidRPr="003429C6">
        <w:rPr>
          <w:rFonts w:ascii="Times New Roman" w:hAnsi="Times New Roman" w:cs="Times New Roman"/>
          <w:sz w:val="28"/>
          <w:szCs w:val="28"/>
        </w:rPr>
        <w:t>https://vseosvita.ua/webinar/ihroterapiia-iak-zasib-podolannia-tryvozhnosti-u-ditei-doshkilnoho-viku-1025.html</w:t>
      </w:r>
      <w:r>
        <w:rPr>
          <w:rFonts w:ascii="Times New Roman" w:hAnsi="Times New Roman" w:cs="Times New Roman"/>
          <w:sz w:val="28"/>
          <w:szCs w:val="28"/>
        </w:rPr>
        <w:t>.</w:t>
      </w:r>
    </w:p>
    <w:p w14:paraId="07F7462B" w14:textId="77777777" w:rsidR="003429C6" w:rsidRDefault="003429C6" w:rsidP="001E7B9D">
      <w:pPr>
        <w:pStyle w:val="a3"/>
        <w:numPr>
          <w:ilvl w:val="0"/>
          <w:numId w:val="30"/>
        </w:numPr>
        <w:spacing w:line="360" w:lineRule="auto"/>
        <w:jc w:val="both"/>
        <w:rPr>
          <w:rFonts w:ascii="Times New Roman" w:hAnsi="Times New Roman" w:cs="Times New Roman"/>
          <w:sz w:val="28"/>
          <w:szCs w:val="28"/>
        </w:rPr>
      </w:pPr>
      <w:r w:rsidRPr="003429C6">
        <w:rPr>
          <w:rFonts w:ascii="Times New Roman" w:hAnsi="Times New Roman" w:cs="Times New Roman"/>
          <w:sz w:val="28"/>
          <w:szCs w:val="28"/>
        </w:rPr>
        <w:t>Замелюк М.</w:t>
      </w:r>
      <w:r w:rsidRPr="003429C6">
        <w:t xml:space="preserve"> </w:t>
      </w:r>
      <w:r w:rsidRPr="003429C6">
        <w:rPr>
          <w:rFonts w:ascii="Times New Roman" w:hAnsi="Times New Roman" w:cs="Times New Roman"/>
          <w:sz w:val="28"/>
          <w:szCs w:val="28"/>
        </w:rPr>
        <w:t>Методична скарбничка вихователя: практика ігротерапії у роботі з дітьми дошкільного віку</w:t>
      </w:r>
      <w:r>
        <w:rPr>
          <w:rFonts w:ascii="Times New Roman" w:hAnsi="Times New Roman" w:cs="Times New Roman"/>
          <w:sz w:val="28"/>
          <w:szCs w:val="28"/>
        </w:rPr>
        <w:t>.</w:t>
      </w:r>
      <w:r w:rsidRPr="003429C6">
        <w:t xml:space="preserve"> </w:t>
      </w:r>
      <w:r w:rsidRPr="003429C6">
        <w:rPr>
          <w:rFonts w:ascii="Times New Roman" w:hAnsi="Times New Roman" w:cs="Times New Roman"/>
          <w:sz w:val="28"/>
          <w:szCs w:val="28"/>
        </w:rPr>
        <w:t>https://vseosvita.ua/webinar/metodychna-skarbnychka-vykhovatelia-praktyka-ihroterapii-u-roboti-z-ditmy-doshkilnoho-viku-795.html</w:t>
      </w:r>
    </w:p>
    <w:p w14:paraId="344B974B" w14:textId="77777777" w:rsidR="003429C6" w:rsidRDefault="003429C6" w:rsidP="001E7B9D">
      <w:pPr>
        <w:pStyle w:val="a3"/>
        <w:numPr>
          <w:ilvl w:val="0"/>
          <w:numId w:val="30"/>
        </w:numPr>
        <w:spacing w:line="360" w:lineRule="auto"/>
        <w:jc w:val="both"/>
        <w:rPr>
          <w:rFonts w:ascii="Times New Roman" w:hAnsi="Times New Roman" w:cs="Times New Roman"/>
          <w:sz w:val="28"/>
          <w:szCs w:val="28"/>
        </w:rPr>
      </w:pPr>
      <w:r w:rsidRPr="003429C6">
        <w:rPr>
          <w:rFonts w:ascii="Times New Roman" w:hAnsi="Times New Roman" w:cs="Times New Roman"/>
          <w:sz w:val="28"/>
          <w:szCs w:val="28"/>
        </w:rPr>
        <w:t>Замелюк М. Використання арттерапевтичних технологій у роботі із дитячими страхами</w:t>
      </w:r>
      <w:r>
        <w:rPr>
          <w:rFonts w:ascii="Times New Roman" w:hAnsi="Times New Roman" w:cs="Times New Roman"/>
          <w:sz w:val="28"/>
          <w:szCs w:val="28"/>
        </w:rPr>
        <w:t xml:space="preserve">. </w:t>
      </w:r>
      <w:r w:rsidRPr="003429C6">
        <w:rPr>
          <w:rFonts w:ascii="Times New Roman" w:hAnsi="Times New Roman" w:cs="Times New Roman"/>
          <w:sz w:val="28"/>
          <w:szCs w:val="28"/>
        </w:rPr>
        <w:t>https://vseosvita.ua/webinar/vykorystannia-artterapevtychnykh-tekhnolohii-u-roboti-iz-dytiachymy-strakhamy-661.html</w:t>
      </w:r>
    </w:p>
    <w:p w14:paraId="52F7F083" w14:textId="77777777" w:rsidR="001E7B9D" w:rsidRDefault="001E7B9D" w:rsidP="001E7B9D">
      <w:pPr>
        <w:pStyle w:val="a3"/>
        <w:numPr>
          <w:ilvl w:val="0"/>
          <w:numId w:val="30"/>
        </w:numPr>
        <w:spacing w:line="360" w:lineRule="auto"/>
        <w:jc w:val="both"/>
        <w:rPr>
          <w:rFonts w:ascii="Times New Roman" w:hAnsi="Times New Roman" w:cs="Times New Roman"/>
          <w:sz w:val="28"/>
          <w:szCs w:val="28"/>
        </w:rPr>
      </w:pPr>
      <w:r w:rsidRPr="001E7B9D">
        <w:rPr>
          <w:rFonts w:ascii="Times New Roman" w:hAnsi="Times New Roman" w:cs="Times New Roman"/>
          <w:sz w:val="28"/>
          <w:szCs w:val="28"/>
        </w:rPr>
        <w:t>Замелюк М. Стабілізація емоційного стану дітей дошкільного віку засобами арттерапії</w:t>
      </w:r>
      <w:r>
        <w:rPr>
          <w:rFonts w:ascii="Times New Roman" w:hAnsi="Times New Roman" w:cs="Times New Roman"/>
          <w:sz w:val="28"/>
          <w:szCs w:val="28"/>
        </w:rPr>
        <w:t>.</w:t>
      </w:r>
      <w:r w:rsidRPr="001E7B9D">
        <w:t xml:space="preserve"> </w:t>
      </w:r>
      <w:r w:rsidRPr="001E7B9D">
        <w:rPr>
          <w:rFonts w:ascii="Times New Roman" w:hAnsi="Times New Roman" w:cs="Times New Roman"/>
          <w:sz w:val="28"/>
          <w:szCs w:val="28"/>
        </w:rPr>
        <w:t>https://vseosvita.ua/webinar/stabilizatsiia-emotsiinoho-stanu-ditei-doshkilnoho-viku-zasobamy-artterapii-662.html</w:t>
      </w:r>
    </w:p>
    <w:p w14:paraId="0CD2AA62" w14:textId="77777777" w:rsidR="001E7B9D" w:rsidRDefault="001E7B9D" w:rsidP="001E7B9D">
      <w:pPr>
        <w:pStyle w:val="a3"/>
        <w:numPr>
          <w:ilvl w:val="0"/>
          <w:numId w:val="30"/>
        </w:numPr>
        <w:spacing w:line="360" w:lineRule="auto"/>
        <w:jc w:val="both"/>
        <w:rPr>
          <w:rFonts w:ascii="Times New Roman" w:hAnsi="Times New Roman" w:cs="Times New Roman"/>
          <w:sz w:val="28"/>
          <w:szCs w:val="28"/>
        </w:rPr>
      </w:pPr>
      <w:r w:rsidRPr="001E7B9D">
        <w:rPr>
          <w:rFonts w:ascii="Times New Roman" w:hAnsi="Times New Roman" w:cs="Times New Roman"/>
          <w:sz w:val="28"/>
          <w:szCs w:val="28"/>
        </w:rPr>
        <w:t>Замелюк М. Майстер-клас арттерапії у роботі з дітьми дошкільного віку</w:t>
      </w:r>
      <w:r>
        <w:rPr>
          <w:rFonts w:ascii="Times New Roman" w:hAnsi="Times New Roman" w:cs="Times New Roman"/>
          <w:sz w:val="28"/>
          <w:szCs w:val="28"/>
        </w:rPr>
        <w:t>.</w:t>
      </w:r>
      <w:r w:rsidRPr="001E7B9D">
        <w:t xml:space="preserve"> </w:t>
      </w:r>
      <w:r w:rsidRPr="001E7B9D">
        <w:rPr>
          <w:rFonts w:ascii="Times New Roman" w:hAnsi="Times New Roman" w:cs="Times New Roman"/>
          <w:sz w:val="28"/>
          <w:szCs w:val="28"/>
        </w:rPr>
        <w:t>https://vseosvita.ua/webinar/maister-klas-artterapii-u-roboti-z-ditmy-doshkilnoho-viku-697.html</w:t>
      </w:r>
    </w:p>
    <w:p w14:paraId="08DF2E72" w14:textId="77777777" w:rsidR="001E7B9D" w:rsidRDefault="001E7B9D" w:rsidP="001E7B9D">
      <w:pPr>
        <w:pStyle w:val="a3"/>
        <w:numPr>
          <w:ilvl w:val="0"/>
          <w:numId w:val="30"/>
        </w:numPr>
        <w:spacing w:line="360" w:lineRule="auto"/>
        <w:jc w:val="both"/>
        <w:rPr>
          <w:rFonts w:ascii="Times New Roman" w:hAnsi="Times New Roman" w:cs="Times New Roman"/>
          <w:sz w:val="28"/>
          <w:szCs w:val="28"/>
        </w:rPr>
      </w:pPr>
      <w:r w:rsidRPr="001E7B9D">
        <w:rPr>
          <w:rFonts w:ascii="Times New Roman" w:hAnsi="Times New Roman" w:cs="Times New Roman"/>
          <w:sz w:val="28"/>
          <w:szCs w:val="28"/>
        </w:rPr>
        <w:t>Замелюк М. Ефективні методи зняття стресу засобами арттерапії</w:t>
      </w:r>
      <w:r>
        <w:rPr>
          <w:rFonts w:ascii="Times New Roman" w:hAnsi="Times New Roman" w:cs="Times New Roman"/>
          <w:sz w:val="28"/>
          <w:szCs w:val="28"/>
        </w:rPr>
        <w:t>.</w:t>
      </w:r>
      <w:r w:rsidRPr="001E7B9D">
        <w:t xml:space="preserve"> </w:t>
      </w:r>
      <w:r w:rsidRPr="001E7B9D">
        <w:rPr>
          <w:rFonts w:ascii="Times New Roman" w:hAnsi="Times New Roman" w:cs="Times New Roman"/>
          <w:sz w:val="28"/>
          <w:szCs w:val="28"/>
        </w:rPr>
        <w:t>https://vseosvita.ua/webinar/efektyvni-metody-zniattia-stresu-zasobamy-artterapii-791.html</w:t>
      </w:r>
      <w:r>
        <w:rPr>
          <w:rFonts w:ascii="Times New Roman" w:hAnsi="Times New Roman" w:cs="Times New Roman"/>
          <w:sz w:val="28"/>
          <w:szCs w:val="28"/>
        </w:rPr>
        <w:t>.</w:t>
      </w:r>
    </w:p>
    <w:p w14:paraId="750591C5" w14:textId="77777777" w:rsidR="001E7B9D" w:rsidRDefault="001E7B9D" w:rsidP="001E7B9D">
      <w:pPr>
        <w:pStyle w:val="a3"/>
        <w:numPr>
          <w:ilvl w:val="0"/>
          <w:numId w:val="30"/>
        </w:numPr>
        <w:spacing w:line="360" w:lineRule="auto"/>
        <w:jc w:val="both"/>
        <w:rPr>
          <w:rFonts w:ascii="Times New Roman" w:hAnsi="Times New Roman" w:cs="Times New Roman"/>
          <w:sz w:val="28"/>
          <w:szCs w:val="28"/>
        </w:rPr>
      </w:pPr>
      <w:r w:rsidRPr="001E7B9D">
        <w:rPr>
          <w:rFonts w:ascii="Times New Roman" w:hAnsi="Times New Roman" w:cs="Times New Roman"/>
          <w:sz w:val="28"/>
          <w:szCs w:val="28"/>
        </w:rPr>
        <w:lastRenderedPageBreak/>
        <w:t>Замелюк М.</w:t>
      </w:r>
      <w:r w:rsidRPr="001E7B9D">
        <w:t xml:space="preserve"> </w:t>
      </w:r>
      <w:r w:rsidRPr="001E7B9D">
        <w:rPr>
          <w:rFonts w:ascii="Times New Roman" w:hAnsi="Times New Roman" w:cs="Times New Roman"/>
          <w:sz w:val="28"/>
          <w:szCs w:val="28"/>
        </w:rPr>
        <w:t>Арттерапія: самопізнання та розвиток стресостійкості особистості</w:t>
      </w:r>
      <w:r>
        <w:rPr>
          <w:rFonts w:ascii="Times New Roman" w:hAnsi="Times New Roman" w:cs="Times New Roman"/>
          <w:sz w:val="28"/>
          <w:szCs w:val="28"/>
        </w:rPr>
        <w:t>.</w:t>
      </w:r>
      <w:r w:rsidRPr="001E7B9D">
        <w:t xml:space="preserve"> </w:t>
      </w:r>
      <w:r w:rsidRPr="001E7B9D">
        <w:rPr>
          <w:rFonts w:ascii="Times New Roman" w:hAnsi="Times New Roman" w:cs="Times New Roman"/>
          <w:sz w:val="28"/>
          <w:szCs w:val="28"/>
        </w:rPr>
        <w:t>https://vseosvita.ua/webinar/artterapiia-samopiznannia-ta-rozvytok-stresostiikosti-osobystosti-1114.html</w:t>
      </w:r>
      <w:r>
        <w:rPr>
          <w:rFonts w:ascii="Times New Roman" w:hAnsi="Times New Roman" w:cs="Times New Roman"/>
          <w:sz w:val="28"/>
          <w:szCs w:val="28"/>
        </w:rPr>
        <w:t>.</w:t>
      </w:r>
    </w:p>
    <w:p w14:paraId="71B621E8" w14:textId="77777777" w:rsidR="001E7B9D" w:rsidRDefault="001E7B9D" w:rsidP="001E7B9D">
      <w:pPr>
        <w:pStyle w:val="a3"/>
        <w:numPr>
          <w:ilvl w:val="0"/>
          <w:numId w:val="30"/>
        </w:numPr>
        <w:spacing w:line="360" w:lineRule="auto"/>
        <w:jc w:val="both"/>
        <w:rPr>
          <w:rFonts w:ascii="Times New Roman" w:hAnsi="Times New Roman" w:cs="Times New Roman"/>
          <w:sz w:val="28"/>
          <w:szCs w:val="28"/>
        </w:rPr>
      </w:pPr>
      <w:r w:rsidRPr="001E7B9D">
        <w:rPr>
          <w:rFonts w:ascii="Times New Roman" w:hAnsi="Times New Roman" w:cs="Times New Roman"/>
          <w:sz w:val="28"/>
          <w:szCs w:val="28"/>
        </w:rPr>
        <w:t>Замелюк М. Вплив гри на емоційний розвиток дітей дошкільного віку</w:t>
      </w:r>
      <w:r>
        <w:rPr>
          <w:rFonts w:ascii="Times New Roman" w:hAnsi="Times New Roman" w:cs="Times New Roman"/>
          <w:sz w:val="28"/>
          <w:szCs w:val="28"/>
        </w:rPr>
        <w:t>.</w:t>
      </w:r>
      <w:r w:rsidRPr="001E7B9D">
        <w:t xml:space="preserve"> </w:t>
      </w:r>
      <w:r w:rsidRPr="001E7B9D">
        <w:rPr>
          <w:rFonts w:ascii="Times New Roman" w:hAnsi="Times New Roman" w:cs="Times New Roman"/>
          <w:sz w:val="28"/>
          <w:szCs w:val="28"/>
        </w:rPr>
        <w:t>https://vseosvita.ua/webinar/vplyv-hry-na-emotsiinyi-rozvytok-ditei-doshkilnoho-viku-1042.html</w:t>
      </w:r>
    </w:p>
    <w:p w14:paraId="733FBE7C" w14:textId="77777777" w:rsidR="000F667B" w:rsidRPr="000F667B" w:rsidRDefault="000F667B" w:rsidP="001E7B9D">
      <w:pPr>
        <w:pStyle w:val="a3"/>
        <w:numPr>
          <w:ilvl w:val="0"/>
          <w:numId w:val="30"/>
        </w:numPr>
        <w:spacing w:line="360" w:lineRule="auto"/>
        <w:jc w:val="both"/>
        <w:rPr>
          <w:rFonts w:ascii="Times New Roman" w:hAnsi="Times New Roman" w:cs="Times New Roman"/>
          <w:sz w:val="28"/>
          <w:szCs w:val="28"/>
        </w:rPr>
      </w:pPr>
      <w:r w:rsidRPr="000F667B">
        <w:rPr>
          <w:rFonts w:ascii="Times New Roman" w:hAnsi="Times New Roman" w:cs="Times New Roman"/>
          <w:sz w:val="28"/>
          <w:szCs w:val="28"/>
        </w:rPr>
        <w:t xml:space="preserve">Кононко О. Навчаємо старших дошкільників відрізняти реальні страхи від уявних. </w:t>
      </w:r>
      <w:r w:rsidRPr="00CB15E9">
        <w:rPr>
          <w:rFonts w:ascii="Times New Roman" w:hAnsi="Times New Roman" w:cs="Times New Roman"/>
          <w:i/>
          <w:sz w:val="28"/>
          <w:szCs w:val="28"/>
        </w:rPr>
        <w:t>Вихователь-методист дошкільного закладу</w:t>
      </w:r>
      <w:r w:rsidRPr="000F667B">
        <w:rPr>
          <w:rFonts w:ascii="Times New Roman" w:hAnsi="Times New Roman" w:cs="Times New Roman"/>
          <w:sz w:val="28"/>
          <w:szCs w:val="28"/>
        </w:rPr>
        <w:t>: Щомісячний спеціалізований журнал 2016. № 7. С. 25–35.</w:t>
      </w:r>
    </w:p>
    <w:p w14:paraId="6F7B88F7" w14:textId="33C9E0A5" w:rsidR="000F667B" w:rsidRDefault="000F667B" w:rsidP="001E7B9D">
      <w:pPr>
        <w:pStyle w:val="a3"/>
        <w:numPr>
          <w:ilvl w:val="0"/>
          <w:numId w:val="30"/>
        </w:numPr>
        <w:spacing w:line="360" w:lineRule="auto"/>
        <w:jc w:val="both"/>
        <w:rPr>
          <w:rFonts w:ascii="Times New Roman" w:hAnsi="Times New Roman" w:cs="Times New Roman"/>
          <w:sz w:val="28"/>
          <w:szCs w:val="28"/>
        </w:rPr>
      </w:pPr>
      <w:r w:rsidRPr="000F667B">
        <w:rPr>
          <w:rFonts w:ascii="Times New Roman" w:hAnsi="Times New Roman" w:cs="Times New Roman"/>
          <w:sz w:val="28"/>
          <w:szCs w:val="28"/>
        </w:rPr>
        <w:t xml:space="preserve">Кононко О. Уміння долати страх: сутність психологічні умови формування в ранньому онтогенезі. Сучасні досягнення вітчизняних вчених у галузі педагогічних та психологічних наук : матеріали міжнародної науково-практичної конференції (м. Київ, Україна, 4–5 березня 2016 року). Київ: ГО </w:t>
      </w:r>
      <w:r w:rsidR="00FD3B77">
        <w:rPr>
          <w:rFonts w:ascii="Times New Roman" w:hAnsi="Times New Roman" w:cs="Times New Roman"/>
          <w:sz w:val="28"/>
          <w:szCs w:val="28"/>
        </w:rPr>
        <w:t>«</w:t>
      </w:r>
      <w:r w:rsidRPr="000F667B">
        <w:rPr>
          <w:rFonts w:ascii="Times New Roman" w:hAnsi="Times New Roman" w:cs="Times New Roman"/>
          <w:sz w:val="28"/>
          <w:szCs w:val="28"/>
        </w:rPr>
        <w:t>Київська наукова організація педагогіки та психології</w:t>
      </w:r>
      <w:r w:rsidR="00FD3B77">
        <w:rPr>
          <w:rFonts w:ascii="Times New Roman" w:hAnsi="Times New Roman" w:cs="Times New Roman"/>
          <w:sz w:val="28"/>
          <w:szCs w:val="28"/>
        </w:rPr>
        <w:t>»</w:t>
      </w:r>
      <w:r w:rsidRPr="000F667B">
        <w:rPr>
          <w:rFonts w:ascii="Times New Roman" w:hAnsi="Times New Roman" w:cs="Times New Roman"/>
          <w:sz w:val="28"/>
          <w:szCs w:val="28"/>
        </w:rPr>
        <w:t>, 2016. 132 с.</w:t>
      </w:r>
    </w:p>
    <w:p w14:paraId="7142578D" w14:textId="1AD0DE4D" w:rsidR="000A63E0" w:rsidRDefault="000A63E0" w:rsidP="001E7B9D">
      <w:pPr>
        <w:pStyle w:val="a3"/>
        <w:numPr>
          <w:ilvl w:val="0"/>
          <w:numId w:val="30"/>
        </w:numPr>
        <w:spacing w:line="360" w:lineRule="auto"/>
        <w:jc w:val="both"/>
        <w:rPr>
          <w:rFonts w:ascii="Times New Roman" w:hAnsi="Times New Roman" w:cs="Times New Roman"/>
          <w:sz w:val="28"/>
          <w:szCs w:val="28"/>
        </w:rPr>
      </w:pPr>
      <w:r w:rsidRPr="000A63E0">
        <w:rPr>
          <w:rFonts w:ascii="Times New Roman" w:hAnsi="Times New Roman" w:cs="Times New Roman"/>
          <w:sz w:val="28"/>
          <w:szCs w:val="28"/>
        </w:rPr>
        <w:t>Консультування в системі психосоці</w:t>
      </w:r>
      <w:r>
        <w:rPr>
          <w:rFonts w:ascii="Times New Roman" w:hAnsi="Times New Roman" w:cs="Times New Roman"/>
          <w:sz w:val="28"/>
          <w:szCs w:val="28"/>
        </w:rPr>
        <w:t xml:space="preserve">альної допомоги дітям і сімям, </w:t>
      </w:r>
      <w:r w:rsidRPr="000A63E0">
        <w:rPr>
          <w:rFonts w:ascii="Times New Roman" w:hAnsi="Times New Roman" w:cs="Times New Roman"/>
          <w:sz w:val="28"/>
          <w:szCs w:val="28"/>
        </w:rPr>
        <w:t>що опинились у складних життєвих обставинах внаслідок військових</w:t>
      </w:r>
      <w:r>
        <w:rPr>
          <w:rFonts w:ascii="Times New Roman" w:hAnsi="Times New Roman" w:cs="Times New Roman"/>
          <w:sz w:val="28"/>
          <w:szCs w:val="28"/>
        </w:rPr>
        <w:t xml:space="preserve"> дій / </w:t>
      </w:r>
      <w:r w:rsidRPr="000A63E0">
        <w:rPr>
          <w:rFonts w:ascii="Times New Roman" w:hAnsi="Times New Roman" w:cs="Times New Roman"/>
          <w:sz w:val="28"/>
          <w:szCs w:val="28"/>
        </w:rPr>
        <w:t>авт. кол. ; заг. ред. В.Г. Панок, І.І.</w:t>
      </w:r>
      <w:r>
        <w:rPr>
          <w:rFonts w:ascii="Times New Roman" w:hAnsi="Times New Roman" w:cs="Times New Roman"/>
          <w:sz w:val="28"/>
          <w:szCs w:val="28"/>
        </w:rPr>
        <w:t xml:space="preserve"> Ткачук. Київ : УНМЦ практичної </w:t>
      </w:r>
      <w:r w:rsidRPr="000A63E0">
        <w:rPr>
          <w:rFonts w:ascii="Times New Roman" w:hAnsi="Times New Roman" w:cs="Times New Roman"/>
          <w:sz w:val="28"/>
          <w:szCs w:val="28"/>
        </w:rPr>
        <w:t>психології і соціальної роботи, 2019. 144</w:t>
      </w:r>
      <w:r>
        <w:rPr>
          <w:rFonts w:ascii="Times New Roman" w:hAnsi="Times New Roman" w:cs="Times New Roman"/>
          <w:sz w:val="28"/>
          <w:szCs w:val="28"/>
        </w:rPr>
        <w:t xml:space="preserve"> с. URL: https://lib.iitta.gov. </w:t>
      </w:r>
      <w:r w:rsidRPr="000A63E0">
        <w:rPr>
          <w:rFonts w:ascii="Times New Roman" w:hAnsi="Times New Roman" w:cs="Times New Roman"/>
          <w:sz w:val="28"/>
          <w:szCs w:val="28"/>
        </w:rPr>
        <w:t>ua/718798/1/Konsultuvannya_2019.pdf.</w:t>
      </w:r>
    </w:p>
    <w:p w14:paraId="1925A4C0" w14:textId="77777777" w:rsidR="00694BE0" w:rsidRDefault="00694BE0" w:rsidP="001E7B9D">
      <w:pPr>
        <w:pStyle w:val="a3"/>
        <w:numPr>
          <w:ilvl w:val="0"/>
          <w:numId w:val="30"/>
        </w:numPr>
        <w:spacing w:line="360" w:lineRule="auto"/>
        <w:jc w:val="both"/>
        <w:rPr>
          <w:rFonts w:ascii="Times New Roman" w:hAnsi="Times New Roman" w:cs="Times New Roman"/>
          <w:sz w:val="28"/>
          <w:szCs w:val="28"/>
        </w:rPr>
      </w:pPr>
      <w:r>
        <w:rPr>
          <w:rFonts w:ascii="Times New Roman" w:hAnsi="Times New Roman" w:cs="Times New Roman"/>
          <w:sz w:val="28"/>
          <w:szCs w:val="28"/>
        </w:rPr>
        <w:t>Лященко Т.</w:t>
      </w:r>
      <w:r w:rsidRPr="00694BE0">
        <w:rPr>
          <w:rFonts w:ascii="Times New Roman" w:hAnsi="Times New Roman" w:cs="Times New Roman"/>
          <w:sz w:val="28"/>
          <w:szCs w:val="28"/>
        </w:rPr>
        <w:t>Гейміфіка</w:t>
      </w:r>
      <w:r>
        <w:rPr>
          <w:rFonts w:ascii="Times New Roman" w:hAnsi="Times New Roman" w:cs="Times New Roman"/>
          <w:sz w:val="28"/>
          <w:szCs w:val="28"/>
        </w:rPr>
        <w:t xml:space="preserve">ція як одна з інноваційних форм </w:t>
      </w:r>
      <w:r w:rsidRPr="00694BE0">
        <w:rPr>
          <w:rFonts w:ascii="Times New Roman" w:hAnsi="Times New Roman" w:cs="Times New Roman"/>
          <w:sz w:val="28"/>
          <w:szCs w:val="28"/>
        </w:rPr>
        <w:t>навчального процесу. Т.О. Лящен</w:t>
      </w:r>
      <w:r>
        <w:rPr>
          <w:rFonts w:ascii="Times New Roman" w:hAnsi="Times New Roman" w:cs="Times New Roman"/>
          <w:sz w:val="28"/>
          <w:szCs w:val="28"/>
        </w:rPr>
        <w:t>ко, М.В. Гришуніна, В.Р. Пічкур.</w:t>
      </w:r>
      <w:r w:rsidRPr="00694BE0">
        <w:rPr>
          <w:rFonts w:ascii="Times New Roman" w:hAnsi="Times New Roman" w:cs="Times New Roman"/>
          <w:i/>
          <w:sz w:val="28"/>
          <w:szCs w:val="28"/>
        </w:rPr>
        <w:t>Управління розвитком складних систем</w:t>
      </w:r>
      <w:r w:rsidRPr="00694BE0">
        <w:rPr>
          <w:rFonts w:ascii="Times New Roman" w:hAnsi="Times New Roman" w:cs="Times New Roman"/>
          <w:sz w:val="28"/>
          <w:szCs w:val="28"/>
        </w:rPr>
        <w:t>. 2018. № 35. С. 113-123.</w:t>
      </w:r>
    </w:p>
    <w:p w14:paraId="542E1C36" w14:textId="59ECFEB9" w:rsidR="000F667B" w:rsidRDefault="000F667B" w:rsidP="001E7B9D">
      <w:pPr>
        <w:pStyle w:val="a3"/>
        <w:numPr>
          <w:ilvl w:val="0"/>
          <w:numId w:val="30"/>
        </w:numPr>
        <w:spacing w:line="360" w:lineRule="auto"/>
        <w:jc w:val="both"/>
        <w:rPr>
          <w:rFonts w:ascii="Times New Roman" w:hAnsi="Times New Roman" w:cs="Times New Roman"/>
          <w:sz w:val="28"/>
          <w:szCs w:val="28"/>
        </w:rPr>
      </w:pPr>
      <w:r w:rsidRPr="000F667B">
        <w:rPr>
          <w:rFonts w:ascii="Times New Roman" w:hAnsi="Times New Roman" w:cs="Times New Roman"/>
          <w:sz w:val="28"/>
          <w:szCs w:val="28"/>
        </w:rPr>
        <w:t>Магдисюк Л., Замелюк М., Безпарточна О., Борбич Н. Психологічна допомога дитині та сімї: практикум. навч. посіб. Луцьк: Вежа-Друк, 2022. 280 с.</w:t>
      </w:r>
    </w:p>
    <w:p w14:paraId="07FD21E1" w14:textId="77777777" w:rsidR="000F667B" w:rsidRPr="000F667B" w:rsidRDefault="000F667B" w:rsidP="001E7B9D">
      <w:pPr>
        <w:pStyle w:val="a3"/>
        <w:numPr>
          <w:ilvl w:val="0"/>
          <w:numId w:val="30"/>
        </w:numPr>
        <w:spacing w:line="360" w:lineRule="auto"/>
        <w:jc w:val="both"/>
        <w:rPr>
          <w:rFonts w:ascii="Times New Roman" w:hAnsi="Times New Roman" w:cs="Times New Roman"/>
          <w:sz w:val="28"/>
          <w:szCs w:val="28"/>
        </w:rPr>
      </w:pPr>
      <w:r w:rsidRPr="000F667B">
        <w:rPr>
          <w:rFonts w:ascii="Times New Roman" w:hAnsi="Times New Roman" w:cs="Times New Roman"/>
          <w:sz w:val="28"/>
          <w:szCs w:val="28"/>
        </w:rPr>
        <w:t>Мушкевич М. Психологічний супровід сімей, що мають проблемних дітей: монографія. Луцьк: Вежа-Друк, 2021. 464 с.</w:t>
      </w:r>
    </w:p>
    <w:p w14:paraId="15097B8C" w14:textId="73F4D55F" w:rsidR="000F667B" w:rsidRPr="000F667B" w:rsidRDefault="000F667B" w:rsidP="001E7B9D">
      <w:pPr>
        <w:pStyle w:val="a3"/>
        <w:numPr>
          <w:ilvl w:val="0"/>
          <w:numId w:val="30"/>
        </w:numPr>
        <w:spacing w:line="360" w:lineRule="auto"/>
        <w:jc w:val="both"/>
        <w:rPr>
          <w:rFonts w:ascii="Times New Roman" w:hAnsi="Times New Roman" w:cs="Times New Roman"/>
          <w:sz w:val="28"/>
          <w:szCs w:val="28"/>
        </w:rPr>
      </w:pPr>
      <w:r w:rsidRPr="000F667B">
        <w:rPr>
          <w:rFonts w:ascii="Times New Roman" w:hAnsi="Times New Roman" w:cs="Times New Roman"/>
          <w:sz w:val="28"/>
          <w:szCs w:val="28"/>
        </w:rPr>
        <w:lastRenderedPageBreak/>
        <w:t>Мушкевич М., Федоренко Р., Дучимінська Т., Магдисюк Л. Психологія молодої сімї: монографія. Вид. 2-ге, доповн. та змін. Луцьк: Вежа-Друк, 2020. 392 с.</w:t>
      </w:r>
    </w:p>
    <w:p w14:paraId="27D5764A" w14:textId="77777777" w:rsidR="000F667B" w:rsidRDefault="000F667B" w:rsidP="001E7B9D">
      <w:pPr>
        <w:pStyle w:val="a3"/>
        <w:numPr>
          <w:ilvl w:val="0"/>
          <w:numId w:val="30"/>
        </w:numPr>
        <w:spacing w:line="360" w:lineRule="auto"/>
        <w:jc w:val="both"/>
        <w:rPr>
          <w:rFonts w:ascii="Times New Roman" w:hAnsi="Times New Roman" w:cs="Times New Roman"/>
          <w:sz w:val="28"/>
          <w:szCs w:val="28"/>
        </w:rPr>
      </w:pPr>
      <w:r w:rsidRPr="000F667B">
        <w:rPr>
          <w:rFonts w:ascii="Times New Roman" w:hAnsi="Times New Roman" w:cs="Times New Roman"/>
          <w:sz w:val="28"/>
          <w:szCs w:val="28"/>
        </w:rPr>
        <w:t>Мушкевич М., Федоренко Р., Коширець В. Психологічне консультування та психотерапія: зміст, прийоми, технології: навч. посіб. Луцьк: Вежа-Друк, 2018. 300 с.</w:t>
      </w:r>
    </w:p>
    <w:p w14:paraId="4327B2D9" w14:textId="77777777" w:rsidR="00CB15E9" w:rsidRDefault="00CB15E9" w:rsidP="001E7B9D">
      <w:pPr>
        <w:pStyle w:val="a3"/>
        <w:numPr>
          <w:ilvl w:val="0"/>
          <w:numId w:val="30"/>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Нагорна О., Крук І., Гамма Т. </w:t>
      </w:r>
      <w:r w:rsidRPr="00CB15E9">
        <w:rPr>
          <w:rFonts w:ascii="Times New Roman" w:hAnsi="Times New Roman" w:cs="Times New Roman"/>
          <w:sz w:val="28"/>
          <w:szCs w:val="28"/>
        </w:rPr>
        <w:t>Ігротерапія як засіб ерготерапії дітей з затримкою рухового розвитку. </w:t>
      </w:r>
      <w:r w:rsidRPr="00CB15E9">
        <w:rPr>
          <w:rFonts w:ascii="Times New Roman" w:hAnsi="Times New Roman" w:cs="Times New Roman"/>
          <w:i/>
          <w:iCs/>
          <w:sz w:val="28"/>
          <w:szCs w:val="28"/>
        </w:rPr>
        <w:t>Rehabilitation and Recreation</w:t>
      </w:r>
      <w:r w:rsidRPr="00CB15E9">
        <w:rPr>
          <w:rFonts w:ascii="Times New Roman" w:hAnsi="Times New Roman" w:cs="Times New Roman"/>
          <w:sz w:val="28"/>
          <w:szCs w:val="28"/>
        </w:rPr>
        <w:t xml:space="preserve">, </w:t>
      </w:r>
      <w:r>
        <w:rPr>
          <w:rFonts w:ascii="Times New Roman" w:hAnsi="Times New Roman" w:cs="Times New Roman"/>
          <w:sz w:val="28"/>
          <w:szCs w:val="28"/>
        </w:rPr>
        <w:t xml:space="preserve">2020. </w:t>
      </w:r>
      <w:r w:rsidRPr="00CB15E9">
        <w:rPr>
          <w:rFonts w:ascii="Times New Roman" w:hAnsi="Times New Roman" w:cs="Times New Roman"/>
          <w:sz w:val="28"/>
          <w:szCs w:val="28"/>
        </w:rPr>
        <w:t>(7).</w:t>
      </w:r>
      <w:r w:rsidR="000A63E0">
        <w:rPr>
          <w:rFonts w:ascii="Times New Roman" w:hAnsi="Times New Roman" w:cs="Times New Roman"/>
          <w:sz w:val="28"/>
          <w:szCs w:val="28"/>
        </w:rPr>
        <w:t xml:space="preserve"> С.7-14.</w:t>
      </w:r>
      <w:r w:rsidRPr="00CB15E9">
        <w:rPr>
          <w:rFonts w:ascii="Times New Roman" w:hAnsi="Times New Roman" w:cs="Times New Roman"/>
          <w:sz w:val="28"/>
          <w:szCs w:val="28"/>
        </w:rPr>
        <w:t xml:space="preserve"> вилучено із https://health.nuwm.edu.ua/index.php/rehabilitation/article/view/97</w:t>
      </w:r>
    </w:p>
    <w:p w14:paraId="650510FC" w14:textId="77777777" w:rsidR="000A63E0" w:rsidRDefault="000A63E0" w:rsidP="001E7B9D">
      <w:pPr>
        <w:pStyle w:val="a3"/>
        <w:numPr>
          <w:ilvl w:val="0"/>
          <w:numId w:val="30"/>
        </w:numPr>
        <w:spacing w:line="360" w:lineRule="auto"/>
        <w:jc w:val="both"/>
        <w:rPr>
          <w:rFonts w:ascii="Times New Roman" w:hAnsi="Times New Roman" w:cs="Times New Roman"/>
          <w:sz w:val="28"/>
          <w:szCs w:val="28"/>
        </w:rPr>
      </w:pPr>
      <w:r w:rsidRPr="000A63E0">
        <w:rPr>
          <w:rFonts w:ascii="Times New Roman" w:hAnsi="Times New Roman" w:cs="Times New Roman"/>
          <w:sz w:val="28"/>
          <w:szCs w:val="28"/>
        </w:rPr>
        <w:t>Психологічний супровід і підтримка учасників освітнього процесу в</w:t>
      </w:r>
      <w:r>
        <w:rPr>
          <w:rFonts w:ascii="Times New Roman" w:hAnsi="Times New Roman" w:cs="Times New Roman"/>
          <w:sz w:val="28"/>
          <w:szCs w:val="28"/>
        </w:rPr>
        <w:t xml:space="preserve"> </w:t>
      </w:r>
      <w:r w:rsidRPr="000A63E0">
        <w:rPr>
          <w:rFonts w:ascii="Times New Roman" w:hAnsi="Times New Roman" w:cs="Times New Roman"/>
          <w:sz w:val="28"/>
          <w:szCs w:val="28"/>
        </w:rPr>
        <w:t>умовах упровадження Нової української ш</w:t>
      </w:r>
      <w:r>
        <w:rPr>
          <w:rFonts w:ascii="Times New Roman" w:hAnsi="Times New Roman" w:cs="Times New Roman"/>
          <w:sz w:val="28"/>
          <w:szCs w:val="28"/>
        </w:rPr>
        <w:t xml:space="preserve">коли (з досвіду роботи фахівців </w:t>
      </w:r>
      <w:r w:rsidRPr="000A63E0">
        <w:rPr>
          <w:rFonts w:ascii="Times New Roman" w:hAnsi="Times New Roman" w:cs="Times New Roman"/>
          <w:sz w:val="28"/>
          <w:szCs w:val="28"/>
        </w:rPr>
        <w:t xml:space="preserve">психологічної служби) : метод. посіб. / уклад. </w:t>
      </w:r>
      <w:r>
        <w:rPr>
          <w:rFonts w:ascii="Times New Roman" w:hAnsi="Times New Roman" w:cs="Times New Roman"/>
          <w:sz w:val="28"/>
          <w:szCs w:val="28"/>
        </w:rPr>
        <w:t xml:space="preserve">В. В. Байдик. Харків : Друкарня </w:t>
      </w:r>
      <w:r w:rsidRPr="000A63E0">
        <w:rPr>
          <w:rFonts w:ascii="Times New Roman" w:hAnsi="Times New Roman" w:cs="Times New Roman"/>
          <w:sz w:val="28"/>
          <w:szCs w:val="28"/>
        </w:rPr>
        <w:t>Мадрид, 2018. 102 с.</w:t>
      </w:r>
    </w:p>
    <w:p w14:paraId="0E6991CE" w14:textId="77777777" w:rsidR="000A63E0" w:rsidRDefault="000A63E0" w:rsidP="001E7B9D">
      <w:pPr>
        <w:pStyle w:val="a3"/>
        <w:numPr>
          <w:ilvl w:val="0"/>
          <w:numId w:val="30"/>
        </w:numPr>
        <w:spacing w:line="360" w:lineRule="auto"/>
        <w:jc w:val="both"/>
        <w:rPr>
          <w:rFonts w:ascii="Times New Roman" w:hAnsi="Times New Roman" w:cs="Times New Roman"/>
          <w:sz w:val="28"/>
          <w:szCs w:val="28"/>
        </w:rPr>
      </w:pPr>
      <w:r>
        <w:rPr>
          <w:rFonts w:ascii="Times New Roman" w:hAnsi="Times New Roman" w:cs="Times New Roman"/>
          <w:sz w:val="28"/>
          <w:szCs w:val="28"/>
        </w:rPr>
        <w:t>Романовська Д., Ящук М.</w:t>
      </w:r>
      <w:r w:rsidRPr="000A63E0">
        <w:rPr>
          <w:rFonts w:ascii="Times New Roman" w:hAnsi="Times New Roman" w:cs="Times New Roman"/>
          <w:sz w:val="28"/>
          <w:szCs w:val="28"/>
        </w:rPr>
        <w:t xml:space="preserve"> Е</w:t>
      </w:r>
      <w:r>
        <w:rPr>
          <w:rFonts w:ascii="Times New Roman" w:hAnsi="Times New Roman" w:cs="Times New Roman"/>
          <w:sz w:val="28"/>
          <w:szCs w:val="28"/>
        </w:rPr>
        <w:t xml:space="preserve">фективні технології розвитку та </w:t>
      </w:r>
      <w:r w:rsidRPr="000A63E0">
        <w:rPr>
          <w:rFonts w:ascii="Times New Roman" w:hAnsi="Times New Roman" w:cs="Times New Roman"/>
          <w:sz w:val="28"/>
          <w:szCs w:val="28"/>
        </w:rPr>
        <w:t xml:space="preserve">відновлення стресостійкості/життєстійкості </w:t>
      </w:r>
      <w:r>
        <w:rPr>
          <w:rFonts w:ascii="Times New Roman" w:hAnsi="Times New Roman" w:cs="Times New Roman"/>
          <w:sz w:val="28"/>
          <w:szCs w:val="28"/>
        </w:rPr>
        <w:t xml:space="preserve">у дітей та дорослих. Методичний </w:t>
      </w:r>
      <w:r w:rsidRPr="000A63E0">
        <w:rPr>
          <w:rFonts w:ascii="Times New Roman" w:hAnsi="Times New Roman" w:cs="Times New Roman"/>
          <w:sz w:val="28"/>
          <w:szCs w:val="28"/>
        </w:rPr>
        <w:t>посібник для практичних психологів, соціал</w:t>
      </w:r>
      <w:r>
        <w:rPr>
          <w:rFonts w:ascii="Times New Roman" w:hAnsi="Times New Roman" w:cs="Times New Roman"/>
          <w:sz w:val="28"/>
          <w:szCs w:val="28"/>
        </w:rPr>
        <w:t>ьних педагогів. Чернівці, 2018.т</w:t>
      </w:r>
      <w:r w:rsidRPr="000A63E0">
        <w:rPr>
          <w:rFonts w:ascii="Times New Roman" w:hAnsi="Times New Roman" w:cs="Times New Roman"/>
          <w:sz w:val="28"/>
          <w:szCs w:val="28"/>
        </w:rPr>
        <w:t>1</w:t>
      </w:r>
      <w:r>
        <w:rPr>
          <w:rFonts w:ascii="Times New Roman" w:hAnsi="Times New Roman" w:cs="Times New Roman"/>
          <w:sz w:val="28"/>
          <w:szCs w:val="28"/>
        </w:rPr>
        <w:t>.</w:t>
      </w:r>
      <w:r w:rsidRPr="000A63E0">
        <w:rPr>
          <w:rFonts w:ascii="Times New Roman" w:hAnsi="Times New Roman" w:cs="Times New Roman"/>
          <w:sz w:val="28"/>
          <w:szCs w:val="28"/>
        </w:rPr>
        <w:t>80 с.</w:t>
      </w:r>
    </w:p>
    <w:p w14:paraId="030B41CA" w14:textId="12AA995F" w:rsidR="00694BE0" w:rsidRDefault="00694BE0" w:rsidP="001E7B9D">
      <w:pPr>
        <w:pStyle w:val="a3"/>
        <w:numPr>
          <w:ilvl w:val="0"/>
          <w:numId w:val="30"/>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Поташнюк Р., Борчаковська В. Причини виникнення і </w:t>
      </w:r>
      <w:r w:rsidRPr="00694BE0">
        <w:rPr>
          <w:rFonts w:ascii="Times New Roman" w:hAnsi="Times New Roman" w:cs="Times New Roman"/>
          <w:sz w:val="28"/>
          <w:szCs w:val="28"/>
        </w:rPr>
        <w:t xml:space="preserve">профілактика неврозів у дітей. </w:t>
      </w:r>
      <w:r w:rsidRPr="00694BE0">
        <w:rPr>
          <w:rFonts w:ascii="Times New Roman" w:hAnsi="Times New Roman" w:cs="Times New Roman"/>
          <w:i/>
          <w:sz w:val="28"/>
          <w:szCs w:val="28"/>
        </w:rPr>
        <w:t>Вісник Міжнародного економіко-гуманітарного університету імені акад. Степана Демянчука</w:t>
      </w:r>
      <w:r>
        <w:rPr>
          <w:rFonts w:ascii="Times New Roman" w:hAnsi="Times New Roman" w:cs="Times New Roman"/>
          <w:sz w:val="28"/>
          <w:szCs w:val="28"/>
        </w:rPr>
        <w:t xml:space="preserve">. 2016. URL: </w:t>
      </w:r>
      <w:r w:rsidRPr="00694BE0">
        <w:rPr>
          <w:rFonts w:ascii="Times New Roman" w:hAnsi="Times New Roman" w:cs="Times New Roman"/>
          <w:sz w:val="28"/>
          <w:szCs w:val="28"/>
        </w:rPr>
        <w:t>http://studcon.org/prychyny-vynyknennya-i-profilaktyka-nevroziv-u-ditey</w:t>
      </w:r>
    </w:p>
    <w:p w14:paraId="61E78D77" w14:textId="35CA8EBB" w:rsidR="003429C6" w:rsidRDefault="003429C6" w:rsidP="001E7B9D">
      <w:pPr>
        <w:pStyle w:val="a3"/>
        <w:numPr>
          <w:ilvl w:val="0"/>
          <w:numId w:val="30"/>
        </w:numPr>
        <w:spacing w:line="360" w:lineRule="auto"/>
        <w:jc w:val="both"/>
        <w:rPr>
          <w:rFonts w:ascii="Times New Roman" w:hAnsi="Times New Roman" w:cs="Times New Roman"/>
          <w:sz w:val="28"/>
          <w:szCs w:val="28"/>
        </w:rPr>
      </w:pPr>
      <w:r w:rsidRPr="003429C6">
        <w:rPr>
          <w:rFonts w:ascii="Times New Roman" w:hAnsi="Times New Roman" w:cs="Times New Roman"/>
          <w:sz w:val="28"/>
          <w:szCs w:val="28"/>
        </w:rPr>
        <w:t>Технології психосоціальної допомоги</w:t>
      </w:r>
      <w:r>
        <w:rPr>
          <w:rFonts w:ascii="Times New Roman" w:hAnsi="Times New Roman" w:cs="Times New Roman"/>
          <w:sz w:val="28"/>
          <w:szCs w:val="28"/>
        </w:rPr>
        <w:t xml:space="preserve"> дітям і сімям, що опинились у </w:t>
      </w:r>
      <w:r w:rsidRPr="003429C6">
        <w:rPr>
          <w:rFonts w:ascii="Times New Roman" w:hAnsi="Times New Roman" w:cs="Times New Roman"/>
          <w:sz w:val="28"/>
          <w:szCs w:val="28"/>
        </w:rPr>
        <w:t>складних життєвих обставинах внаслідок війс</w:t>
      </w:r>
      <w:r>
        <w:rPr>
          <w:rFonts w:ascii="Times New Roman" w:hAnsi="Times New Roman" w:cs="Times New Roman"/>
          <w:sz w:val="28"/>
          <w:szCs w:val="28"/>
        </w:rPr>
        <w:t xml:space="preserve">ькових дій (з досвіду роботи) / </w:t>
      </w:r>
      <w:r w:rsidRPr="003429C6">
        <w:rPr>
          <w:rFonts w:ascii="Times New Roman" w:hAnsi="Times New Roman" w:cs="Times New Roman"/>
          <w:sz w:val="28"/>
          <w:szCs w:val="28"/>
        </w:rPr>
        <w:t>авт. кол: В. В. Байдик, Ю. С. Бондар</w:t>
      </w:r>
      <w:r>
        <w:rPr>
          <w:rFonts w:ascii="Times New Roman" w:hAnsi="Times New Roman" w:cs="Times New Roman"/>
          <w:sz w:val="28"/>
          <w:szCs w:val="28"/>
        </w:rPr>
        <w:t xml:space="preserve">ук, Ю. П. Гопкало, Т. Б. Гніда, </w:t>
      </w:r>
      <w:r w:rsidRPr="003429C6">
        <w:rPr>
          <w:rFonts w:ascii="Times New Roman" w:hAnsi="Times New Roman" w:cs="Times New Roman"/>
          <w:sz w:val="28"/>
          <w:szCs w:val="28"/>
        </w:rPr>
        <w:t>І. О. Корнієнко, Н. В. Лунченко, Ю. А. Луценко</w:t>
      </w:r>
      <w:r>
        <w:rPr>
          <w:rFonts w:ascii="Times New Roman" w:hAnsi="Times New Roman" w:cs="Times New Roman"/>
          <w:sz w:val="28"/>
          <w:szCs w:val="28"/>
        </w:rPr>
        <w:t xml:space="preserve">, Р. А. Мороз, І. І. Ткачук; за </w:t>
      </w:r>
      <w:r w:rsidRPr="003429C6">
        <w:rPr>
          <w:rFonts w:ascii="Times New Roman" w:hAnsi="Times New Roman" w:cs="Times New Roman"/>
          <w:sz w:val="28"/>
          <w:szCs w:val="28"/>
        </w:rPr>
        <w:t>наук. ред. В. Г. Панка, І. І. Ткачук. Київ : Ніка-Центр, 2021. 118 с.</w:t>
      </w:r>
    </w:p>
    <w:p w14:paraId="0B2AF916" w14:textId="77777777" w:rsidR="00694BE0" w:rsidRDefault="00694BE0" w:rsidP="001E7B9D">
      <w:pPr>
        <w:pStyle w:val="a3"/>
        <w:numPr>
          <w:ilvl w:val="0"/>
          <w:numId w:val="30"/>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Токарева Н. Сучасний підліток у системі </w:t>
      </w:r>
      <w:r w:rsidRPr="00694BE0">
        <w:rPr>
          <w:rFonts w:ascii="Times New Roman" w:hAnsi="Times New Roman" w:cs="Times New Roman"/>
          <w:sz w:val="28"/>
          <w:szCs w:val="28"/>
        </w:rPr>
        <w:t>психолого</w:t>
      </w:r>
      <w:r>
        <w:rPr>
          <w:rFonts w:ascii="Times New Roman" w:hAnsi="Times New Roman" w:cs="Times New Roman"/>
          <w:sz w:val="28"/>
          <w:szCs w:val="28"/>
        </w:rPr>
        <w:t>-</w:t>
      </w:r>
      <w:r w:rsidRPr="00694BE0">
        <w:rPr>
          <w:rFonts w:ascii="Times New Roman" w:hAnsi="Times New Roman" w:cs="Times New Roman"/>
          <w:sz w:val="28"/>
          <w:szCs w:val="28"/>
        </w:rPr>
        <w:t>педагогічного супроводу: монографія. Кривий Ріг, 2014. 312 с</w:t>
      </w:r>
      <w:r>
        <w:rPr>
          <w:rFonts w:ascii="Times New Roman" w:hAnsi="Times New Roman" w:cs="Times New Roman"/>
          <w:sz w:val="28"/>
          <w:szCs w:val="28"/>
        </w:rPr>
        <w:t>.</w:t>
      </w:r>
    </w:p>
    <w:p w14:paraId="0AA265DC" w14:textId="77777777" w:rsidR="00CB15E9" w:rsidRDefault="00CB15E9" w:rsidP="001E7B9D">
      <w:pPr>
        <w:pStyle w:val="a3"/>
        <w:numPr>
          <w:ilvl w:val="0"/>
          <w:numId w:val="30"/>
        </w:numPr>
        <w:spacing w:line="360" w:lineRule="auto"/>
        <w:jc w:val="both"/>
        <w:rPr>
          <w:rFonts w:ascii="Times New Roman" w:hAnsi="Times New Roman" w:cs="Times New Roman"/>
          <w:sz w:val="28"/>
          <w:szCs w:val="28"/>
        </w:rPr>
      </w:pPr>
      <w:r w:rsidRPr="00CB15E9">
        <w:rPr>
          <w:rFonts w:ascii="Times New Roman" w:hAnsi="Times New Roman" w:cs="Times New Roman"/>
          <w:sz w:val="28"/>
          <w:szCs w:val="28"/>
        </w:rPr>
        <w:lastRenderedPageBreak/>
        <w:t>Kruty K., Zdanevych L., Desnova I., Blashkova O., &amp; Zameliuk M. The Main Trends in the Formation of Psychological Competence in the Process of Teacher Training. Academia. 2024. № 0 (35-36). Р.р. 50-72. doi:https://doi.org/10.26220/aca.5002</w:t>
      </w:r>
    </w:p>
    <w:p w14:paraId="132A6A7D" w14:textId="77777777" w:rsidR="00CB15E9" w:rsidRDefault="00CB15E9" w:rsidP="001E7B9D">
      <w:pPr>
        <w:pStyle w:val="a3"/>
        <w:numPr>
          <w:ilvl w:val="0"/>
          <w:numId w:val="30"/>
        </w:numPr>
        <w:spacing w:line="360" w:lineRule="auto"/>
        <w:jc w:val="both"/>
        <w:rPr>
          <w:rFonts w:ascii="Times New Roman" w:hAnsi="Times New Roman" w:cs="Times New Roman"/>
          <w:sz w:val="28"/>
          <w:szCs w:val="28"/>
        </w:rPr>
      </w:pPr>
      <w:r w:rsidRPr="00CB15E9">
        <w:rPr>
          <w:rFonts w:ascii="Times New Roman" w:hAnsi="Times New Roman" w:cs="Times New Roman"/>
          <w:sz w:val="28"/>
          <w:szCs w:val="28"/>
        </w:rPr>
        <w:t>Mahdysiuk L., Fedorenko R., Melnyk A.,Zameliuk M., Patuta B.( 2022)Analysis of socio- psychological features adaptation children of internally displaced persons and their families, Youth Voice Journal, ISSN (online): 2056-296</w:t>
      </w:r>
      <w:r>
        <w:rPr>
          <w:rFonts w:ascii="Times New Roman" w:hAnsi="Times New Roman" w:cs="Times New Roman"/>
          <w:sz w:val="28"/>
          <w:szCs w:val="28"/>
        </w:rPr>
        <w:t>.</w:t>
      </w:r>
    </w:p>
    <w:p w14:paraId="5D43EE69" w14:textId="77777777" w:rsidR="00CB15E9" w:rsidRPr="00CB15E9" w:rsidRDefault="00CB15E9" w:rsidP="001E7B9D">
      <w:pPr>
        <w:pStyle w:val="a3"/>
        <w:numPr>
          <w:ilvl w:val="0"/>
          <w:numId w:val="30"/>
        </w:numPr>
        <w:spacing w:line="360" w:lineRule="auto"/>
        <w:jc w:val="both"/>
        <w:rPr>
          <w:rFonts w:ascii="Times New Roman" w:hAnsi="Times New Roman" w:cs="Times New Roman"/>
          <w:sz w:val="28"/>
          <w:szCs w:val="28"/>
        </w:rPr>
      </w:pPr>
      <w:r w:rsidRPr="00CB15E9">
        <w:rPr>
          <w:rFonts w:ascii="Times New Roman" w:hAnsi="Times New Roman" w:cs="Times New Roman"/>
          <w:sz w:val="28"/>
          <w:szCs w:val="28"/>
        </w:rPr>
        <w:t xml:space="preserve">Hrytsiuk, I., Magdysyuk, L., Zamelyuk, M., &amp; Podoliak, I. (2021) Peculiarities of professional culture development in modern youth in Ukraine. Youth Voice Journal, ISSN (online): 2969. URL: </w:t>
      </w:r>
    </w:p>
    <w:p w14:paraId="121E2A68" w14:textId="77777777" w:rsidR="00CB15E9" w:rsidRDefault="00CB15E9" w:rsidP="001E7B9D">
      <w:pPr>
        <w:pStyle w:val="a3"/>
        <w:numPr>
          <w:ilvl w:val="0"/>
          <w:numId w:val="30"/>
        </w:numPr>
        <w:spacing w:line="360" w:lineRule="auto"/>
        <w:jc w:val="both"/>
        <w:rPr>
          <w:rFonts w:ascii="Times New Roman" w:hAnsi="Times New Roman" w:cs="Times New Roman"/>
          <w:sz w:val="28"/>
          <w:szCs w:val="28"/>
        </w:rPr>
      </w:pPr>
      <w:r w:rsidRPr="00CB15E9">
        <w:rPr>
          <w:rFonts w:ascii="Times New Roman" w:hAnsi="Times New Roman" w:cs="Times New Roman"/>
          <w:sz w:val="28"/>
          <w:szCs w:val="28"/>
        </w:rPr>
        <w:t>https://www.researchgate.net/publication/349827516_Peculiarities_of_professional_culture_development_in_modern_youth_in_Ukraine</w:t>
      </w:r>
    </w:p>
    <w:p w14:paraId="2A4D9FB7" w14:textId="77777777" w:rsidR="00CB15E9" w:rsidRPr="00CB15E9" w:rsidRDefault="00CB15E9" w:rsidP="001E7B9D">
      <w:pPr>
        <w:pStyle w:val="a3"/>
        <w:numPr>
          <w:ilvl w:val="0"/>
          <w:numId w:val="30"/>
        </w:numPr>
        <w:spacing w:line="360" w:lineRule="auto"/>
        <w:jc w:val="both"/>
        <w:rPr>
          <w:rFonts w:ascii="Times New Roman" w:hAnsi="Times New Roman" w:cs="Times New Roman"/>
          <w:sz w:val="28"/>
          <w:szCs w:val="28"/>
        </w:rPr>
      </w:pPr>
      <w:r w:rsidRPr="00CB15E9">
        <w:rPr>
          <w:rFonts w:ascii="Times New Roman" w:hAnsi="Times New Roman" w:cs="Times New Roman"/>
          <w:sz w:val="28"/>
          <w:szCs w:val="28"/>
        </w:rPr>
        <w:t>Hrytsiuk, I., Mahdysiuk, L., Tryhub, H., Khnykina, O., &amp; Zameliuk. M. (2022).</w:t>
      </w:r>
    </w:p>
    <w:p w14:paraId="7EF4F157" w14:textId="77777777" w:rsidR="00CB15E9" w:rsidRDefault="00CB15E9" w:rsidP="001E7B9D">
      <w:pPr>
        <w:pStyle w:val="a3"/>
        <w:numPr>
          <w:ilvl w:val="0"/>
          <w:numId w:val="30"/>
        </w:numPr>
        <w:spacing w:line="360" w:lineRule="auto"/>
        <w:jc w:val="both"/>
        <w:rPr>
          <w:rFonts w:ascii="Times New Roman" w:hAnsi="Times New Roman" w:cs="Times New Roman"/>
          <w:sz w:val="28"/>
          <w:szCs w:val="28"/>
        </w:rPr>
      </w:pPr>
      <w:r w:rsidRPr="00CB15E9">
        <w:rPr>
          <w:rFonts w:ascii="Times New Roman" w:hAnsi="Times New Roman" w:cs="Times New Roman"/>
          <w:sz w:val="28"/>
          <w:szCs w:val="28"/>
        </w:rPr>
        <w:t>Psychological Readiness of Young People for Early Marriage: Desires and Reality, Youth Voice Journal, ISSN (online): 2056-2969 https://www.rj4allpublications.com/product/psychological-readiness-of-young-people-for-early-marriage-desires-and-reality.</w:t>
      </w:r>
    </w:p>
    <w:p w14:paraId="15DB89D9" w14:textId="36D25EC5" w:rsidR="004A43F2" w:rsidRPr="004A43F2" w:rsidRDefault="004A43F2" w:rsidP="001E7B9D">
      <w:pPr>
        <w:pStyle w:val="a3"/>
        <w:numPr>
          <w:ilvl w:val="0"/>
          <w:numId w:val="30"/>
        </w:numPr>
        <w:spacing w:line="360" w:lineRule="auto"/>
        <w:jc w:val="both"/>
        <w:rPr>
          <w:rFonts w:ascii="Times New Roman" w:hAnsi="Times New Roman" w:cs="Times New Roman"/>
          <w:sz w:val="28"/>
          <w:szCs w:val="28"/>
        </w:rPr>
      </w:pPr>
      <w:r w:rsidRPr="004A43F2">
        <w:rPr>
          <w:rFonts w:ascii="Times New Roman" w:hAnsi="Times New Roman" w:cs="Times New Roman"/>
          <w:sz w:val="28"/>
          <w:szCs w:val="28"/>
        </w:rPr>
        <w:t>Hellström L. &amp; Beckman L. (2021). Life challenges and barriers to help-seeking: Adolescents and young peoples views on mental health. International Journal of Environmental and Health Research, 18 (24), 13101.</w:t>
      </w:r>
    </w:p>
    <w:p w14:paraId="22440B65" w14:textId="77777777" w:rsidR="004A43F2" w:rsidRPr="004A43F2" w:rsidRDefault="004A43F2" w:rsidP="001E7B9D">
      <w:pPr>
        <w:pStyle w:val="a3"/>
        <w:numPr>
          <w:ilvl w:val="0"/>
          <w:numId w:val="30"/>
        </w:numPr>
        <w:spacing w:line="360" w:lineRule="auto"/>
        <w:jc w:val="both"/>
        <w:rPr>
          <w:rFonts w:ascii="Times New Roman" w:hAnsi="Times New Roman" w:cs="Times New Roman"/>
          <w:sz w:val="28"/>
          <w:szCs w:val="28"/>
        </w:rPr>
      </w:pPr>
      <w:r w:rsidRPr="004A43F2">
        <w:rPr>
          <w:rFonts w:ascii="Times New Roman" w:hAnsi="Times New Roman" w:cs="Times New Roman"/>
          <w:sz w:val="28"/>
          <w:szCs w:val="28"/>
        </w:rPr>
        <w:t>Nummenmaa L., Glerean E., Hari R. &amp; Hietanen J. (2014). Body maps of emotions. Proceedings of the National Academy of Sciences, 111 (2), 646-651.</w:t>
      </w:r>
    </w:p>
    <w:p w14:paraId="2775F90F" w14:textId="77777777" w:rsidR="004A43F2" w:rsidRPr="004A43F2" w:rsidRDefault="004A43F2" w:rsidP="001E7B9D">
      <w:pPr>
        <w:pStyle w:val="a3"/>
        <w:numPr>
          <w:ilvl w:val="0"/>
          <w:numId w:val="30"/>
        </w:numPr>
        <w:spacing w:line="360" w:lineRule="auto"/>
        <w:jc w:val="both"/>
        <w:rPr>
          <w:rFonts w:ascii="Times New Roman" w:hAnsi="Times New Roman" w:cs="Times New Roman"/>
          <w:sz w:val="28"/>
          <w:szCs w:val="28"/>
        </w:rPr>
      </w:pPr>
      <w:r w:rsidRPr="004A43F2">
        <w:rPr>
          <w:rFonts w:ascii="Times New Roman" w:hAnsi="Times New Roman" w:cs="Times New Roman"/>
          <w:sz w:val="28"/>
          <w:szCs w:val="28"/>
        </w:rPr>
        <w:t>Klingle K. &amp; Van Vliet K. (2019). Self-compassion from an adolescent perspective: a qualitative study. Journal of Adolescent Research, 34 (3), 323–346.</w:t>
      </w:r>
    </w:p>
    <w:p w14:paraId="73E08658" w14:textId="77777777" w:rsidR="004A43F2" w:rsidRPr="004A43F2" w:rsidRDefault="004A43F2" w:rsidP="001E7B9D">
      <w:pPr>
        <w:pStyle w:val="a3"/>
        <w:numPr>
          <w:ilvl w:val="0"/>
          <w:numId w:val="30"/>
        </w:numPr>
        <w:spacing w:line="360" w:lineRule="auto"/>
        <w:jc w:val="both"/>
        <w:rPr>
          <w:rFonts w:ascii="Times New Roman" w:hAnsi="Times New Roman" w:cs="Times New Roman"/>
          <w:sz w:val="28"/>
          <w:szCs w:val="28"/>
        </w:rPr>
      </w:pPr>
      <w:r w:rsidRPr="004A43F2">
        <w:rPr>
          <w:rFonts w:ascii="Times New Roman" w:hAnsi="Times New Roman" w:cs="Times New Roman"/>
          <w:sz w:val="28"/>
          <w:szCs w:val="28"/>
        </w:rPr>
        <w:t>Mansfield L., Deakin N., Kay T. (2020). Leisure and well-being. Leisure, 39 (1), 1-10.</w:t>
      </w:r>
    </w:p>
    <w:p w14:paraId="078ECC44" w14:textId="77777777" w:rsidR="004A43F2" w:rsidRPr="004A43F2" w:rsidRDefault="004A43F2" w:rsidP="001E7B9D">
      <w:pPr>
        <w:pStyle w:val="a3"/>
        <w:numPr>
          <w:ilvl w:val="0"/>
          <w:numId w:val="30"/>
        </w:numPr>
        <w:spacing w:line="360" w:lineRule="auto"/>
        <w:jc w:val="both"/>
        <w:rPr>
          <w:rFonts w:ascii="Times New Roman" w:hAnsi="Times New Roman" w:cs="Times New Roman"/>
          <w:sz w:val="28"/>
          <w:szCs w:val="28"/>
        </w:rPr>
      </w:pPr>
      <w:r w:rsidRPr="004A43F2">
        <w:rPr>
          <w:rFonts w:ascii="Times New Roman" w:hAnsi="Times New Roman" w:cs="Times New Roman"/>
          <w:sz w:val="28"/>
          <w:szCs w:val="28"/>
        </w:rPr>
        <w:lastRenderedPageBreak/>
        <w:t xml:space="preserve">Ciranka S., &amp; </w:t>
      </w:r>
      <w:r w:rsidR="00192F0B">
        <w:rPr>
          <w:rFonts w:ascii="Times New Roman" w:hAnsi="Times New Roman" w:cs="Times New Roman"/>
          <w:sz w:val="28"/>
          <w:szCs w:val="28"/>
          <w:lang w:val="en-US"/>
        </w:rPr>
        <w:t>V</w:t>
      </w:r>
      <w:r w:rsidRPr="004A43F2">
        <w:rPr>
          <w:rFonts w:ascii="Times New Roman" w:hAnsi="Times New Roman" w:cs="Times New Roman"/>
          <w:sz w:val="28"/>
          <w:szCs w:val="28"/>
        </w:rPr>
        <w:t>an den Bos W. (2019). Social Influences on Adolescent Decision Making: A Formal Framework. Frontiers In Psychology, 10 , 1915.</w:t>
      </w:r>
    </w:p>
    <w:p w14:paraId="0C3F0E92" w14:textId="77777777" w:rsidR="004A43F2" w:rsidRPr="004A43F2" w:rsidRDefault="004A43F2" w:rsidP="001E7B9D">
      <w:pPr>
        <w:pStyle w:val="a3"/>
        <w:numPr>
          <w:ilvl w:val="0"/>
          <w:numId w:val="30"/>
        </w:numPr>
        <w:spacing w:line="360" w:lineRule="auto"/>
        <w:jc w:val="both"/>
        <w:rPr>
          <w:rFonts w:ascii="Times New Roman" w:hAnsi="Times New Roman" w:cs="Times New Roman"/>
          <w:sz w:val="28"/>
          <w:szCs w:val="28"/>
        </w:rPr>
      </w:pPr>
      <w:r w:rsidRPr="004A43F2">
        <w:rPr>
          <w:rFonts w:ascii="Times New Roman" w:hAnsi="Times New Roman" w:cs="Times New Roman"/>
          <w:sz w:val="28"/>
          <w:szCs w:val="28"/>
        </w:rPr>
        <w:t>Lewis-Smith I., Pass L., &amp; Reynolds S. (2021). How Adolescents Understand Their Values: A Qualitative Study. Clinical Child Psychology and Psychiatry, 26 (1), 231–242.</w:t>
      </w:r>
    </w:p>
    <w:p w14:paraId="6A1E9D8D" w14:textId="77777777" w:rsidR="002A28DE" w:rsidRDefault="004A43F2" w:rsidP="001E7B9D">
      <w:pPr>
        <w:pStyle w:val="a3"/>
        <w:numPr>
          <w:ilvl w:val="0"/>
          <w:numId w:val="30"/>
        </w:numPr>
        <w:spacing w:line="360" w:lineRule="auto"/>
        <w:jc w:val="both"/>
        <w:rPr>
          <w:rFonts w:ascii="Times New Roman" w:hAnsi="Times New Roman" w:cs="Times New Roman"/>
          <w:sz w:val="28"/>
          <w:szCs w:val="28"/>
        </w:rPr>
      </w:pPr>
      <w:r w:rsidRPr="004A43F2">
        <w:rPr>
          <w:rFonts w:ascii="Times New Roman" w:hAnsi="Times New Roman" w:cs="Times New Roman"/>
          <w:sz w:val="28"/>
          <w:szCs w:val="28"/>
        </w:rPr>
        <w:t>Murray D. &amp; Rosanbalm K. (2017). Promoting Self-Regulation in Adolescents and Youth: A Brief Practical Guide. OPRE Report No. 2015-82. Washington, DC: Office of Planning, Research, and Evaluation, Office of Children and Families, U.S. Department of Health and Human Services</w:t>
      </w:r>
      <w:r>
        <w:rPr>
          <w:rFonts w:ascii="Times New Roman" w:hAnsi="Times New Roman" w:cs="Times New Roman"/>
          <w:sz w:val="28"/>
          <w:szCs w:val="28"/>
        </w:rPr>
        <w:t>.</w:t>
      </w:r>
    </w:p>
    <w:p w14:paraId="338F1200" w14:textId="77777777" w:rsidR="002A28DE" w:rsidRDefault="002A28DE" w:rsidP="00526D46">
      <w:pPr>
        <w:pStyle w:val="a3"/>
        <w:spacing w:line="360" w:lineRule="auto"/>
        <w:ind w:firstLine="708"/>
        <w:jc w:val="both"/>
        <w:rPr>
          <w:rFonts w:ascii="Times New Roman" w:hAnsi="Times New Roman" w:cs="Times New Roman"/>
          <w:sz w:val="28"/>
          <w:szCs w:val="28"/>
        </w:rPr>
      </w:pPr>
    </w:p>
    <w:p w14:paraId="12B2536F" w14:textId="77777777" w:rsidR="002A28DE" w:rsidRDefault="002A28DE" w:rsidP="00526D46">
      <w:pPr>
        <w:pStyle w:val="a3"/>
        <w:spacing w:line="360" w:lineRule="auto"/>
        <w:ind w:firstLine="708"/>
        <w:jc w:val="both"/>
        <w:rPr>
          <w:rFonts w:ascii="Times New Roman" w:hAnsi="Times New Roman" w:cs="Times New Roman"/>
          <w:sz w:val="28"/>
          <w:szCs w:val="28"/>
        </w:rPr>
      </w:pPr>
    </w:p>
    <w:p w14:paraId="5E377D19" w14:textId="77777777" w:rsidR="00024D6E" w:rsidRPr="002A28DE" w:rsidRDefault="00024D6E" w:rsidP="00526D46">
      <w:pPr>
        <w:pStyle w:val="a3"/>
        <w:spacing w:line="360" w:lineRule="auto"/>
        <w:rPr>
          <w:rFonts w:ascii="Times New Roman" w:hAnsi="Times New Roman" w:cs="Times New Roman"/>
          <w:sz w:val="28"/>
          <w:szCs w:val="28"/>
        </w:rPr>
      </w:pPr>
    </w:p>
    <w:p w14:paraId="11C715A1" w14:textId="77777777" w:rsidR="001C46F6" w:rsidRPr="002A28DE" w:rsidRDefault="001C46F6" w:rsidP="00526D46">
      <w:pPr>
        <w:pStyle w:val="a3"/>
        <w:spacing w:line="360" w:lineRule="auto"/>
        <w:jc w:val="center"/>
        <w:rPr>
          <w:rFonts w:ascii="Times New Roman" w:hAnsi="Times New Roman" w:cs="Times New Roman"/>
          <w:sz w:val="28"/>
          <w:szCs w:val="28"/>
        </w:rPr>
      </w:pPr>
    </w:p>
    <w:p w14:paraId="1D958A65" w14:textId="77777777" w:rsidR="00DB4D7A" w:rsidRPr="002A28DE" w:rsidRDefault="00DB4D7A" w:rsidP="00526D46">
      <w:pPr>
        <w:pStyle w:val="a3"/>
        <w:spacing w:line="360" w:lineRule="auto"/>
        <w:jc w:val="both"/>
        <w:rPr>
          <w:rFonts w:ascii="Times New Roman" w:hAnsi="Times New Roman" w:cs="Times New Roman"/>
          <w:sz w:val="28"/>
          <w:szCs w:val="28"/>
        </w:rPr>
      </w:pPr>
    </w:p>
    <w:p w14:paraId="0CEB146B" w14:textId="77777777" w:rsidR="001C46F6" w:rsidRPr="002A28DE" w:rsidRDefault="001C46F6" w:rsidP="00526D46">
      <w:pPr>
        <w:pStyle w:val="a3"/>
        <w:spacing w:line="360" w:lineRule="auto"/>
        <w:jc w:val="center"/>
        <w:rPr>
          <w:rFonts w:ascii="Times New Roman" w:hAnsi="Times New Roman" w:cs="Times New Roman"/>
          <w:sz w:val="28"/>
          <w:szCs w:val="28"/>
        </w:rPr>
      </w:pPr>
    </w:p>
    <w:p w14:paraId="317B0A8A" w14:textId="77777777" w:rsidR="00DB4D7A" w:rsidRPr="002A28DE" w:rsidRDefault="00DB4D7A" w:rsidP="00526D46">
      <w:pPr>
        <w:pStyle w:val="a3"/>
        <w:spacing w:line="360" w:lineRule="auto"/>
        <w:jc w:val="both"/>
        <w:rPr>
          <w:rFonts w:ascii="Times New Roman" w:hAnsi="Times New Roman" w:cs="Times New Roman"/>
          <w:sz w:val="28"/>
          <w:szCs w:val="28"/>
        </w:rPr>
      </w:pPr>
    </w:p>
    <w:p w14:paraId="5850166A" w14:textId="77777777" w:rsidR="00557380" w:rsidRPr="002A28DE" w:rsidRDefault="00557380" w:rsidP="00526D46">
      <w:pPr>
        <w:pStyle w:val="a3"/>
        <w:spacing w:line="360" w:lineRule="auto"/>
        <w:jc w:val="center"/>
        <w:rPr>
          <w:rFonts w:ascii="Times New Roman" w:hAnsi="Times New Roman" w:cs="Times New Roman"/>
          <w:sz w:val="28"/>
          <w:szCs w:val="28"/>
        </w:rPr>
      </w:pPr>
    </w:p>
    <w:p w14:paraId="1378C8E3" w14:textId="77777777" w:rsidR="00DB4D7A" w:rsidRPr="002A28DE" w:rsidRDefault="00DB4D7A" w:rsidP="00526D46">
      <w:pPr>
        <w:pStyle w:val="a3"/>
        <w:spacing w:line="360" w:lineRule="auto"/>
        <w:jc w:val="both"/>
        <w:rPr>
          <w:rFonts w:ascii="Times New Roman" w:hAnsi="Times New Roman" w:cs="Times New Roman"/>
          <w:sz w:val="28"/>
          <w:szCs w:val="28"/>
        </w:rPr>
      </w:pPr>
    </w:p>
    <w:p w14:paraId="1BBF60EB" w14:textId="77777777" w:rsidR="00557380" w:rsidRPr="002A28DE" w:rsidRDefault="00557380" w:rsidP="00526D46">
      <w:pPr>
        <w:pStyle w:val="a3"/>
        <w:spacing w:line="360" w:lineRule="auto"/>
        <w:jc w:val="both"/>
        <w:rPr>
          <w:rFonts w:ascii="Times New Roman" w:hAnsi="Times New Roman" w:cs="Times New Roman"/>
          <w:sz w:val="28"/>
          <w:szCs w:val="28"/>
        </w:rPr>
      </w:pPr>
    </w:p>
    <w:p w14:paraId="17F5D08B" w14:textId="77777777" w:rsidR="00557380" w:rsidRPr="002A28DE" w:rsidRDefault="00557380" w:rsidP="00526D46">
      <w:pPr>
        <w:pStyle w:val="a3"/>
        <w:spacing w:line="360" w:lineRule="auto"/>
        <w:jc w:val="center"/>
        <w:rPr>
          <w:rFonts w:ascii="Times New Roman" w:hAnsi="Times New Roman" w:cs="Times New Roman"/>
          <w:sz w:val="28"/>
          <w:szCs w:val="28"/>
        </w:rPr>
      </w:pPr>
    </w:p>
    <w:p w14:paraId="4C4E2EAD" w14:textId="77777777" w:rsidR="00557380" w:rsidRPr="002A28DE" w:rsidRDefault="00557380" w:rsidP="00526D46">
      <w:pPr>
        <w:pStyle w:val="a3"/>
        <w:spacing w:line="360" w:lineRule="auto"/>
        <w:jc w:val="both"/>
        <w:rPr>
          <w:rFonts w:ascii="Times New Roman" w:hAnsi="Times New Roman" w:cs="Times New Roman"/>
          <w:sz w:val="28"/>
          <w:szCs w:val="28"/>
        </w:rPr>
      </w:pPr>
    </w:p>
    <w:p w14:paraId="6E6175F1" w14:textId="77777777" w:rsidR="00557380" w:rsidRDefault="00557380" w:rsidP="00024D6E">
      <w:pPr>
        <w:pStyle w:val="a3"/>
        <w:spacing w:line="360" w:lineRule="auto"/>
        <w:jc w:val="center"/>
        <w:rPr>
          <w:rFonts w:ascii="Times New Roman" w:hAnsi="Times New Roman" w:cs="Times New Roman"/>
          <w:sz w:val="28"/>
          <w:szCs w:val="28"/>
        </w:rPr>
      </w:pPr>
    </w:p>
    <w:p w14:paraId="2BF68940" w14:textId="77777777" w:rsidR="001E7B9D" w:rsidRDefault="001E7B9D" w:rsidP="00024D6E">
      <w:pPr>
        <w:pStyle w:val="a3"/>
        <w:spacing w:line="360" w:lineRule="auto"/>
        <w:jc w:val="center"/>
        <w:rPr>
          <w:rFonts w:ascii="Times New Roman" w:hAnsi="Times New Roman" w:cs="Times New Roman"/>
          <w:sz w:val="28"/>
          <w:szCs w:val="28"/>
        </w:rPr>
      </w:pPr>
    </w:p>
    <w:p w14:paraId="2BFC28E7" w14:textId="77777777" w:rsidR="001E7B9D" w:rsidRDefault="001E7B9D" w:rsidP="00024D6E">
      <w:pPr>
        <w:pStyle w:val="a3"/>
        <w:spacing w:line="360" w:lineRule="auto"/>
        <w:jc w:val="center"/>
        <w:rPr>
          <w:rFonts w:ascii="Times New Roman" w:hAnsi="Times New Roman" w:cs="Times New Roman"/>
          <w:sz w:val="28"/>
          <w:szCs w:val="28"/>
        </w:rPr>
      </w:pPr>
    </w:p>
    <w:p w14:paraId="03B9F8CB" w14:textId="77777777" w:rsidR="001E7B9D" w:rsidRDefault="001E7B9D" w:rsidP="00024D6E">
      <w:pPr>
        <w:pStyle w:val="a3"/>
        <w:spacing w:line="360" w:lineRule="auto"/>
        <w:jc w:val="center"/>
        <w:rPr>
          <w:rFonts w:ascii="Times New Roman" w:hAnsi="Times New Roman" w:cs="Times New Roman"/>
          <w:sz w:val="28"/>
          <w:szCs w:val="28"/>
        </w:rPr>
      </w:pPr>
    </w:p>
    <w:p w14:paraId="108A332E" w14:textId="77777777" w:rsidR="001E7B9D" w:rsidRDefault="001E7B9D" w:rsidP="00024D6E">
      <w:pPr>
        <w:pStyle w:val="a3"/>
        <w:spacing w:line="360" w:lineRule="auto"/>
        <w:jc w:val="center"/>
        <w:rPr>
          <w:rFonts w:ascii="Times New Roman" w:hAnsi="Times New Roman" w:cs="Times New Roman"/>
          <w:sz w:val="28"/>
          <w:szCs w:val="28"/>
        </w:rPr>
      </w:pPr>
    </w:p>
    <w:p w14:paraId="20DA1E5D" w14:textId="77777777" w:rsidR="001E7B9D" w:rsidRDefault="001E7B9D" w:rsidP="00024D6E">
      <w:pPr>
        <w:pStyle w:val="a3"/>
        <w:spacing w:line="360" w:lineRule="auto"/>
        <w:jc w:val="center"/>
        <w:rPr>
          <w:rFonts w:ascii="Times New Roman" w:hAnsi="Times New Roman" w:cs="Times New Roman"/>
          <w:sz w:val="28"/>
          <w:szCs w:val="28"/>
        </w:rPr>
      </w:pPr>
    </w:p>
    <w:p w14:paraId="6ACBA788" w14:textId="77777777" w:rsidR="001E7B9D" w:rsidRPr="002A28DE" w:rsidRDefault="001E7B9D" w:rsidP="00024D6E">
      <w:pPr>
        <w:pStyle w:val="a3"/>
        <w:spacing w:line="360" w:lineRule="auto"/>
        <w:jc w:val="center"/>
        <w:rPr>
          <w:rFonts w:ascii="Times New Roman" w:hAnsi="Times New Roman" w:cs="Times New Roman"/>
          <w:sz w:val="28"/>
          <w:szCs w:val="28"/>
        </w:rPr>
      </w:pPr>
    </w:p>
    <w:p w14:paraId="21E6ECC4" w14:textId="77777777" w:rsidR="003570B0" w:rsidRDefault="003570B0" w:rsidP="002A28DE">
      <w:pPr>
        <w:pStyle w:val="a3"/>
        <w:spacing w:line="360" w:lineRule="auto"/>
        <w:jc w:val="both"/>
        <w:rPr>
          <w:rFonts w:ascii="Times New Roman" w:hAnsi="Times New Roman" w:cs="Times New Roman"/>
          <w:sz w:val="28"/>
          <w:szCs w:val="28"/>
        </w:rPr>
      </w:pPr>
    </w:p>
    <w:p w14:paraId="3315E575" w14:textId="77777777" w:rsidR="003570B0" w:rsidRDefault="003570B0" w:rsidP="002A28DE">
      <w:pPr>
        <w:pStyle w:val="a3"/>
        <w:spacing w:line="360" w:lineRule="auto"/>
        <w:jc w:val="both"/>
        <w:rPr>
          <w:rFonts w:ascii="Times New Roman" w:hAnsi="Times New Roman" w:cs="Times New Roman"/>
          <w:sz w:val="28"/>
          <w:szCs w:val="28"/>
        </w:rPr>
      </w:pPr>
    </w:p>
    <w:p w14:paraId="5A621BFA" w14:textId="77777777" w:rsidR="00F94AC3" w:rsidRDefault="00F94AC3">
      <w:pPr>
        <w:rPr>
          <w:rFonts w:ascii="Times New Roman" w:hAnsi="Times New Roman" w:cs="Times New Roman"/>
          <w:sz w:val="28"/>
          <w:szCs w:val="28"/>
        </w:rPr>
      </w:pPr>
      <w:r>
        <w:rPr>
          <w:rFonts w:ascii="Times New Roman" w:hAnsi="Times New Roman" w:cs="Times New Roman"/>
          <w:sz w:val="28"/>
          <w:szCs w:val="28"/>
        </w:rPr>
        <w:lastRenderedPageBreak/>
        <w:br w:type="page"/>
      </w:r>
    </w:p>
    <w:p w14:paraId="6A109391" w14:textId="20A0F84B" w:rsidR="003570B0" w:rsidRDefault="00A36DF8" w:rsidP="00A36DF8">
      <w:pPr>
        <w:pStyle w:val="a3"/>
        <w:spacing w:line="360" w:lineRule="auto"/>
        <w:jc w:val="right"/>
        <w:rPr>
          <w:rFonts w:ascii="Times New Roman" w:hAnsi="Times New Roman" w:cs="Times New Roman"/>
          <w:sz w:val="28"/>
          <w:szCs w:val="28"/>
        </w:rPr>
      </w:pPr>
      <w:r>
        <w:rPr>
          <w:rFonts w:ascii="Times New Roman" w:hAnsi="Times New Roman" w:cs="Times New Roman"/>
          <w:sz w:val="28"/>
          <w:szCs w:val="28"/>
        </w:rPr>
        <w:lastRenderedPageBreak/>
        <w:t>ДОДАТОК А</w:t>
      </w:r>
    </w:p>
    <w:p w14:paraId="18FA0841" w14:textId="77777777" w:rsidR="00A36DF8" w:rsidRDefault="00A36DF8" w:rsidP="00A36DF8">
      <w:pPr>
        <w:pStyle w:val="a3"/>
        <w:spacing w:line="360" w:lineRule="auto"/>
        <w:jc w:val="center"/>
        <w:rPr>
          <w:rFonts w:ascii="Times New Roman" w:hAnsi="Times New Roman" w:cs="Times New Roman"/>
          <w:sz w:val="28"/>
          <w:szCs w:val="28"/>
        </w:rPr>
      </w:pPr>
      <w:r>
        <w:rPr>
          <w:rFonts w:ascii="Times New Roman" w:hAnsi="Times New Roman" w:cs="Times New Roman"/>
          <w:sz w:val="28"/>
          <w:szCs w:val="28"/>
        </w:rPr>
        <w:t>ІГРИ</w:t>
      </w:r>
      <w:r w:rsidRPr="00A36DF8">
        <w:rPr>
          <w:rFonts w:ascii="Times New Roman" w:hAnsi="Times New Roman" w:cs="Times New Roman"/>
          <w:sz w:val="28"/>
          <w:szCs w:val="28"/>
        </w:rPr>
        <w:t xml:space="preserve"> НА УВАЖНІСТЬ</w:t>
      </w:r>
    </w:p>
    <w:p w14:paraId="4B1B72A4" w14:textId="77777777" w:rsidR="00A36DF8" w:rsidRPr="00A36DF8" w:rsidRDefault="00A36DF8" w:rsidP="00A36DF8">
      <w:pPr>
        <w:pStyle w:val="a3"/>
        <w:spacing w:line="360" w:lineRule="auto"/>
        <w:jc w:val="center"/>
        <w:rPr>
          <w:rFonts w:ascii="Times New Roman" w:hAnsi="Times New Roman" w:cs="Times New Roman"/>
          <w:sz w:val="28"/>
          <w:szCs w:val="28"/>
        </w:rPr>
      </w:pPr>
      <w:r w:rsidRPr="00A36DF8">
        <w:rPr>
          <w:rFonts w:ascii="Times New Roman" w:hAnsi="Times New Roman" w:cs="Times New Roman"/>
          <w:sz w:val="28"/>
          <w:szCs w:val="28"/>
        </w:rPr>
        <w:t>ПРОСЛ</w:t>
      </w:r>
      <w:r>
        <w:rPr>
          <w:rFonts w:ascii="Times New Roman" w:hAnsi="Times New Roman" w:cs="Times New Roman"/>
          <w:sz w:val="28"/>
          <w:szCs w:val="28"/>
        </w:rPr>
        <w:t>І</w:t>
      </w:r>
      <w:r w:rsidRPr="00A36DF8">
        <w:rPr>
          <w:rFonts w:ascii="Times New Roman" w:hAnsi="Times New Roman" w:cs="Times New Roman"/>
          <w:sz w:val="28"/>
          <w:szCs w:val="28"/>
        </w:rPr>
        <w:t>Д</w:t>
      </w:r>
      <w:r>
        <w:rPr>
          <w:rFonts w:ascii="Times New Roman" w:hAnsi="Times New Roman" w:cs="Times New Roman"/>
          <w:sz w:val="28"/>
          <w:szCs w:val="28"/>
        </w:rPr>
        <w:t>КУЙТЕ ЗА</w:t>
      </w:r>
      <w:r w:rsidRPr="00A36DF8">
        <w:rPr>
          <w:rFonts w:ascii="Times New Roman" w:hAnsi="Times New Roman" w:cs="Times New Roman"/>
          <w:sz w:val="28"/>
          <w:szCs w:val="28"/>
        </w:rPr>
        <w:t xml:space="preserve"> СВО</w:t>
      </w:r>
      <w:r>
        <w:rPr>
          <w:rFonts w:ascii="Times New Roman" w:hAnsi="Times New Roman" w:cs="Times New Roman"/>
          <w:sz w:val="28"/>
          <w:szCs w:val="28"/>
        </w:rPr>
        <w:t>ЇМ</w:t>
      </w:r>
      <w:r w:rsidRPr="00A36DF8">
        <w:rPr>
          <w:rFonts w:ascii="Times New Roman" w:hAnsi="Times New Roman" w:cs="Times New Roman"/>
          <w:sz w:val="28"/>
          <w:szCs w:val="28"/>
        </w:rPr>
        <w:t xml:space="preserve"> ДИХАННЯ</w:t>
      </w:r>
      <w:r>
        <w:rPr>
          <w:rFonts w:ascii="Times New Roman" w:hAnsi="Times New Roman" w:cs="Times New Roman"/>
          <w:sz w:val="28"/>
          <w:szCs w:val="28"/>
        </w:rPr>
        <w:t>М</w:t>
      </w:r>
    </w:p>
    <w:p w14:paraId="7709CCED" w14:textId="77777777" w:rsidR="00A36DF8" w:rsidRPr="00A36DF8" w:rsidRDefault="00A36DF8" w:rsidP="00A36DF8">
      <w:pPr>
        <w:pStyle w:val="a3"/>
        <w:spacing w:line="360" w:lineRule="auto"/>
        <w:jc w:val="both"/>
        <w:rPr>
          <w:rFonts w:ascii="Times New Roman" w:hAnsi="Times New Roman" w:cs="Times New Roman"/>
          <w:sz w:val="28"/>
          <w:szCs w:val="28"/>
        </w:rPr>
      </w:pPr>
      <w:r w:rsidRPr="00A36DF8">
        <w:rPr>
          <w:rFonts w:ascii="Times New Roman" w:hAnsi="Times New Roman" w:cs="Times New Roman"/>
          <w:sz w:val="28"/>
          <w:szCs w:val="28"/>
        </w:rPr>
        <w:t>У цій грі ви тримаєте одну руку перед собою долонею, спрямованою від себе. Потім ви обводите контур цієї руки вказівним пальцем іншої руки, ніби ви обводите її олівцем. І фокус у тому, що ви робите це в такт диханню. Отже, коли ви вдихаєте, ви проводите зовнішню сторону великого пальця вгору, а потім, видихаючи, ведете вниз по його внутрішній стороні, потім, вдихаючи, ви проводите одну сторону наступного пальця вгору, а видихаючи, ви проводите вниз по іншій стороні, і так далі, поки не досягнете зовнішньої сторони мізинця на цій руці. Потім ви знову повертаєтесь у зворотному напрямку. Справді зверніть увагу на всі відчуття в кінчику пальця, який малює, і навколо краю</w:t>
      </w:r>
      <w:r>
        <w:rPr>
          <w:rFonts w:ascii="Times New Roman" w:hAnsi="Times New Roman" w:cs="Times New Roman"/>
          <w:sz w:val="28"/>
          <w:szCs w:val="28"/>
        </w:rPr>
        <w:t xml:space="preserve"> руки, контур якого ви малюєте. </w:t>
      </w:r>
      <w:r w:rsidRPr="00A36DF8">
        <w:rPr>
          <w:rFonts w:ascii="Times New Roman" w:hAnsi="Times New Roman" w:cs="Times New Roman"/>
          <w:sz w:val="28"/>
          <w:szCs w:val="28"/>
        </w:rPr>
        <w:t>Ця маленька гра може бути дуже заспокійливою та чудово підходить для тих часів, коли ви відчуваєте тривогу, або для людей, які вважають, що звертаючи увагу на рух дихання в грудях чи животі, вони відчувають дещо паніку.</w:t>
      </w:r>
    </w:p>
    <w:p w14:paraId="4E0787A6" w14:textId="77777777" w:rsidR="00A36DF8" w:rsidRPr="00A36DF8" w:rsidRDefault="00A36DF8" w:rsidP="00A36DF8">
      <w:pPr>
        <w:pStyle w:val="a3"/>
        <w:spacing w:line="360" w:lineRule="auto"/>
        <w:jc w:val="center"/>
        <w:rPr>
          <w:rFonts w:ascii="Times New Roman" w:hAnsi="Times New Roman" w:cs="Times New Roman"/>
          <w:sz w:val="28"/>
          <w:szCs w:val="28"/>
        </w:rPr>
      </w:pPr>
      <w:r w:rsidRPr="00A36DF8">
        <w:rPr>
          <w:rFonts w:ascii="Times New Roman" w:hAnsi="Times New Roman" w:cs="Times New Roman"/>
          <w:sz w:val="28"/>
          <w:szCs w:val="28"/>
        </w:rPr>
        <w:t>СОНЦЯЧІ ОКУЛЯРИ ДУМКИ</w:t>
      </w:r>
    </w:p>
    <w:p w14:paraId="11EBC658" w14:textId="6EACBC70" w:rsidR="00A36DF8" w:rsidRPr="00A36DF8" w:rsidRDefault="00A36DF8" w:rsidP="00A36DF8">
      <w:pPr>
        <w:pStyle w:val="a3"/>
        <w:spacing w:line="360" w:lineRule="auto"/>
        <w:jc w:val="both"/>
        <w:rPr>
          <w:rFonts w:ascii="Times New Roman" w:hAnsi="Times New Roman" w:cs="Times New Roman"/>
          <w:sz w:val="28"/>
          <w:szCs w:val="28"/>
        </w:rPr>
      </w:pPr>
      <w:r w:rsidRPr="00A36DF8">
        <w:rPr>
          <w:rFonts w:ascii="Times New Roman" w:hAnsi="Times New Roman" w:cs="Times New Roman"/>
          <w:sz w:val="28"/>
          <w:szCs w:val="28"/>
        </w:rPr>
        <w:t>Для цієї гри вам знадобляться великі сонцезахисні окуляри – чим дурніший у них дизайн, тим краще</w:t>
      </w:r>
      <w:r>
        <w:rPr>
          <w:rFonts w:ascii="Times New Roman" w:hAnsi="Times New Roman" w:cs="Times New Roman"/>
          <w:sz w:val="28"/>
          <w:szCs w:val="28"/>
        </w:rPr>
        <w:t>.</w:t>
      </w:r>
      <w:r w:rsidRPr="00A36DF8">
        <w:rPr>
          <w:rFonts w:ascii="Times New Roman" w:hAnsi="Times New Roman" w:cs="Times New Roman"/>
          <w:sz w:val="28"/>
          <w:szCs w:val="28"/>
        </w:rPr>
        <w:t xml:space="preserve"> А тепер уявіть, що сонцезахисні окуляри – це думка, яка вас певним чином турбує, наприклад. </w:t>
      </w:r>
      <w:r w:rsidR="00FD3B77">
        <w:rPr>
          <w:rFonts w:ascii="Times New Roman" w:hAnsi="Times New Roman" w:cs="Times New Roman"/>
          <w:sz w:val="28"/>
          <w:szCs w:val="28"/>
        </w:rPr>
        <w:t>«</w:t>
      </w:r>
      <w:r w:rsidRPr="00A36DF8">
        <w:rPr>
          <w:rFonts w:ascii="Times New Roman" w:hAnsi="Times New Roman" w:cs="Times New Roman"/>
          <w:sz w:val="28"/>
          <w:szCs w:val="28"/>
        </w:rPr>
        <w:t>Сьогодні справді поганий день</w:t>
      </w:r>
      <w:r w:rsidR="00FD3B77">
        <w:rPr>
          <w:rFonts w:ascii="Times New Roman" w:hAnsi="Times New Roman" w:cs="Times New Roman"/>
          <w:sz w:val="28"/>
          <w:szCs w:val="28"/>
        </w:rPr>
        <w:t>»</w:t>
      </w:r>
      <w:r w:rsidRPr="00A36DF8">
        <w:rPr>
          <w:rFonts w:ascii="Times New Roman" w:hAnsi="Times New Roman" w:cs="Times New Roman"/>
          <w:sz w:val="28"/>
          <w:szCs w:val="28"/>
        </w:rPr>
        <w:t xml:space="preserve"> або </w:t>
      </w:r>
      <w:r w:rsidR="00FD3B77">
        <w:rPr>
          <w:rFonts w:ascii="Times New Roman" w:hAnsi="Times New Roman" w:cs="Times New Roman"/>
          <w:sz w:val="28"/>
          <w:szCs w:val="28"/>
        </w:rPr>
        <w:t>«</w:t>
      </w:r>
      <w:r w:rsidRPr="00A36DF8">
        <w:rPr>
          <w:rFonts w:ascii="Times New Roman" w:hAnsi="Times New Roman" w:cs="Times New Roman"/>
          <w:sz w:val="28"/>
          <w:szCs w:val="28"/>
        </w:rPr>
        <w:t>Я марний</w:t>
      </w:r>
      <w:r w:rsidR="00FD3B77">
        <w:rPr>
          <w:rFonts w:ascii="Times New Roman" w:hAnsi="Times New Roman" w:cs="Times New Roman"/>
          <w:sz w:val="28"/>
          <w:szCs w:val="28"/>
        </w:rPr>
        <w:t>»</w:t>
      </w:r>
      <w:r w:rsidRPr="00A36DF8">
        <w:rPr>
          <w:rFonts w:ascii="Times New Roman" w:hAnsi="Times New Roman" w:cs="Times New Roman"/>
          <w:sz w:val="28"/>
          <w:szCs w:val="28"/>
        </w:rPr>
        <w:t xml:space="preserve">. Одягніть сонцезахисні окуляри і подивіться, як усе, на що ви дивитесь у світі, </w:t>
      </w:r>
      <w:r w:rsidR="00FD3B77">
        <w:rPr>
          <w:rFonts w:ascii="Times New Roman" w:hAnsi="Times New Roman" w:cs="Times New Roman"/>
          <w:sz w:val="28"/>
          <w:szCs w:val="28"/>
        </w:rPr>
        <w:t>«</w:t>
      </w:r>
      <w:r w:rsidRPr="00A36DF8">
        <w:rPr>
          <w:rFonts w:ascii="Times New Roman" w:hAnsi="Times New Roman" w:cs="Times New Roman"/>
          <w:sz w:val="28"/>
          <w:szCs w:val="28"/>
        </w:rPr>
        <w:t>забарвлюється</w:t>
      </w:r>
      <w:r w:rsidR="00FD3B77">
        <w:rPr>
          <w:rFonts w:ascii="Times New Roman" w:hAnsi="Times New Roman" w:cs="Times New Roman"/>
          <w:sz w:val="28"/>
          <w:szCs w:val="28"/>
        </w:rPr>
        <w:t>»</w:t>
      </w:r>
      <w:r w:rsidRPr="00A36DF8">
        <w:rPr>
          <w:rFonts w:ascii="Times New Roman" w:hAnsi="Times New Roman" w:cs="Times New Roman"/>
          <w:sz w:val="28"/>
          <w:szCs w:val="28"/>
        </w:rPr>
        <w:t xml:space="preserve"> цією думкою. Як це тепер знову зняти сонцезахисні окуляри й озирнутися навколо, уявляючи, що ти просто перестаєш дивитися на все </w:t>
      </w:r>
      <w:r w:rsidR="00FD3B77">
        <w:rPr>
          <w:rFonts w:ascii="Times New Roman" w:hAnsi="Times New Roman" w:cs="Times New Roman"/>
          <w:sz w:val="28"/>
          <w:szCs w:val="28"/>
        </w:rPr>
        <w:t>«</w:t>
      </w:r>
      <w:r w:rsidRPr="00A36DF8">
        <w:rPr>
          <w:rFonts w:ascii="Times New Roman" w:hAnsi="Times New Roman" w:cs="Times New Roman"/>
          <w:sz w:val="28"/>
          <w:szCs w:val="28"/>
        </w:rPr>
        <w:t>крізь</w:t>
      </w:r>
      <w:r w:rsidR="00FD3B77">
        <w:rPr>
          <w:rFonts w:ascii="Times New Roman" w:hAnsi="Times New Roman" w:cs="Times New Roman"/>
          <w:sz w:val="28"/>
          <w:szCs w:val="28"/>
        </w:rPr>
        <w:t>»</w:t>
      </w:r>
      <w:r w:rsidRPr="00A36DF8">
        <w:rPr>
          <w:rFonts w:ascii="Times New Roman" w:hAnsi="Times New Roman" w:cs="Times New Roman"/>
          <w:sz w:val="28"/>
          <w:szCs w:val="28"/>
        </w:rPr>
        <w:t xml:space="preserve"> цю думку? Сонцезахисні окуляри все ще там – у ваших руках чи на столі – але як це дивитися на сонцезахисні окуляри/думку і бачити, що вам не потрібно вірити? Зверніть увагу на будь-які зміни у вашому тілі, коли ви надягаєте сонцезахисні окуляри (і вірите цій думці) і коли ви їх знімаєте (і перестаєте цьому вірити). Можливо, подивіться на себе в дзеркало в темних окулярах і теж посмійтеся.</w:t>
      </w:r>
    </w:p>
    <w:p w14:paraId="1D24EC0C" w14:textId="77777777" w:rsidR="00A36DF8" w:rsidRPr="00A36DF8" w:rsidRDefault="00A36DF8" w:rsidP="00A36DF8">
      <w:pPr>
        <w:pStyle w:val="a3"/>
        <w:spacing w:line="360" w:lineRule="auto"/>
        <w:jc w:val="both"/>
        <w:rPr>
          <w:rFonts w:ascii="Times New Roman" w:hAnsi="Times New Roman" w:cs="Times New Roman"/>
          <w:sz w:val="28"/>
          <w:szCs w:val="28"/>
        </w:rPr>
      </w:pPr>
    </w:p>
    <w:p w14:paraId="2C80462D" w14:textId="641ED50B" w:rsidR="00A36DF8" w:rsidRPr="00A36DF8" w:rsidRDefault="00A36DF8" w:rsidP="00A36DF8">
      <w:pPr>
        <w:pStyle w:val="a3"/>
        <w:spacing w:line="360" w:lineRule="auto"/>
        <w:jc w:val="center"/>
        <w:rPr>
          <w:rFonts w:ascii="Times New Roman" w:hAnsi="Times New Roman" w:cs="Times New Roman"/>
          <w:sz w:val="28"/>
          <w:szCs w:val="28"/>
        </w:rPr>
      </w:pPr>
      <w:r w:rsidRPr="00A36DF8">
        <w:rPr>
          <w:rFonts w:ascii="Times New Roman" w:hAnsi="Times New Roman" w:cs="Times New Roman"/>
          <w:sz w:val="28"/>
          <w:szCs w:val="28"/>
        </w:rPr>
        <w:lastRenderedPageBreak/>
        <w:t>К</w:t>
      </w:r>
      <w:r w:rsidR="00552966">
        <w:rPr>
          <w:rFonts w:ascii="Times New Roman" w:hAnsi="Times New Roman" w:cs="Times New Roman"/>
          <w:sz w:val="28"/>
          <w:szCs w:val="28"/>
        </w:rPr>
        <w:t>И</w:t>
      </w:r>
      <w:r w:rsidRPr="00A36DF8">
        <w:rPr>
          <w:rFonts w:ascii="Times New Roman" w:hAnsi="Times New Roman" w:cs="Times New Roman"/>
          <w:sz w:val="28"/>
          <w:szCs w:val="28"/>
        </w:rPr>
        <w:t>ЛИМОК ДЛЯ ВАННОЇ ДУМКИ</w:t>
      </w:r>
    </w:p>
    <w:p w14:paraId="50110091" w14:textId="292A3121" w:rsidR="00A36DF8" w:rsidRPr="00A36DF8" w:rsidRDefault="00A36DF8" w:rsidP="00A36DF8">
      <w:pPr>
        <w:pStyle w:val="a3"/>
        <w:spacing w:line="360" w:lineRule="auto"/>
        <w:jc w:val="both"/>
        <w:rPr>
          <w:rFonts w:ascii="Times New Roman" w:hAnsi="Times New Roman" w:cs="Times New Roman"/>
          <w:sz w:val="28"/>
          <w:szCs w:val="28"/>
        </w:rPr>
      </w:pPr>
      <w:r w:rsidRPr="00A36DF8">
        <w:rPr>
          <w:rFonts w:ascii="Times New Roman" w:hAnsi="Times New Roman" w:cs="Times New Roman"/>
          <w:sz w:val="28"/>
          <w:szCs w:val="28"/>
        </w:rPr>
        <w:t xml:space="preserve">Інший варіант цієї гри полягає в тому, щоб зробити це з килимком для ванної кімнати (або килимком, великою подушкою або навіть собачим ліжком!). Покладіть килимок для ванни на підлогу і уявіть, що килимок для ванної кімнати є тією хитрою ідеєю, наприклад. </w:t>
      </w:r>
      <w:r w:rsidR="00FD3B77">
        <w:rPr>
          <w:rFonts w:ascii="Times New Roman" w:hAnsi="Times New Roman" w:cs="Times New Roman"/>
          <w:sz w:val="28"/>
          <w:szCs w:val="28"/>
        </w:rPr>
        <w:t>«</w:t>
      </w:r>
      <w:r w:rsidRPr="00A36DF8">
        <w:rPr>
          <w:rFonts w:ascii="Times New Roman" w:hAnsi="Times New Roman" w:cs="Times New Roman"/>
          <w:sz w:val="28"/>
          <w:szCs w:val="28"/>
        </w:rPr>
        <w:t>Усі думають, що я дурний</w:t>
      </w:r>
      <w:r w:rsidR="00FD3B77">
        <w:rPr>
          <w:rFonts w:ascii="Times New Roman" w:hAnsi="Times New Roman" w:cs="Times New Roman"/>
          <w:sz w:val="28"/>
          <w:szCs w:val="28"/>
        </w:rPr>
        <w:t>»</w:t>
      </w:r>
      <w:r w:rsidRPr="00A36DF8">
        <w:rPr>
          <w:rFonts w:ascii="Times New Roman" w:hAnsi="Times New Roman" w:cs="Times New Roman"/>
          <w:sz w:val="28"/>
          <w:szCs w:val="28"/>
        </w:rPr>
        <w:t xml:space="preserve">. А тепер встаньте на килимок і подивіться, як це бути прямо всередині цієї думки – що це відчуваєш у своєму тілі? Ви можете помітити, що ваші плечі згорбилися, або ви відчуваєте важкість або неприємне відчуття в животі, наприклад. А тепер зійдіть з килимка і подивіться, як це – відійти від цієї думки! Як це відчувається у вашому тілі? Ви можете подумати, що це все добре для гри, але чи працюватиме це в </w:t>
      </w:r>
      <w:r w:rsidR="00FD3B77">
        <w:rPr>
          <w:rFonts w:ascii="Times New Roman" w:hAnsi="Times New Roman" w:cs="Times New Roman"/>
          <w:sz w:val="28"/>
          <w:szCs w:val="28"/>
        </w:rPr>
        <w:t>«</w:t>
      </w:r>
      <w:r w:rsidRPr="00A36DF8">
        <w:rPr>
          <w:rFonts w:ascii="Times New Roman" w:hAnsi="Times New Roman" w:cs="Times New Roman"/>
          <w:sz w:val="28"/>
          <w:szCs w:val="28"/>
        </w:rPr>
        <w:t>реальному житті</w:t>
      </w:r>
      <w:r w:rsidR="00FD3B77">
        <w:rPr>
          <w:rFonts w:ascii="Times New Roman" w:hAnsi="Times New Roman" w:cs="Times New Roman"/>
          <w:sz w:val="28"/>
          <w:szCs w:val="28"/>
        </w:rPr>
        <w:t>»</w:t>
      </w:r>
      <w:r w:rsidRPr="00A36DF8">
        <w:rPr>
          <w:rFonts w:ascii="Times New Roman" w:hAnsi="Times New Roman" w:cs="Times New Roman"/>
          <w:sz w:val="28"/>
          <w:szCs w:val="28"/>
        </w:rPr>
        <w:t xml:space="preserve">. Спробуйте і побачите – зауважте, що насправді ви не є своїми думками, і подивіться, як інакше ви почуваєтеся, коли виходите з думки та намагаєтеся поглянути на світ з іншої точки </w:t>
      </w:r>
      <w:r>
        <w:rPr>
          <w:rFonts w:ascii="Times New Roman" w:hAnsi="Times New Roman" w:cs="Times New Roman"/>
          <w:sz w:val="28"/>
          <w:szCs w:val="28"/>
        </w:rPr>
        <w:t xml:space="preserve">зору. Ви можете себе здивувати. </w:t>
      </w:r>
      <w:r w:rsidRPr="00A36DF8">
        <w:rPr>
          <w:rFonts w:ascii="Times New Roman" w:hAnsi="Times New Roman" w:cs="Times New Roman"/>
          <w:sz w:val="28"/>
          <w:szCs w:val="28"/>
        </w:rPr>
        <w:t xml:space="preserve">Діти часто добре вміють вивчати за допомогою свого тіла те, чого важко навчитися іншими способами, тому ця гра </w:t>
      </w:r>
      <w:r w:rsidR="00FD3B77">
        <w:rPr>
          <w:rFonts w:ascii="Times New Roman" w:hAnsi="Times New Roman" w:cs="Times New Roman"/>
          <w:sz w:val="28"/>
          <w:szCs w:val="28"/>
        </w:rPr>
        <w:t>«</w:t>
      </w:r>
      <w:r w:rsidRPr="00A36DF8">
        <w:rPr>
          <w:rFonts w:ascii="Times New Roman" w:hAnsi="Times New Roman" w:cs="Times New Roman"/>
          <w:sz w:val="28"/>
          <w:szCs w:val="28"/>
        </w:rPr>
        <w:t>килимок для ванни з думками</w:t>
      </w:r>
      <w:r w:rsidR="00FD3B77">
        <w:rPr>
          <w:rFonts w:ascii="Times New Roman" w:hAnsi="Times New Roman" w:cs="Times New Roman"/>
          <w:sz w:val="28"/>
          <w:szCs w:val="28"/>
        </w:rPr>
        <w:t>»</w:t>
      </w:r>
      <w:r w:rsidRPr="00A36DF8">
        <w:rPr>
          <w:rFonts w:ascii="Times New Roman" w:hAnsi="Times New Roman" w:cs="Times New Roman"/>
          <w:sz w:val="28"/>
          <w:szCs w:val="28"/>
        </w:rPr>
        <w:t xml:space="preserve"> може стати для них справді корисним способом відчути, що їм не потрібно вірити кожній хитрій думці, яка спадає їм на думку.</w:t>
      </w:r>
    </w:p>
    <w:p w14:paraId="374F9ACF" w14:textId="77777777" w:rsidR="00A36DF8" w:rsidRPr="00A36DF8" w:rsidRDefault="00A36DF8" w:rsidP="00A36DF8">
      <w:pPr>
        <w:pStyle w:val="a3"/>
        <w:spacing w:line="360" w:lineRule="auto"/>
        <w:jc w:val="center"/>
        <w:rPr>
          <w:rFonts w:ascii="Times New Roman" w:hAnsi="Times New Roman" w:cs="Times New Roman"/>
          <w:sz w:val="28"/>
          <w:szCs w:val="28"/>
        </w:rPr>
      </w:pPr>
      <w:r w:rsidRPr="00A36DF8">
        <w:rPr>
          <w:rFonts w:ascii="Times New Roman" w:hAnsi="Times New Roman" w:cs="Times New Roman"/>
          <w:sz w:val="28"/>
          <w:szCs w:val="28"/>
        </w:rPr>
        <w:t>ПОГЛАДИ СОБАКУ / ОБНІЙ ДЕРЕВО</w:t>
      </w:r>
    </w:p>
    <w:p w14:paraId="03F2D2C4" w14:textId="3F8A864E" w:rsidR="00A36DF8" w:rsidRPr="00A36DF8" w:rsidRDefault="00A36DF8" w:rsidP="00A36DF8">
      <w:pPr>
        <w:pStyle w:val="a3"/>
        <w:spacing w:line="360" w:lineRule="auto"/>
        <w:jc w:val="both"/>
        <w:rPr>
          <w:rFonts w:ascii="Times New Roman" w:hAnsi="Times New Roman" w:cs="Times New Roman"/>
          <w:sz w:val="28"/>
          <w:szCs w:val="28"/>
        </w:rPr>
      </w:pPr>
      <w:r w:rsidRPr="00A36DF8">
        <w:rPr>
          <w:rFonts w:ascii="Times New Roman" w:hAnsi="Times New Roman" w:cs="Times New Roman"/>
          <w:sz w:val="28"/>
          <w:szCs w:val="28"/>
        </w:rPr>
        <w:t>Коли ви востаннє гладили собаку? Ви коли-небудь обіймали дерево? До чого вам цікаво доторкнутися – шпалери, ковдру чи бульбашки у ванні? А тепер посміхніться кожному, хто скаже, що це трохи безглуздо, і погладьте собаку, обійміть дерево, погладьте рукою по шпалерах/ковдрі/бульбашках і справді налаштуйтеся на почуття у своїй руці. Що це таке? Він шорсткий чи гладкий, лоскотливий чи заспокійливий, мякий чи твердий? І чи можете ви помітити будь-яку реакцію в іншому місці вашого тіла, коли ви це робите? Як це впливає на ваш настрій? Знайдіть час, щоб налаштуватися на свій досвід.</w:t>
      </w:r>
    </w:p>
    <w:p w14:paraId="158C5B55" w14:textId="77777777" w:rsidR="00A36DF8" w:rsidRPr="00A36DF8" w:rsidRDefault="00A36DF8" w:rsidP="00A36DF8">
      <w:pPr>
        <w:pStyle w:val="a3"/>
        <w:spacing w:line="360" w:lineRule="auto"/>
        <w:jc w:val="center"/>
        <w:rPr>
          <w:rFonts w:ascii="Times New Roman" w:hAnsi="Times New Roman" w:cs="Times New Roman"/>
          <w:sz w:val="28"/>
          <w:szCs w:val="28"/>
        </w:rPr>
      </w:pPr>
      <w:r w:rsidRPr="00A36DF8">
        <w:rPr>
          <w:rFonts w:ascii="Times New Roman" w:hAnsi="Times New Roman" w:cs="Times New Roman"/>
          <w:sz w:val="28"/>
          <w:szCs w:val="28"/>
        </w:rPr>
        <w:t>МОЇ ПАЛЬЦІ НА НОГАХ НЕ ЗАСТРУМЕНІ</w:t>
      </w:r>
    </w:p>
    <w:p w14:paraId="44989336" w14:textId="77777777" w:rsidR="00A36DF8" w:rsidRDefault="00A36DF8" w:rsidP="00A36DF8">
      <w:pPr>
        <w:pStyle w:val="a3"/>
        <w:spacing w:line="360" w:lineRule="auto"/>
        <w:jc w:val="both"/>
        <w:rPr>
          <w:rFonts w:ascii="Times New Roman" w:hAnsi="Times New Roman" w:cs="Times New Roman"/>
          <w:sz w:val="28"/>
          <w:szCs w:val="28"/>
        </w:rPr>
      </w:pPr>
      <w:r w:rsidRPr="00A36DF8">
        <w:rPr>
          <w:rFonts w:ascii="Times New Roman" w:hAnsi="Times New Roman" w:cs="Times New Roman"/>
          <w:sz w:val="28"/>
          <w:szCs w:val="28"/>
        </w:rPr>
        <w:t xml:space="preserve">Ворушіть пальцями на ногах, як колись у дитинстві / набагато менше, ніж зараз. Спробуйте одну ногу, потім іншу. Ви відчуваєте щось інше в одній чи іншій нозі? Чи можете ви відчути легке розтягування між пальцями ніг або відчуття, </w:t>
      </w:r>
      <w:r w:rsidRPr="00A36DF8">
        <w:rPr>
          <w:rFonts w:ascii="Times New Roman" w:hAnsi="Times New Roman" w:cs="Times New Roman"/>
          <w:sz w:val="28"/>
          <w:szCs w:val="28"/>
        </w:rPr>
        <w:lastRenderedPageBreak/>
        <w:t>що ваші шкарпетки/килим прилягають до вашої шкіри? Ви відчуваєте, як підошва вашої ноги рухається по підлозі або всередині взуття, коли ви звиваєте пальці? Ваші пальці ніг коли-небудь засмучуються? Більшість людей вважають, що їхні пальці на ногах – це лише пальці на ногах, і вони продовжують бути п</w:t>
      </w:r>
      <w:r>
        <w:rPr>
          <w:rFonts w:ascii="Times New Roman" w:hAnsi="Times New Roman" w:cs="Times New Roman"/>
          <w:sz w:val="28"/>
          <w:szCs w:val="28"/>
        </w:rPr>
        <w:t>альцями, незалежно від настрою.</w:t>
      </w:r>
    </w:p>
    <w:p w14:paraId="2C545576" w14:textId="77777777" w:rsidR="00A36DF8" w:rsidRPr="00A36DF8" w:rsidRDefault="00A36DF8" w:rsidP="00A36DF8">
      <w:pPr>
        <w:pStyle w:val="a3"/>
        <w:spacing w:line="360" w:lineRule="auto"/>
        <w:ind w:firstLine="708"/>
        <w:jc w:val="both"/>
        <w:rPr>
          <w:rFonts w:ascii="Times New Roman" w:hAnsi="Times New Roman" w:cs="Times New Roman"/>
          <w:sz w:val="28"/>
          <w:szCs w:val="28"/>
        </w:rPr>
      </w:pPr>
      <w:r w:rsidRPr="00A36DF8">
        <w:rPr>
          <w:rFonts w:ascii="Times New Roman" w:hAnsi="Times New Roman" w:cs="Times New Roman"/>
          <w:sz w:val="28"/>
          <w:szCs w:val="28"/>
        </w:rPr>
        <w:t>Отже, наступного разу, коли ви почуватиметеся засмученими, опустіть свою свідомість у свої стопи (уявіть, як ваша свідомість спускається прямо у ваше тіло аж до пальців ніг) і покрутіть ними. Зверніть увагу на відчуття в пальцях ніг і зверніть увагу, що ваші пальці ніг не засмучені. Насолоджуйтеся невеликою відпусткою від поганого настрою чи розладу, відвідавши пальці ніг. До того часу, як ви повернете свою увагу до того, що ви робили або думали раніше, ви можете виявити, що насправді почуваєтеся набагато спокійніше! Це може бути дуже зручною грою, коли ви починаєте засмучуватися.</w:t>
      </w:r>
    </w:p>
    <w:p w14:paraId="3A5F5759" w14:textId="77777777" w:rsidR="00A36DF8" w:rsidRPr="00A36DF8" w:rsidRDefault="00A36DF8" w:rsidP="00A36DF8">
      <w:pPr>
        <w:pStyle w:val="a3"/>
        <w:spacing w:line="360" w:lineRule="auto"/>
        <w:jc w:val="center"/>
        <w:rPr>
          <w:rFonts w:ascii="Times New Roman" w:hAnsi="Times New Roman" w:cs="Times New Roman"/>
          <w:sz w:val="28"/>
          <w:szCs w:val="28"/>
        </w:rPr>
      </w:pPr>
      <w:r w:rsidRPr="00A36DF8">
        <w:rPr>
          <w:rFonts w:ascii="Times New Roman" w:hAnsi="Times New Roman" w:cs="Times New Roman"/>
          <w:sz w:val="28"/>
          <w:szCs w:val="28"/>
        </w:rPr>
        <w:t>ТАНЕЦЬ НЕТЕРПАННЯ</w:t>
      </w:r>
    </w:p>
    <w:p w14:paraId="76A6D61C" w14:textId="13C4B2E0" w:rsidR="00A36DF8" w:rsidRPr="00A36DF8" w:rsidRDefault="00A36DF8" w:rsidP="00A36DF8">
      <w:pPr>
        <w:pStyle w:val="a3"/>
        <w:spacing w:line="360" w:lineRule="auto"/>
        <w:jc w:val="both"/>
        <w:rPr>
          <w:rFonts w:ascii="Times New Roman" w:hAnsi="Times New Roman" w:cs="Times New Roman"/>
          <w:sz w:val="28"/>
          <w:szCs w:val="28"/>
        </w:rPr>
      </w:pPr>
      <w:r w:rsidRPr="00A36DF8">
        <w:rPr>
          <w:rFonts w:ascii="Times New Roman" w:hAnsi="Times New Roman" w:cs="Times New Roman"/>
          <w:sz w:val="28"/>
          <w:szCs w:val="28"/>
        </w:rPr>
        <w:t xml:space="preserve">Ви іноді відчуваєте нетерпіння? Або ви почуваєтеся втомленими після напруженого дня? Уся ця енергія, накопичена в нашому тілі, може ускладнити розслаблення, насолоду від вечері чи заснути. Отже, як щодо того, щоб спробувати невеликий </w:t>
      </w:r>
      <w:r w:rsidR="00FD3B77">
        <w:rPr>
          <w:rFonts w:ascii="Times New Roman" w:hAnsi="Times New Roman" w:cs="Times New Roman"/>
          <w:sz w:val="28"/>
          <w:szCs w:val="28"/>
        </w:rPr>
        <w:t>«</w:t>
      </w:r>
      <w:r w:rsidRPr="00A36DF8">
        <w:rPr>
          <w:rFonts w:ascii="Times New Roman" w:hAnsi="Times New Roman" w:cs="Times New Roman"/>
          <w:sz w:val="28"/>
          <w:szCs w:val="28"/>
        </w:rPr>
        <w:t>танець нетерпіння</w:t>
      </w:r>
      <w:r w:rsidR="00FD3B77">
        <w:rPr>
          <w:rFonts w:ascii="Times New Roman" w:hAnsi="Times New Roman" w:cs="Times New Roman"/>
          <w:sz w:val="28"/>
          <w:szCs w:val="28"/>
        </w:rPr>
        <w:t>»</w:t>
      </w:r>
      <w:r w:rsidRPr="00A36DF8">
        <w:rPr>
          <w:rFonts w:ascii="Times New Roman" w:hAnsi="Times New Roman" w:cs="Times New Roman"/>
          <w:sz w:val="28"/>
          <w:szCs w:val="28"/>
        </w:rPr>
        <w:t xml:space="preserve"> в такі моменти? Це трохи схоже на те, що роблять собаки після того, як вони дуже схвильовані від зустрічі з другом або налякані від зустрічі з шиплячим котом (або, можливо, це тільки моя собака!). Ви просто стоїте, сідаєте або лягаєте і обережно погойдуєте різними частинами тіла. Спробуйте поступово рухатися по всьому тілу зверху вниз або навпаки, похитуючи та струшуючи кожною частиною. Як це відчуваєш? Тепер, якщо ви хочете, ви можете виконувати обидві руки або ноги одночасно, або навіть все ваше тіло. Чи можете ви дозволити вашій задниці приєднатися до цього похитування та тряски? Це робить це дуже добре! Зверніть увагу, як інакше ви почуваєтеся після того, як виконали цей маленький </w:t>
      </w:r>
      <w:r w:rsidR="00FD3B77">
        <w:rPr>
          <w:rFonts w:ascii="Times New Roman" w:hAnsi="Times New Roman" w:cs="Times New Roman"/>
          <w:sz w:val="28"/>
          <w:szCs w:val="28"/>
        </w:rPr>
        <w:t>«</w:t>
      </w:r>
      <w:r w:rsidRPr="00A36DF8">
        <w:rPr>
          <w:rFonts w:ascii="Times New Roman" w:hAnsi="Times New Roman" w:cs="Times New Roman"/>
          <w:sz w:val="28"/>
          <w:szCs w:val="28"/>
        </w:rPr>
        <w:t>танець нетерпіння</w:t>
      </w:r>
      <w:r w:rsidR="00FD3B77">
        <w:rPr>
          <w:rFonts w:ascii="Times New Roman" w:hAnsi="Times New Roman" w:cs="Times New Roman"/>
          <w:sz w:val="28"/>
          <w:szCs w:val="28"/>
        </w:rPr>
        <w:t>»</w:t>
      </w:r>
      <w:r w:rsidRPr="00A36DF8">
        <w:rPr>
          <w:rFonts w:ascii="Times New Roman" w:hAnsi="Times New Roman" w:cs="Times New Roman"/>
          <w:sz w:val="28"/>
          <w:szCs w:val="28"/>
        </w:rPr>
        <w:t>.</w:t>
      </w:r>
    </w:p>
    <w:p w14:paraId="7970D5C5" w14:textId="77777777" w:rsidR="00A36DF8" w:rsidRPr="00A36DF8" w:rsidRDefault="00A36DF8" w:rsidP="00A36DF8">
      <w:pPr>
        <w:pStyle w:val="a3"/>
        <w:spacing w:line="360" w:lineRule="auto"/>
        <w:jc w:val="center"/>
        <w:rPr>
          <w:rFonts w:ascii="Times New Roman" w:hAnsi="Times New Roman" w:cs="Times New Roman"/>
          <w:sz w:val="28"/>
          <w:szCs w:val="28"/>
        </w:rPr>
      </w:pPr>
      <w:r w:rsidRPr="00A36DF8">
        <w:rPr>
          <w:rFonts w:ascii="Times New Roman" w:hAnsi="Times New Roman" w:cs="Times New Roman"/>
          <w:sz w:val="28"/>
          <w:szCs w:val="28"/>
        </w:rPr>
        <w:t>СПЛЯЧІ ТИГРИ</w:t>
      </w:r>
    </w:p>
    <w:p w14:paraId="78C5F274" w14:textId="0148F934" w:rsidR="00A36DF8" w:rsidRPr="00A36DF8" w:rsidRDefault="00A36DF8" w:rsidP="00A36DF8">
      <w:pPr>
        <w:pStyle w:val="a3"/>
        <w:spacing w:line="360" w:lineRule="auto"/>
        <w:jc w:val="both"/>
        <w:rPr>
          <w:rFonts w:ascii="Times New Roman" w:hAnsi="Times New Roman" w:cs="Times New Roman"/>
          <w:sz w:val="28"/>
          <w:szCs w:val="28"/>
        </w:rPr>
      </w:pPr>
      <w:r w:rsidRPr="00A36DF8">
        <w:rPr>
          <w:rFonts w:ascii="Times New Roman" w:hAnsi="Times New Roman" w:cs="Times New Roman"/>
          <w:sz w:val="28"/>
          <w:szCs w:val="28"/>
        </w:rPr>
        <w:lastRenderedPageBreak/>
        <w:t xml:space="preserve">Кожен має лягти – для цього підходить підлога – за винятком одного або кількох людей, чия робота полягає в тому, щоб стежити за ними. Люди на підлозі — </w:t>
      </w:r>
      <w:r w:rsidR="00FD3B77">
        <w:rPr>
          <w:rFonts w:ascii="Times New Roman" w:hAnsi="Times New Roman" w:cs="Times New Roman"/>
          <w:sz w:val="28"/>
          <w:szCs w:val="28"/>
        </w:rPr>
        <w:t>«</w:t>
      </w:r>
      <w:r w:rsidRPr="00A36DF8">
        <w:rPr>
          <w:rFonts w:ascii="Times New Roman" w:hAnsi="Times New Roman" w:cs="Times New Roman"/>
          <w:sz w:val="28"/>
          <w:szCs w:val="28"/>
        </w:rPr>
        <w:t>сплячі тигри</w:t>
      </w:r>
      <w:r w:rsidR="00FD3B77">
        <w:rPr>
          <w:rFonts w:ascii="Times New Roman" w:hAnsi="Times New Roman" w:cs="Times New Roman"/>
          <w:sz w:val="28"/>
          <w:szCs w:val="28"/>
        </w:rPr>
        <w:t>»</w:t>
      </w:r>
      <w:r w:rsidRPr="00A36DF8">
        <w:rPr>
          <w:rFonts w:ascii="Times New Roman" w:hAnsi="Times New Roman" w:cs="Times New Roman"/>
          <w:sz w:val="28"/>
          <w:szCs w:val="28"/>
        </w:rPr>
        <w:t xml:space="preserve">, і вони повинні намагатися лежати якомога спокійніше (їм дозволено дихати!). Люди, які спостерігають, повинні помітити, якщо хтось рухається. Чомусь зазвичай дорослі люблять бути спостерігачами в цій грі. Це чудова гра для підвищення обізнаності, оскільки </w:t>
      </w:r>
      <w:r w:rsidR="00FD3B77">
        <w:rPr>
          <w:rFonts w:ascii="Times New Roman" w:hAnsi="Times New Roman" w:cs="Times New Roman"/>
          <w:sz w:val="28"/>
          <w:szCs w:val="28"/>
        </w:rPr>
        <w:t>«</w:t>
      </w:r>
      <w:r w:rsidRPr="00A36DF8">
        <w:rPr>
          <w:rFonts w:ascii="Times New Roman" w:hAnsi="Times New Roman" w:cs="Times New Roman"/>
          <w:sz w:val="28"/>
          <w:szCs w:val="28"/>
        </w:rPr>
        <w:t>тигри</w:t>
      </w:r>
      <w:r w:rsidR="00FD3B77">
        <w:rPr>
          <w:rFonts w:ascii="Times New Roman" w:hAnsi="Times New Roman" w:cs="Times New Roman"/>
          <w:sz w:val="28"/>
          <w:szCs w:val="28"/>
        </w:rPr>
        <w:t>»</w:t>
      </w:r>
      <w:r w:rsidRPr="00A36DF8">
        <w:rPr>
          <w:rFonts w:ascii="Times New Roman" w:hAnsi="Times New Roman" w:cs="Times New Roman"/>
          <w:sz w:val="28"/>
          <w:szCs w:val="28"/>
        </w:rPr>
        <w:t xml:space="preserve"> можуть просто звертати увагу на рух своїх грудей або живота під час дихання, щоб допомогти їм залишатися спокійними та нерухомими, тоді як </w:t>
      </w:r>
      <w:r w:rsidR="00FD3B77">
        <w:rPr>
          <w:rFonts w:ascii="Times New Roman" w:hAnsi="Times New Roman" w:cs="Times New Roman"/>
          <w:sz w:val="28"/>
          <w:szCs w:val="28"/>
        </w:rPr>
        <w:t>«</w:t>
      </w:r>
      <w:r w:rsidRPr="00A36DF8">
        <w:rPr>
          <w:rFonts w:ascii="Times New Roman" w:hAnsi="Times New Roman" w:cs="Times New Roman"/>
          <w:sz w:val="28"/>
          <w:szCs w:val="28"/>
        </w:rPr>
        <w:t>спостерігачі</w:t>
      </w:r>
      <w:r w:rsidR="00FD3B77">
        <w:rPr>
          <w:rFonts w:ascii="Times New Roman" w:hAnsi="Times New Roman" w:cs="Times New Roman"/>
          <w:sz w:val="28"/>
          <w:szCs w:val="28"/>
        </w:rPr>
        <w:t>»</w:t>
      </w:r>
      <w:r w:rsidRPr="00A36DF8">
        <w:rPr>
          <w:rFonts w:ascii="Times New Roman" w:hAnsi="Times New Roman" w:cs="Times New Roman"/>
          <w:sz w:val="28"/>
          <w:szCs w:val="28"/>
        </w:rPr>
        <w:t xml:space="preserve"> обережно звертають увагу на тигрів.</w:t>
      </w:r>
    </w:p>
    <w:p w14:paraId="5CF35123" w14:textId="77777777" w:rsidR="00A36DF8" w:rsidRPr="00A36DF8" w:rsidRDefault="00A36DF8" w:rsidP="005A6D3D">
      <w:pPr>
        <w:pStyle w:val="a3"/>
        <w:spacing w:line="360" w:lineRule="auto"/>
        <w:jc w:val="center"/>
        <w:rPr>
          <w:rFonts w:ascii="Times New Roman" w:hAnsi="Times New Roman" w:cs="Times New Roman"/>
          <w:sz w:val="28"/>
          <w:szCs w:val="28"/>
        </w:rPr>
      </w:pPr>
      <w:r w:rsidRPr="00A36DF8">
        <w:rPr>
          <w:rFonts w:ascii="Times New Roman" w:hAnsi="Times New Roman" w:cs="Times New Roman"/>
          <w:sz w:val="28"/>
          <w:szCs w:val="28"/>
        </w:rPr>
        <w:t>УМІНН</w:t>
      </w:r>
      <w:r w:rsidR="005A6D3D">
        <w:rPr>
          <w:rFonts w:ascii="Times New Roman" w:hAnsi="Times New Roman" w:cs="Times New Roman"/>
          <w:sz w:val="28"/>
          <w:szCs w:val="28"/>
        </w:rPr>
        <w:t>Я</w:t>
      </w:r>
      <w:r w:rsidRPr="00A36DF8">
        <w:rPr>
          <w:rFonts w:ascii="Times New Roman" w:hAnsi="Times New Roman" w:cs="Times New Roman"/>
          <w:sz w:val="28"/>
          <w:szCs w:val="28"/>
        </w:rPr>
        <w:t xml:space="preserve"> ЗНИЩ</w:t>
      </w:r>
      <w:r w:rsidR="005A6D3D">
        <w:rPr>
          <w:rFonts w:ascii="Times New Roman" w:hAnsi="Times New Roman" w:cs="Times New Roman"/>
          <w:sz w:val="28"/>
          <w:szCs w:val="28"/>
        </w:rPr>
        <w:t>УВАТИ</w:t>
      </w:r>
    </w:p>
    <w:p w14:paraId="7D7C956F" w14:textId="517F91B3" w:rsidR="00A36DF8" w:rsidRPr="00A36DF8" w:rsidRDefault="00A36DF8" w:rsidP="00A36DF8">
      <w:pPr>
        <w:pStyle w:val="a3"/>
        <w:spacing w:line="360" w:lineRule="auto"/>
        <w:jc w:val="both"/>
        <w:rPr>
          <w:rFonts w:ascii="Times New Roman" w:hAnsi="Times New Roman" w:cs="Times New Roman"/>
          <w:sz w:val="28"/>
          <w:szCs w:val="28"/>
        </w:rPr>
      </w:pPr>
      <w:r w:rsidRPr="00A36DF8">
        <w:rPr>
          <w:rFonts w:ascii="Times New Roman" w:hAnsi="Times New Roman" w:cs="Times New Roman"/>
          <w:sz w:val="28"/>
          <w:szCs w:val="28"/>
        </w:rPr>
        <w:t xml:space="preserve">Знайдіть щось, що вже є сміттям або переробкою (наприклад, макулатуру), або те, що ви можете безпечно знищити. Потім обережно розірвіть його, відріжте або розтягніть, насолоджуючись відчуттям, як папір розривається або шматки відриваються від предмета. Наскільки маленькими ви можете зробити шматочки? Ви можете розплутати стару перемичку, повну дірок, відрізавши її знизу, щоб утворилася вільна нитка, а потім просто потягніть, поки у вас не залишиться перемички! Ви можете видалити все листя з гілки, яка була обрізана з куща у вашому саду, перш ніж вона відправиться в компостний контейнер. У цю гру може бути весело грати з іншою людиною. Зверніть увагу на відчуття, звуки тощо, коли ви руйнуєте </w:t>
      </w:r>
      <w:r w:rsidR="00552966" w:rsidRPr="00A36DF8">
        <w:rPr>
          <w:rFonts w:ascii="Times New Roman" w:hAnsi="Times New Roman" w:cs="Times New Roman"/>
          <w:sz w:val="28"/>
          <w:szCs w:val="28"/>
        </w:rPr>
        <w:t>об’єкт</w:t>
      </w:r>
      <w:r w:rsidRPr="00A36DF8">
        <w:rPr>
          <w:rFonts w:ascii="Times New Roman" w:hAnsi="Times New Roman" w:cs="Times New Roman"/>
          <w:sz w:val="28"/>
          <w:szCs w:val="28"/>
        </w:rPr>
        <w:t>, а також на почуття у вашому тілі та настрій, коли ви йдете.</w:t>
      </w:r>
    </w:p>
    <w:p w14:paraId="2F7DCED8" w14:textId="77777777" w:rsidR="00A36DF8" w:rsidRPr="00A36DF8" w:rsidRDefault="00A36DF8" w:rsidP="005A6D3D">
      <w:pPr>
        <w:pStyle w:val="a3"/>
        <w:spacing w:line="360" w:lineRule="auto"/>
        <w:jc w:val="center"/>
        <w:rPr>
          <w:rFonts w:ascii="Times New Roman" w:hAnsi="Times New Roman" w:cs="Times New Roman"/>
          <w:sz w:val="28"/>
          <w:szCs w:val="28"/>
        </w:rPr>
      </w:pPr>
      <w:r w:rsidRPr="00A36DF8">
        <w:rPr>
          <w:rFonts w:ascii="Times New Roman" w:hAnsi="Times New Roman" w:cs="Times New Roman"/>
          <w:sz w:val="28"/>
          <w:szCs w:val="28"/>
        </w:rPr>
        <w:t>ЯКИЙ НАЙКРАЩИЙ ЗАПАХ?</w:t>
      </w:r>
    </w:p>
    <w:p w14:paraId="0874F057" w14:textId="3FB7D72E" w:rsidR="00A36DF8" w:rsidRPr="00A36DF8" w:rsidRDefault="00A36DF8" w:rsidP="00A36DF8">
      <w:pPr>
        <w:pStyle w:val="a3"/>
        <w:spacing w:line="360" w:lineRule="auto"/>
        <w:jc w:val="both"/>
        <w:rPr>
          <w:rFonts w:ascii="Times New Roman" w:hAnsi="Times New Roman" w:cs="Times New Roman"/>
          <w:sz w:val="28"/>
          <w:szCs w:val="28"/>
        </w:rPr>
      </w:pPr>
      <w:r w:rsidRPr="00A36DF8">
        <w:rPr>
          <w:rFonts w:ascii="Times New Roman" w:hAnsi="Times New Roman" w:cs="Times New Roman"/>
          <w:sz w:val="28"/>
          <w:szCs w:val="28"/>
        </w:rPr>
        <w:t xml:space="preserve">Це чудова гра для купання, в яку я весь час грав зі своїми дітьми, коли вони були маленькими. Це також дуже добре працює на кухні. Ви можете грати в неї самостійно або з іншими і перевірити, чи є у вас різні </w:t>
      </w:r>
      <w:r w:rsidR="00FD3B77">
        <w:rPr>
          <w:rFonts w:ascii="Times New Roman" w:hAnsi="Times New Roman" w:cs="Times New Roman"/>
          <w:sz w:val="28"/>
          <w:szCs w:val="28"/>
        </w:rPr>
        <w:t>«</w:t>
      </w:r>
      <w:r w:rsidRPr="00A36DF8">
        <w:rPr>
          <w:rFonts w:ascii="Times New Roman" w:hAnsi="Times New Roman" w:cs="Times New Roman"/>
          <w:sz w:val="28"/>
          <w:szCs w:val="28"/>
        </w:rPr>
        <w:t>найкращі запахи</w:t>
      </w:r>
      <w:r w:rsidR="00FD3B77">
        <w:rPr>
          <w:rFonts w:ascii="Times New Roman" w:hAnsi="Times New Roman" w:cs="Times New Roman"/>
          <w:sz w:val="28"/>
          <w:szCs w:val="28"/>
        </w:rPr>
        <w:t>»</w:t>
      </w:r>
      <w:r w:rsidRPr="00A36DF8">
        <w:rPr>
          <w:rFonts w:ascii="Times New Roman" w:hAnsi="Times New Roman" w:cs="Times New Roman"/>
          <w:sz w:val="28"/>
          <w:szCs w:val="28"/>
        </w:rPr>
        <w:t xml:space="preserve">. Просто перегляньте пляшки та баночки у вашій ванній кімнаті чи на кухні та понюхайте їх одну за одною (звичайно, переконайтеся, що не містить засобів для чищення чи будь-чого іншого, що було б небезпечно нюхати!). Зверніть увагу, які з них вам дуже подобаються, а які ні. Поверніться до тих, які вам подобаються, і понюхайте довше. По-справжньому налаштуйтеся на ці чудові </w:t>
      </w:r>
      <w:r w:rsidRPr="00A36DF8">
        <w:rPr>
          <w:rFonts w:ascii="Times New Roman" w:hAnsi="Times New Roman" w:cs="Times New Roman"/>
          <w:sz w:val="28"/>
          <w:szCs w:val="28"/>
        </w:rPr>
        <w:lastRenderedPageBreak/>
        <w:t xml:space="preserve">нюхові відчуття та подивіться, як решта вашого тіла реагує на цей момент задоволення. Якщо хочете, ви можете вибрати улюблений – який </w:t>
      </w:r>
      <w:r w:rsidR="00FD3B77">
        <w:rPr>
          <w:rFonts w:ascii="Times New Roman" w:hAnsi="Times New Roman" w:cs="Times New Roman"/>
          <w:sz w:val="28"/>
          <w:szCs w:val="28"/>
        </w:rPr>
        <w:t>«</w:t>
      </w:r>
      <w:r w:rsidRPr="00A36DF8">
        <w:rPr>
          <w:rFonts w:ascii="Times New Roman" w:hAnsi="Times New Roman" w:cs="Times New Roman"/>
          <w:sz w:val="28"/>
          <w:szCs w:val="28"/>
        </w:rPr>
        <w:t>запах</w:t>
      </w:r>
      <w:r w:rsidR="00FD3B77">
        <w:rPr>
          <w:rFonts w:ascii="Times New Roman" w:hAnsi="Times New Roman" w:cs="Times New Roman"/>
          <w:sz w:val="28"/>
          <w:szCs w:val="28"/>
        </w:rPr>
        <w:t>»</w:t>
      </w:r>
      <w:r w:rsidRPr="00A36DF8">
        <w:rPr>
          <w:rFonts w:ascii="Times New Roman" w:hAnsi="Times New Roman" w:cs="Times New Roman"/>
          <w:sz w:val="28"/>
          <w:szCs w:val="28"/>
        </w:rPr>
        <w:t xml:space="preserve"> для вас сьогодні найкращий?</w:t>
      </w:r>
    </w:p>
    <w:p w14:paraId="0934F21B" w14:textId="77777777" w:rsidR="00A36DF8" w:rsidRPr="00A36DF8" w:rsidRDefault="00A36DF8" w:rsidP="005A6D3D">
      <w:pPr>
        <w:pStyle w:val="a3"/>
        <w:spacing w:line="360" w:lineRule="auto"/>
        <w:jc w:val="center"/>
        <w:rPr>
          <w:rFonts w:ascii="Times New Roman" w:hAnsi="Times New Roman" w:cs="Times New Roman"/>
          <w:sz w:val="28"/>
          <w:szCs w:val="28"/>
        </w:rPr>
      </w:pPr>
      <w:r w:rsidRPr="00A36DF8">
        <w:rPr>
          <w:rFonts w:ascii="Times New Roman" w:hAnsi="Times New Roman" w:cs="Times New Roman"/>
          <w:sz w:val="28"/>
          <w:szCs w:val="28"/>
        </w:rPr>
        <w:t>ЩО ТЕБЕ СЬОГОДНІ ПОСМІШИЛО?</w:t>
      </w:r>
    </w:p>
    <w:p w14:paraId="4F38A7A3" w14:textId="77777777" w:rsidR="00A36DF8" w:rsidRDefault="00A36DF8" w:rsidP="00A36DF8">
      <w:pPr>
        <w:pStyle w:val="a3"/>
        <w:spacing w:line="360" w:lineRule="auto"/>
        <w:jc w:val="both"/>
        <w:rPr>
          <w:rFonts w:ascii="Times New Roman" w:hAnsi="Times New Roman" w:cs="Times New Roman"/>
          <w:sz w:val="28"/>
          <w:szCs w:val="28"/>
        </w:rPr>
      </w:pPr>
      <w:r w:rsidRPr="00A36DF8">
        <w:rPr>
          <w:rFonts w:ascii="Times New Roman" w:hAnsi="Times New Roman" w:cs="Times New Roman"/>
          <w:sz w:val="28"/>
          <w:szCs w:val="28"/>
        </w:rPr>
        <w:t>Десь наприкінці вашого дня – під час вечірньої трапези або перед сном – найкращий час – подумайте про день і знайдіть, якщо можливо, три речі, які викликали у вас посмішку. Вони зовсім не повинні бути чимось великим, але великі речі також дозволені! Тепер, якщо можливо, поділіться ними з кимось іншим. Можливо, з вами є хтось, і ви можете сказати один одному три посмішки свого дня. Або, можливо, ви можете написати їх комусь? Завдяки цьому дітям дуже приємно грати з батьками, з якими вони не живуть пості</w:t>
      </w:r>
      <w:r w:rsidR="005A6D3D">
        <w:rPr>
          <w:rFonts w:ascii="Times New Roman" w:hAnsi="Times New Roman" w:cs="Times New Roman"/>
          <w:sz w:val="28"/>
          <w:szCs w:val="28"/>
        </w:rPr>
        <w:t xml:space="preserve">йно, або з бабусями й дідусями. </w:t>
      </w:r>
      <w:r w:rsidRPr="00A36DF8">
        <w:rPr>
          <w:rFonts w:ascii="Times New Roman" w:hAnsi="Times New Roman" w:cs="Times New Roman"/>
          <w:sz w:val="28"/>
          <w:szCs w:val="28"/>
        </w:rPr>
        <w:t>Як завжди, зверніть увагу на те, як гра в цю гру викликає у вас почуття в тілі в цю мить , коли ви згадуєте сьогоднішні посмішки. Якщо сьогодні був справді важкий або сумний день, і ви не можете знайти жодної посмішки, тоді просто поверніться в інший час, коли щось змусило вас посміхнутися, і зіграйте в гру з цим спогадом.</w:t>
      </w:r>
    </w:p>
    <w:p w14:paraId="4B83EA09" w14:textId="77777777" w:rsidR="005A6D3D" w:rsidRDefault="005A6D3D" w:rsidP="005A6D3D">
      <w:pPr>
        <w:pStyle w:val="a3"/>
        <w:spacing w:line="360" w:lineRule="auto"/>
        <w:jc w:val="center"/>
        <w:rPr>
          <w:rFonts w:ascii="Times New Roman" w:hAnsi="Times New Roman" w:cs="Times New Roman"/>
          <w:sz w:val="28"/>
          <w:szCs w:val="28"/>
        </w:rPr>
      </w:pPr>
    </w:p>
    <w:p w14:paraId="1EB64299" w14:textId="77777777" w:rsidR="005A6D3D" w:rsidRDefault="005A6D3D" w:rsidP="005A6D3D">
      <w:pPr>
        <w:pStyle w:val="a3"/>
        <w:spacing w:line="360" w:lineRule="auto"/>
        <w:jc w:val="center"/>
        <w:rPr>
          <w:rFonts w:ascii="Times New Roman" w:hAnsi="Times New Roman" w:cs="Times New Roman"/>
          <w:sz w:val="28"/>
          <w:szCs w:val="28"/>
        </w:rPr>
      </w:pPr>
    </w:p>
    <w:p w14:paraId="5125AD90" w14:textId="77777777" w:rsidR="005A6D3D" w:rsidRDefault="005A6D3D" w:rsidP="005A6D3D">
      <w:pPr>
        <w:pStyle w:val="a3"/>
        <w:spacing w:line="360" w:lineRule="auto"/>
        <w:jc w:val="center"/>
        <w:rPr>
          <w:rFonts w:ascii="Times New Roman" w:hAnsi="Times New Roman" w:cs="Times New Roman"/>
          <w:sz w:val="28"/>
          <w:szCs w:val="28"/>
        </w:rPr>
      </w:pPr>
    </w:p>
    <w:p w14:paraId="2D80602E" w14:textId="77777777" w:rsidR="005A6D3D" w:rsidRDefault="005A6D3D" w:rsidP="005A6D3D">
      <w:pPr>
        <w:pStyle w:val="a3"/>
        <w:spacing w:line="360" w:lineRule="auto"/>
        <w:jc w:val="center"/>
        <w:rPr>
          <w:rFonts w:ascii="Times New Roman" w:hAnsi="Times New Roman" w:cs="Times New Roman"/>
          <w:sz w:val="28"/>
          <w:szCs w:val="28"/>
        </w:rPr>
      </w:pPr>
    </w:p>
    <w:p w14:paraId="30F689A5" w14:textId="77777777" w:rsidR="005A6D3D" w:rsidRDefault="005A6D3D" w:rsidP="005A6D3D">
      <w:pPr>
        <w:pStyle w:val="a3"/>
        <w:spacing w:line="360" w:lineRule="auto"/>
        <w:jc w:val="center"/>
        <w:rPr>
          <w:rFonts w:ascii="Times New Roman" w:hAnsi="Times New Roman" w:cs="Times New Roman"/>
          <w:sz w:val="28"/>
          <w:szCs w:val="28"/>
        </w:rPr>
      </w:pPr>
    </w:p>
    <w:p w14:paraId="7D0B5CF9" w14:textId="77777777" w:rsidR="005A6D3D" w:rsidRDefault="005A6D3D" w:rsidP="005A6D3D">
      <w:pPr>
        <w:pStyle w:val="a3"/>
        <w:spacing w:line="360" w:lineRule="auto"/>
        <w:jc w:val="center"/>
        <w:rPr>
          <w:rFonts w:ascii="Times New Roman" w:hAnsi="Times New Roman" w:cs="Times New Roman"/>
          <w:sz w:val="28"/>
          <w:szCs w:val="28"/>
        </w:rPr>
      </w:pPr>
    </w:p>
    <w:p w14:paraId="37FABB16" w14:textId="77777777" w:rsidR="005A6D3D" w:rsidRDefault="005A6D3D" w:rsidP="005A6D3D">
      <w:pPr>
        <w:pStyle w:val="a3"/>
        <w:spacing w:line="360" w:lineRule="auto"/>
        <w:jc w:val="center"/>
        <w:rPr>
          <w:rFonts w:ascii="Times New Roman" w:hAnsi="Times New Roman" w:cs="Times New Roman"/>
          <w:sz w:val="28"/>
          <w:szCs w:val="28"/>
        </w:rPr>
      </w:pPr>
    </w:p>
    <w:p w14:paraId="28E813EF" w14:textId="77777777" w:rsidR="005A6D3D" w:rsidRDefault="005A6D3D" w:rsidP="005A6D3D">
      <w:pPr>
        <w:pStyle w:val="a3"/>
        <w:spacing w:line="360" w:lineRule="auto"/>
        <w:jc w:val="center"/>
        <w:rPr>
          <w:rFonts w:ascii="Times New Roman" w:hAnsi="Times New Roman" w:cs="Times New Roman"/>
          <w:sz w:val="28"/>
          <w:szCs w:val="28"/>
        </w:rPr>
      </w:pPr>
    </w:p>
    <w:p w14:paraId="6A51829A" w14:textId="77777777" w:rsidR="005A6D3D" w:rsidRDefault="005A6D3D" w:rsidP="005A6D3D">
      <w:pPr>
        <w:pStyle w:val="a3"/>
        <w:spacing w:line="360" w:lineRule="auto"/>
        <w:jc w:val="center"/>
        <w:rPr>
          <w:rFonts w:ascii="Times New Roman" w:hAnsi="Times New Roman" w:cs="Times New Roman"/>
          <w:sz w:val="28"/>
          <w:szCs w:val="28"/>
        </w:rPr>
      </w:pPr>
    </w:p>
    <w:p w14:paraId="540C326C" w14:textId="77777777" w:rsidR="005A6D3D" w:rsidRDefault="005A6D3D" w:rsidP="005A6D3D">
      <w:pPr>
        <w:pStyle w:val="a3"/>
        <w:spacing w:line="360" w:lineRule="auto"/>
        <w:jc w:val="center"/>
        <w:rPr>
          <w:rFonts w:ascii="Times New Roman" w:hAnsi="Times New Roman" w:cs="Times New Roman"/>
          <w:sz w:val="28"/>
          <w:szCs w:val="28"/>
        </w:rPr>
      </w:pPr>
    </w:p>
    <w:p w14:paraId="72F74953" w14:textId="77777777" w:rsidR="005A6D3D" w:rsidRDefault="005A6D3D" w:rsidP="005A6D3D">
      <w:pPr>
        <w:pStyle w:val="a3"/>
        <w:spacing w:line="360" w:lineRule="auto"/>
        <w:jc w:val="center"/>
        <w:rPr>
          <w:rFonts w:ascii="Times New Roman" w:hAnsi="Times New Roman" w:cs="Times New Roman"/>
          <w:sz w:val="28"/>
          <w:szCs w:val="28"/>
        </w:rPr>
      </w:pPr>
    </w:p>
    <w:p w14:paraId="051CFF11" w14:textId="77777777" w:rsidR="005A6D3D" w:rsidRPr="001B2154" w:rsidRDefault="005A6D3D" w:rsidP="005A6D3D">
      <w:pPr>
        <w:pStyle w:val="a3"/>
        <w:spacing w:line="360" w:lineRule="auto"/>
        <w:jc w:val="center"/>
        <w:rPr>
          <w:rFonts w:ascii="Times New Roman" w:hAnsi="Times New Roman" w:cs="Times New Roman"/>
          <w:sz w:val="28"/>
          <w:szCs w:val="28"/>
          <w:lang w:val="en-US"/>
        </w:rPr>
      </w:pPr>
      <w:bookmarkStart w:id="0" w:name="_GoBack"/>
      <w:bookmarkEnd w:id="0"/>
    </w:p>
    <w:p w14:paraId="00F54908" w14:textId="77777777" w:rsidR="00F94AC3" w:rsidRDefault="00F94AC3">
      <w:pPr>
        <w:rPr>
          <w:rFonts w:ascii="Times New Roman" w:hAnsi="Times New Roman" w:cs="Times New Roman"/>
          <w:sz w:val="28"/>
          <w:szCs w:val="28"/>
        </w:rPr>
      </w:pPr>
      <w:r>
        <w:rPr>
          <w:rFonts w:ascii="Times New Roman" w:hAnsi="Times New Roman" w:cs="Times New Roman"/>
          <w:sz w:val="28"/>
          <w:szCs w:val="28"/>
        </w:rPr>
        <w:br w:type="page"/>
      </w:r>
    </w:p>
    <w:p w14:paraId="4471ECB1" w14:textId="00D831A5" w:rsidR="005A6D3D" w:rsidRDefault="005A6D3D" w:rsidP="005A6D3D">
      <w:pPr>
        <w:pStyle w:val="a3"/>
        <w:spacing w:line="360" w:lineRule="auto"/>
        <w:jc w:val="right"/>
        <w:rPr>
          <w:rFonts w:ascii="Times New Roman" w:hAnsi="Times New Roman" w:cs="Times New Roman"/>
          <w:sz w:val="28"/>
          <w:szCs w:val="28"/>
        </w:rPr>
      </w:pPr>
      <w:r>
        <w:rPr>
          <w:rFonts w:ascii="Times New Roman" w:hAnsi="Times New Roman" w:cs="Times New Roman"/>
          <w:sz w:val="28"/>
          <w:szCs w:val="28"/>
        </w:rPr>
        <w:lastRenderedPageBreak/>
        <w:t>ДОДАТОК Б</w:t>
      </w:r>
    </w:p>
    <w:p w14:paraId="61922102" w14:textId="77777777" w:rsidR="005A6D3D" w:rsidRDefault="005A6D3D" w:rsidP="005A6D3D">
      <w:pPr>
        <w:pStyle w:val="a3"/>
        <w:spacing w:line="360" w:lineRule="auto"/>
        <w:jc w:val="center"/>
        <w:rPr>
          <w:rFonts w:ascii="Times New Roman" w:hAnsi="Times New Roman" w:cs="Times New Roman"/>
          <w:sz w:val="28"/>
          <w:szCs w:val="28"/>
        </w:rPr>
      </w:pPr>
      <w:r w:rsidRPr="005A6D3D">
        <w:rPr>
          <w:rFonts w:ascii="Times New Roman" w:hAnsi="Times New Roman" w:cs="Times New Roman"/>
          <w:sz w:val="28"/>
          <w:szCs w:val="28"/>
        </w:rPr>
        <w:t>ІГРИ ДЛЯ СІМЕЙНОЇ ТА ПАРНОЇ ТЕРАПІЇ</w:t>
      </w:r>
    </w:p>
    <w:p w14:paraId="3E093A58" w14:textId="77777777" w:rsidR="005A6D3D" w:rsidRPr="005A6D3D" w:rsidRDefault="005A6D3D" w:rsidP="005A6D3D">
      <w:pPr>
        <w:pStyle w:val="a3"/>
        <w:spacing w:line="360" w:lineRule="auto"/>
        <w:jc w:val="center"/>
        <w:rPr>
          <w:rFonts w:ascii="Times New Roman" w:hAnsi="Times New Roman" w:cs="Times New Roman"/>
          <w:sz w:val="28"/>
          <w:szCs w:val="28"/>
        </w:rPr>
      </w:pPr>
      <w:r w:rsidRPr="005A6D3D">
        <w:rPr>
          <w:rFonts w:ascii="Times New Roman" w:hAnsi="Times New Roman" w:cs="Times New Roman"/>
          <w:sz w:val="28"/>
          <w:szCs w:val="28"/>
        </w:rPr>
        <w:t>ХМАРИ НА НЕБІ</w:t>
      </w:r>
    </w:p>
    <w:p w14:paraId="03101C09" w14:textId="39FA0A38" w:rsidR="005A6D3D" w:rsidRPr="005A6D3D" w:rsidRDefault="005A6D3D" w:rsidP="005A6D3D">
      <w:pPr>
        <w:pStyle w:val="a3"/>
        <w:spacing w:line="360" w:lineRule="auto"/>
        <w:jc w:val="both"/>
        <w:rPr>
          <w:rFonts w:ascii="Times New Roman" w:hAnsi="Times New Roman" w:cs="Times New Roman"/>
          <w:sz w:val="28"/>
          <w:szCs w:val="28"/>
        </w:rPr>
      </w:pPr>
      <w:r w:rsidRPr="005A6D3D">
        <w:rPr>
          <w:rFonts w:ascii="Times New Roman" w:hAnsi="Times New Roman" w:cs="Times New Roman"/>
          <w:sz w:val="28"/>
          <w:szCs w:val="28"/>
        </w:rPr>
        <w:t>Ця вправа пропонує практичний п</w:t>
      </w:r>
      <w:r>
        <w:rPr>
          <w:rFonts w:ascii="Times New Roman" w:hAnsi="Times New Roman" w:cs="Times New Roman"/>
          <w:sz w:val="28"/>
          <w:szCs w:val="28"/>
        </w:rPr>
        <w:t xml:space="preserve">ідхід до навичок усвідомленості. </w:t>
      </w:r>
      <w:r w:rsidRPr="005A6D3D">
        <w:rPr>
          <w:rFonts w:ascii="Times New Roman" w:hAnsi="Times New Roman" w:cs="Times New Roman"/>
          <w:sz w:val="28"/>
          <w:szCs w:val="28"/>
        </w:rPr>
        <w:t>Поясніть парі або родині, що уважне усвідомлення наших думок, емоцій і почуттів може допомогти нам уникнути поведі</w:t>
      </w:r>
      <w:r>
        <w:rPr>
          <w:rFonts w:ascii="Times New Roman" w:hAnsi="Times New Roman" w:cs="Times New Roman"/>
          <w:sz w:val="28"/>
          <w:szCs w:val="28"/>
        </w:rPr>
        <w:t xml:space="preserve">нки, про яку ми потім шкодуємо. </w:t>
      </w:r>
      <w:r w:rsidRPr="005A6D3D">
        <w:rPr>
          <w:rFonts w:ascii="Times New Roman" w:hAnsi="Times New Roman" w:cs="Times New Roman"/>
          <w:sz w:val="28"/>
          <w:szCs w:val="28"/>
        </w:rPr>
        <w:t>Попросіть їх зробити кілька глибоких вд</w:t>
      </w:r>
      <w:r>
        <w:rPr>
          <w:rFonts w:ascii="Times New Roman" w:hAnsi="Times New Roman" w:cs="Times New Roman"/>
          <w:sz w:val="28"/>
          <w:szCs w:val="28"/>
        </w:rPr>
        <w:t xml:space="preserve">ихів, а потім уявіть синє небо. </w:t>
      </w:r>
      <w:r w:rsidRPr="005A6D3D">
        <w:rPr>
          <w:rFonts w:ascii="Times New Roman" w:hAnsi="Times New Roman" w:cs="Times New Roman"/>
          <w:sz w:val="28"/>
          <w:szCs w:val="28"/>
        </w:rPr>
        <w:t xml:space="preserve">Скажіть їм, що коли інші думки переривають цей уявний образ, уявіть, що ви помістили їх на хмару й дозволили їм пропливати. Потім вони можуть повернутися до своєї </w:t>
      </w:r>
      <w:r>
        <w:rPr>
          <w:rFonts w:ascii="Times New Roman" w:hAnsi="Times New Roman" w:cs="Times New Roman"/>
          <w:sz w:val="28"/>
          <w:szCs w:val="28"/>
        </w:rPr>
        <w:t xml:space="preserve">уявної картини блакитного неба. </w:t>
      </w:r>
      <w:r w:rsidRPr="005A6D3D">
        <w:rPr>
          <w:rFonts w:ascii="Times New Roman" w:hAnsi="Times New Roman" w:cs="Times New Roman"/>
          <w:sz w:val="28"/>
          <w:szCs w:val="28"/>
        </w:rPr>
        <w:t>Нагадайте групі, що ці хмари не ті, ким вони є; вони представляють думки, що проходять.</w:t>
      </w:r>
      <w:r>
        <w:rPr>
          <w:rFonts w:ascii="Times New Roman" w:hAnsi="Times New Roman" w:cs="Times New Roman"/>
          <w:sz w:val="28"/>
          <w:szCs w:val="28"/>
        </w:rPr>
        <w:t xml:space="preserve"> </w:t>
      </w:r>
      <w:r w:rsidRPr="005A6D3D">
        <w:rPr>
          <w:rFonts w:ascii="Times New Roman" w:hAnsi="Times New Roman" w:cs="Times New Roman"/>
          <w:sz w:val="28"/>
          <w:szCs w:val="28"/>
        </w:rPr>
        <w:t>Продовжуйте приблизно пять хвилин, обережно нагадуючи їм використовувати хмари, щоб відпу</w:t>
      </w:r>
      <w:r>
        <w:rPr>
          <w:rFonts w:ascii="Times New Roman" w:hAnsi="Times New Roman" w:cs="Times New Roman"/>
          <w:sz w:val="28"/>
          <w:szCs w:val="28"/>
        </w:rPr>
        <w:t xml:space="preserve">стити думки та повернути увагу. </w:t>
      </w:r>
      <w:r w:rsidRPr="005A6D3D">
        <w:rPr>
          <w:rFonts w:ascii="Times New Roman" w:hAnsi="Times New Roman" w:cs="Times New Roman"/>
          <w:sz w:val="28"/>
          <w:szCs w:val="28"/>
        </w:rPr>
        <w:t>Після завершення вправи попросіть їх поміркувати над тим, як усвідомлення того, що думки та емоції є лише тимчасовими, змінює нашу точку зору.</w:t>
      </w:r>
    </w:p>
    <w:p w14:paraId="1C10457C" w14:textId="77777777" w:rsidR="005A6D3D" w:rsidRPr="005A6D3D" w:rsidRDefault="005A6D3D" w:rsidP="005A6D3D">
      <w:pPr>
        <w:pStyle w:val="a3"/>
        <w:spacing w:line="360" w:lineRule="auto"/>
        <w:jc w:val="center"/>
        <w:rPr>
          <w:rFonts w:ascii="Times New Roman" w:hAnsi="Times New Roman" w:cs="Times New Roman"/>
          <w:sz w:val="28"/>
          <w:szCs w:val="28"/>
        </w:rPr>
      </w:pPr>
      <w:r w:rsidRPr="005A6D3D">
        <w:rPr>
          <w:rFonts w:ascii="Times New Roman" w:hAnsi="Times New Roman" w:cs="Times New Roman"/>
          <w:sz w:val="28"/>
          <w:szCs w:val="28"/>
        </w:rPr>
        <w:t>ПИТАННЯ-КРИГОЛАМ</w:t>
      </w:r>
    </w:p>
    <w:p w14:paraId="37467314" w14:textId="4866D910" w:rsidR="005A6D3D" w:rsidRPr="005A6D3D" w:rsidRDefault="005A6D3D" w:rsidP="005A6D3D">
      <w:pPr>
        <w:pStyle w:val="a3"/>
        <w:spacing w:line="360" w:lineRule="auto"/>
        <w:jc w:val="both"/>
        <w:rPr>
          <w:rFonts w:ascii="Times New Roman" w:hAnsi="Times New Roman" w:cs="Times New Roman"/>
          <w:sz w:val="28"/>
          <w:szCs w:val="28"/>
        </w:rPr>
      </w:pPr>
      <w:r w:rsidRPr="005A6D3D">
        <w:rPr>
          <w:rFonts w:ascii="Times New Roman" w:hAnsi="Times New Roman" w:cs="Times New Roman"/>
          <w:sz w:val="28"/>
          <w:szCs w:val="28"/>
        </w:rPr>
        <w:t>Коли стосунки переживають важкі часи, може бути важко почати говорити, навіть під час терапії. Ці веселі питання-криголам можуть допомогти піднят</w:t>
      </w:r>
      <w:r>
        <w:rPr>
          <w:rFonts w:ascii="Times New Roman" w:hAnsi="Times New Roman" w:cs="Times New Roman"/>
          <w:sz w:val="28"/>
          <w:szCs w:val="28"/>
        </w:rPr>
        <w:t>и настрій і зруйнувати барєри:</w:t>
      </w:r>
    </w:p>
    <w:p w14:paraId="24B98642" w14:textId="77777777" w:rsidR="005A6D3D" w:rsidRPr="005A6D3D" w:rsidRDefault="005A6D3D" w:rsidP="005A6D3D">
      <w:pPr>
        <w:pStyle w:val="a3"/>
        <w:spacing w:line="360" w:lineRule="auto"/>
        <w:jc w:val="both"/>
        <w:rPr>
          <w:rFonts w:ascii="Times New Roman" w:hAnsi="Times New Roman" w:cs="Times New Roman"/>
          <w:sz w:val="28"/>
          <w:szCs w:val="28"/>
        </w:rPr>
      </w:pPr>
      <w:r w:rsidRPr="005A6D3D">
        <w:rPr>
          <w:rFonts w:ascii="Times New Roman" w:hAnsi="Times New Roman" w:cs="Times New Roman"/>
          <w:sz w:val="28"/>
          <w:szCs w:val="28"/>
        </w:rPr>
        <w:t>Яку смішну історію ви ніколи не розповідали іншій людині?</w:t>
      </w:r>
    </w:p>
    <w:p w14:paraId="7C604A18" w14:textId="77777777" w:rsidR="005A6D3D" w:rsidRPr="005A6D3D" w:rsidRDefault="005A6D3D" w:rsidP="005A6D3D">
      <w:pPr>
        <w:pStyle w:val="a3"/>
        <w:spacing w:line="360" w:lineRule="auto"/>
        <w:jc w:val="both"/>
        <w:rPr>
          <w:rFonts w:ascii="Times New Roman" w:hAnsi="Times New Roman" w:cs="Times New Roman"/>
          <w:sz w:val="28"/>
          <w:szCs w:val="28"/>
        </w:rPr>
      </w:pPr>
      <w:r w:rsidRPr="005A6D3D">
        <w:rPr>
          <w:rFonts w:ascii="Times New Roman" w:hAnsi="Times New Roman" w:cs="Times New Roman"/>
          <w:sz w:val="28"/>
          <w:szCs w:val="28"/>
        </w:rPr>
        <w:t>Якою незручною історією ви хотіли б поділитися?</w:t>
      </w:r>
    </w:p>
    <w:p w14:paraId="15077CCC" w14:textId="77777777" w:rsidR="005A6D3D" w:rsidRPr="005A6D3D" w:rsidRDefault="005A6D3D" w:rsidP="005A6D3D">
      <w:pPr>
        <w:pStyle w:val="a3"/>
        <w:spacing w:line="360" w:lineRule="auto"/>
        <w:jc w:val="both"/>
        <w:rPr>
          <w:rFonts w:ascii="Times New Roman" w:hAnsi="Times New Roman" w:cs="Times New Roman"/>
          <w:sz w:val="28"/>
          <w:szCs w:val="28"/>
        </w:rPr>
      </w:pPr>
      <w:r w:rsidRPr="005A6D3D">
        <w:rPr>
          <w:rFonts w:ascii="Times New Roman" w:hAnsi="Times New Roman" w:cs="Times New Roman"/>
          <w:sz w:val="28"/>
          <w:szCs w:val="28"/>
        </w:rPr>
        <w:t>Ким ти хотів стати, коли виростав?</w:t>
      </w:r>
    </w:p>
    <w:p w14:paraId="5B4B5E2C" w14:textId="77777777" w:rsidR="005A6D3D" w:rsidRPr="005A6D3D" w:rsidRDefault="005A6D3D" w:rsidP="005A6D3D">
      <w:pPr>
        <w:pStyle w:val="a3"/>
        <w:spacing w:line="360" w:lineRule="auto"/>
        <w:jc w:val="both"/>
        <w:rPr>
          <w:rFonts w:ascii="Times New Roman" w:hAnsi="Times New Roman" w:cs="Times New Roman"/>
          <w:sz w:val="28"/>
          <w:szCs w:val="28"/>
        </w:rPr>
      </w:pPr>
      <w:r w:rsidRPr="005A6D3D">
        <w:rPr>
          <w:rFonts w:ascii="Times New Roman" w:hAnsi="Times New Roman" w:cs="Times New Roman"/>
          <w:sz w:val="28"/>
          <w:szCs w:val="28"/>
        </w:rPr>
        <w:t>Хто був твоїм найкращим другом у дитинстві?</w:t>
      </w:r>
    </w:p>
    <w:p w14:paraId="7568A36F" w14:textId="77777777" w:rsidR="005A6D3D" w:rsidRPr="005A6D3D" w:rsidRDefault="005A6D3D" w:rsidP="005A6D3D">
      <w:pPr>
        <w:pStyle w:val="a3"/>
        <w:spacing w:line="360" w:lineRule="auto"/>
        <w:jc w:val="center"/>
        <w:rPr>
          <w:rFonts w:ascii="Times New Roman" w:hAnsi="Times New Roman" w:cs="Times New Roman"/>
          <w:sz w:val="28"/>
          <w:szCs w:val="28"/>
        </w:rPr>
      </w:pPr>
      <w:r w:rsidRPr="005A6D3D">
        <w:rPr>
          <w:rFonts w:ascii="Times New Roman" w:hAnsi="Times New Roman" w:cs="Times New Roman"/>
          <w:sz w:val="28"/>
          <w:szCs w:val="28"/>
        </w:rPr>
        <w:t>ПАДІННЯ ДОВІРИ</w:t>
      </w:r>
    </w:p>
    <w:p w14:paraId="4A52D747" w14:textId="77777777" w:rsidR="005A6D3D" w:rsidRDefault="005A6D3D" w:rsidP="005A6D3D">
      <w:pPr>
        <w:pStyle w:val="a3"/>
        <w:spacing w:line="360" w:lineRule="auto"/>
        <w:jc w:val="both"/>
        <w:rPr>
          <w:rFonts w:ascii="Times New Roman" w:hAnsi="Times New Roman" w:cs="Times New Roman"/>
          <w:sz w:val="28"/>
          <w:szCs w:val="28"/>
        </w:rPr>
      </w:pPr>
      <w:r w:rsidRPr="005A6D3D">
        <w:rPr>
          <w:rFonts w:ascii="Times New Roman" w:hAnsi="Times New Roman" w:cs="Times New Roman"/>
          <w:sz w:val="28"/>
          <w:szCs w:val="28"/>
        </w:rPr>
        <w:t>Довіра життєво важлива в будь-яких стосунках; створення веселої діяльності навколо цього може приз</w:t>
      </w:r>
      <w:r>
        <w:rPr>
          <w:rFonts w:ascii="Times New Roman" w:hAnsi="Times New Roman" w:cs="Times New Roman"/>
          <w:sz w:val="28"/>
          <w:szCs w:val="28"/>
        </w:rPr>
        <w:t xml:space="preserve">вести до прориву в спілкуванні. </w:t>
      </w:r>
      <w:r w:rsidRPr="005A6D3D">
        <w:rPr>
          <w:rFonts w:ascii="Times New Roman" w:hAnsi="Times New Roman" w:cs="Times New Roman"/>
          <w:sz w:val="28"/>
          <w:szCs w:val="28"/>
        </w:rPr>
        <w:t>У цій вправі одна людина встає прямо, закриває очі та падає назад. Елемент довіри полягає в тому, що людина, що стоїть позаду, безпечно їх спіймає, але спочатку потрібна сміливість.</w:t>
      </w:r>
    </w:p>
    <w:p w14:paraId="6719A5AB" w14:textId="77777777" w:rsidR="005A6D3D" w:rsidRDefault="005A6D3D" w:rsidP="005A6D3D">
      <w:pPr>
        <w:pStyle w:val="a3"/>
        <w:spacing w:line="360" w:lineRule="auto"/>
        <w:jc w:val="both"/>
        <w:rPr>
          <w:rFonts w:ascii="Times New Roman" w:hAnsi="Times New Roman" w:cs="Times New Roman"/>
          <w:sz w:val="28"/>
          <w:szCs w:val="28"/>
        </w:rPr>
      </w:pPr>
    </w:p>
    <w:p w14:paraId="5DF57A05" w14:textId="77777777" w:rsidR="005A6D3D" w:rsidRDefault="005A6D3D" w:rsidP="005A6D3D">
      <w:pPr>
        <w:pStyle w:val="a3"/>
        <w:spacing w:line="360" w:lineRule="auto"/>
        <w:jc w:val="right"/>
        <w:rPr>
          <w:rFonts w:ascii="Times New Roman" w:hAnsi="Times New Roman" w:cs="Times New Roman"/>
          <w:sz w:val="28"/>
          <w:szCs w:val="28"/>
        </w:rPr>
      </w:pPr>
      <w:r>
        <w:rPr>
          <w:rFonts w:ascii="Times New Roman" w:hAnsi="Times New Roman" w:cs="Times New Roman"/>
          <w:sz w:val="28"/>
          <w:szCs w:val="28"/>
        </w:rPr>
        <w:lastRenderedPageBreak/>
        <w:t>ДОДАТОК В</w:t>
      </w:r>
    </w:p>
    <w:p w14:paraId="2D56F70C" w14:textId="77777777" w:rsidR="005A6D3D" w:rsidRDefault="005A6D3D" w:rsidP="005A6D3D">
      <w:pPr>
        <w:pStyle w:val="a3"/>
        <w:spacing w:line="360" w:lineRule="auto"/>
        <w:jc w:val="center"/>
        <w:rPr>
          <w:rFonts w:ascii="Times New Roman" w:hAnsi="Times New Roman" w:cs="Times New Roman"/>
          <w:sz w:val="28"/>
          <w:szCs w:val="28"/>
        </w:rPr>
      </w:pPr>
      <w:r w:rsidRPr="005A6D3D">
        <w:rPr>
          <w:rFonts w:ascii="Times New Roman" w:hAnsi="Times New Roman" w:cs="Times New Roman"/>
          <w:sz w:val="28"/>
          <w:szCs w:val="28"/>
        </w:rPr>
        <w:t>ТИПОВІ НАСТІЛЬНІ ІГРИ</w:t>
      </w:r>
    </w:p>
    <w:p w14:paraId="7C504A0B" w14:textId="77777777" w:rsidR="005A6D3D" w:rsidRPr="005A6D3D" w:rsidRDefault="005A6D3D" w:rsidP="005A6D3D">
      <w:pPr>
        <w:pStyle w:val="a3"/>
        <w:spacing w:line="360" w:lineRule="auto"/>
        <w:jc w:val="center"/>
        <w:rPr>
          <w:rFonts w:ascii="Times New Roman" w:hAnsi="Times New Roman" w:cs="Times New Roman"/>
          <w:sz w:val="28"/>
          <w:szCs w:val="28"/>
        </w:rPr>
      </w:pPr>
      <w:r w:rsidRPr="005A6D3D">
        <w:rPr>
          <w:rFonts w:ascii="Times New Roman" w:hAnsi="Times New Roman" w:cs="Times New Roman"/>
          <w:sz w:val="28"/>
          <w:szCs w:val="28"/>
        </w:rPr>
        <w:t>КРИЛАТА ФРАЗА</w:t>
      </w:r>
    </w:p>
    <w:p w14:paraId="2F357B2A" w14:textId="77777777" w:rsidR="005A6D3D" w:rsidRPr="005A6D3D" w:rsidRDefault="005A6D3D" w:rsidP="005A6D3D">
      <w:pPr>
        <w:pStyle w:val="a3"/>
        <w:spacing w:line="360" w:lineRule="auto"/>
        <w:jc w:val="both"/>
        <w:rPr>
          <w:rFonts w:ascii="Times New Roman" w:hAnsi="Times New Roman" w:cs="Times New Roman"/>
          <w:sz w:val="28"/>
          <w:szCs w:val="28"/>
        </w:rPr>
      </w:pPr>
      <w:r w:rsidRPr="005A6D3D">
        <w:rPr>
          <w:rFonts w:ascii="Times New Roman" w:hAnsi="Times New Roman" w:cs="Times New Roman"/>
          <w:sz w:val="28"/>
          <w:szCs w:val="28"/>
        </w:rPr>
        <w:t>Як і в популярному телешоу, у цій настільній грі гравці повинні вгадати сло</w:t>
      </w:r>
      <w:r>
        <w:rPr>
          <w:rFonts w:ascii="Times New Roman" w:hAnsi="Times New Roman" w:cs="Times New Roman"/>
          <w:sz w:val="28"/>
          <w:szCs w:val="28"/>
        </w:rPr>
        <w:t xml:space="preserve">во чи фразу, щоб виграти раунд. </w:t>
      </w:r>
      <w:r w:rsidRPr="005A6D3D">
        <w:rPr>
          <w:rFonts w:ascii="Times New Roman" w:hAnsi="Times New Roman" w:cs="Times New Roman"/>
          <w:sz w:val="28"/>
          <w:szCs w:val="28"/>
        </w:rPr>
        <w:t>Гра допомагає будувати терапевтичні стосунки та є цінною для будь-кого, особливо для дітей, яким важко виразити себе (наприклад, для тих, хто с</w:t>
      </w:r>
      <w:r>
        <w:rPr>
          <w:rFonts w:ascii="Times New Roman" w:hAnsi="Times New Roman" w:cs="Times New Roman"/>
          <w:sz w:val="28"/>
          <w:szCs w:val="28"/>
        </w:rPr>
        <w:t xml:space="preserve">траждає від аутичного спектру). </w:t>
      </w:r>
      <w:r w:rsidRPr="005A6D3D">
        <w:rPr>
          <w:rFonts w:ascii="Times New Roman" w:hAnsi="Times New Roman" w:cs="Times New Roman"/>
          <w:sz w:val="28"/>
          <w:szCs w:val="28"/>
        </w:rPr>
        <w:t>Навіть якщо гравці не знають слів, вони, як правило, здатні вгадувати склади, і гра заохочує гнучкість у мисленні. Гра без таймера може зменшити занепокоєння та зробити гру більш інклюзивною, що може допомогти під час спостереження за сімейною чи груповою динамікою.</w:t>
      </w:r>
    </w:p>
    <w:p w14:paraId="31C2B4C7" w14:textId="77777777" w:rsidR="005A6D3D" w:rsidRPr="005A6D3D" w:rsidRDefault="005A6D3D" w:rsidP="005A6D3D">
      <w:pPr>
        <w:pStyle w:val="a3"/>
        <w:spacing w:line="360" w:lineRule="auto"/>
        <w:jc w:val="center"/>
        <w:rPr>
          <w:rFonts w:ascii="Times New Roman" w:hAnsi="Times New Roman" w:cs="Times New Roman"/>
          <w:sz w:val="28"/>
          <w:szCs w:val="28"/>
        </w:rPr>
      </w:pPr>
      <w:r w:rsidRPr="005A6D3D">
        <w:rPr>
          <w:rFonts w:ascii="Times New Roman" w:hAnsi="Times New Roman" w:cs="Times New Roman"/>
          <w:sz w:val="28"/>
          <w:szCs w:val="28"/>
        </w:rPr>
        <w:t>НАБІР</w:t>
      </w:r>
    </w:p>
    <w:p w14:paraId="159E0AD1" w14:textId="6E20049B" w:rsidR="005A6D3D" w:rsidRPr="005A6D3D" w:rsidRDefault="005A6D3D" w:rsidP="005A6D3D">
      <w:pPr>
        <w:pStyle w:val="a3"/>
        <w:spacing w:line="360" w:lineRule="auto"/>
        <w:jc w:val="both"/>
        <w:rPr>
          <w:rFonts w:ascii="Times New Roman" w:hAnsi="Times New Roman" w:cs="Times New Roman"/>
          <w:sz w:val="28"/>
          <w:szCs w:val="28"/>
        </w:rPr>
      </w:pPr>
      <w:r w:rsidRPr="005A6D3D">
        <w:rPr>
          <w:rFonts w:ascii="Times New Roman" w:hAnsi="Times New Roman" w:cs="Times New Roman"/>
          <w:sz w:val="28"/>
          <w:szCs w:val="28"/>
        </w:rPr>
        <w:t>У цю просту в освоєнні гру можна грати як з дітьми, так і з дорослими. Гравці змагаються, щоб отримати набори карток на основі кольорів, форм, чисел і відтінків, причому переможець ви</w:t>
      </w:r>
      <w:r>
        <w:rPr>
          <w:rFonts w:ascii="Times New Roman" w:hAnsi="Times New Roman" w:cs="Times New Roman"/>
          <w:sz w:val="28"/>
          <w:szCs w:val="28"/>
        </w:rPr>
        <w:t xml:space="preserve">гукує </w:t>
      </w:r>
      <w:r w:rsidR="00FD3B77">
        <w:rPr>
          <w:rFonts w:ascii="Times New Roman" w:hAnsi="Times New Roman" w:cs="Times New Roman"/>
          <w:sz w:val="28"/>
          <w:szCs w:val="28"/>
        </w:rPr>
        <w:t>«</w:t>
      </w:r>
      <w:r>
        <w:rPr>
          <w:rFonts w:ascii="Times New Roman" w:hAnsi="Times New Roman" w:cs="Times New Roman"/>
          <w:sz w:val="28"/>
          <w:szCs w:val="28"/>
        </w:rPr>
        <w:t>набір</w:t>
      </w:r>
      <w:r w:rsidR="00FD3B77">
        <w:rPr>
          <w:rFonts w:ascii="Times New Roman" w:hAnsi="Times New Roman" w:cs="Times New Roman"/>
          <w:sz w:val="28"/>
          <w:szCs w:val="28"/>
        </w:rPr>
        <w:t>»</w:t>
      </w:r>
      <w:r>
        <w:rPr>
          <w:rFonts w:ascii="Times New Roman" w:hAnsi="Times New Roman" w:cs="Times New Roman"/>
          <w:sz w:val="28"/>
          <w:szCs w:val="28"/>
        </w:rPr>
        <w:t xml:space="preserve"> після завершення. </w:t>
      </w:r>
      <w:r w:rsidRPr="005A6D3D">
        <w:rPr>
          <w:rFonts w:ascii="Times New Roman" w:hAnsi="Times New Roman" w:cs="Times New Roman"/>
          <w:sz w:val="28"/>
          <w:szCs w:val="28"/>
        </w:rPr>
        <w:t xml:space="preserve">Гра заохочує та розвиває навички зіставлення шаблонів і використовує оперативну память. </w:t>
      </w:r>
    </w:p>
    <w:p w14:paraId="6B11A334" w14:textId="77777777" w:rsidR="005A6D3D" w:rsidRPr="005A6D3D" w:rsidRDefault="005A6D3D" w:rsidP="005A6D3D">
      <w:pPr>
        <w:pStyle w:val="a3"/>
        <w:spacing w:line="360" w:lineRule="auto"/>
        <w:jc w:val="center"/>
        <w:rPr>
          <w:rFonts w:ascii="Times New Roman" w:hAnsi="Times New Roman" w:cs="Times New Roman"/>
          <w:sz w:val="28"/>
          <w:szCs w:val="28"/>
        </w:rPr>
      </w:pPr>
      <w:r w:rsidRPr="005A6D3D">
        <w:rPr>
          <w:rFonts w:ascii="Times New Roman" w:hAnsi="Times New Roman" w:cs="Times New Roman"/>
          <w:sz w:val="28"/>
          <w:szCs w:val="28"/>
        </w:rPr>
        <w:t>ВІРТУАЛЬНА ГРА З ПІСКОМ</w:t>
      </w:r>
    </w:p>
    <w:p w14:paraId="1EAEF356" w14:textId="77777777" w:rsidR="005A6D3D" w:rsidRPr="005A6D3D" w:rsidRDefault="005A6D3D" w:rsidP="005A6D3D">
      <w:pPr>
        <w:pStyle w:val="a3"/>
        <w:spacing w:line="360" w:lineRule="auto"/>
        <w:jc w:val="both"/>
        <w:rPr>
          <w:rFonts w:ascii="Times New Roman" w:hAnsi="Times New Roman" w:cs="Times New Roman"/>
          <w:sz w:val="28"/>
          <w:szCs w:val="28"/>
        </w:rPr>
      </w:pPr>
      <w:r w:rsidRPr="005A6D3D">
        <w:rPr>
          <w:rFonts w:ascii="Times New Roman" w:hAnsi="Times New Roman" w:cs="Times New Roman"/>
          <w:sz w:val="28"/>
          <w:szCs w:val="28"/>
        </w:rPr>
        <w:t>Онлайн-ігри можуть бути особливо корисними для залучення дітей молодшого віку та створення веселог</w:t>
      </w:r>
      <w:r>
        <w:rPr>
          <w:rFonts w:ascii="Times New Roman" w:hAnsi="Times New Roman" w:cs="Times New Roman"/>
          <w:sz w:val="28"/>
          <w:szCs w:val="28"/>
        </w:rPr>
        <w:t xml:space="preserve">о та розслаблюючого середовища. </w:t>
      </w:r>
      <w:r w:rsidRPr="005A6D3D">
        <w:rPr>
          <w:rFonts w:ascii="Times New Roman" w:hAnsi="Times New Roman" w:cs="Times New Roman"/>
          <w:sz w:val="28"/>
          <w:szCs w:val="28"/>
        </w:rPr>
        <w:t xml:space="preserve">Діти, особливо молодші, зазвичай люблять грати з піском. Ця онлайн-гра з піском </w:t>
      </w:r>
      <w:r>
        <w:rPr>
          <w:rFonts w:ascii="Times New Roman" w:hAnsi="Times New Roman" w:cs="Times New Roman"/>
          <w:sz w:val="28"/>
          <w:szCs w:val="28"/>
        </w:rPr>
        <w:t>–</w:t>
      </w:r>
      <w:r w:rsidRPr="005A6D3D">
        <w:rPr>
          <w:rFonts w:ascii="Times New Roman" w:hAnsi="Times New Roman" w:cs="Times New Roman"/>
          <w:sz w:val="28"/>
          <w:szCs w:val="28"/>
        </w:rPr>
        <w:t xml:space="preserve"> </w:t>
      </w:r>
      <w:r>
        <w:rPr>
          <w:rFonts w:ascii="Times New Roman" w:hAnsi="Times New Roman" w:cs="Times New Roman"/>
          <w:sz w:val="28"/>
          <w:szCs w:val="28"/>
        </w:rPr>
        <w:t>гарний</w:t>
      </w:r>
      <w:r w:rsidRPr="005A6D3D">
        <w:rPr>
          <w:rFonts w:ascii="Times New Roman" w:hAnsi="Times New Roman" w:cs="Times New Roman"/>
          <w:sz w:val="28"/>
          <w:szCs w:val="28"/>
        </w:rPr>
        <w:t xml:space="preserve"> спосіб налагодити стосунки та дати дитині можливість розслабитися, висловити свої думки та дослідити різні ситуації та сценарії. Цей безкоштовний інструмент чудово підходить для віртуального консультування, де клієнт може поділитися своїм екраном з терапевтом, даючи</w:t>
      </w:r>
      <w:r>
        <w:rPr>
          <w:rFonts w:ascii="Times New Roman" w:hAnsi="Times New Roman" w:cs="Times New Roman"/>
          <w:sz w:val="28"/>
          <w:szCs w:val="28"/>
        </w:rPr>
        <w:t xml:space="preserve"> підказки, щоб керувати їх грою.</w:t>
      </w:r>
    </w:p>
    <w:p w14:paraId="38B9DE05" w14:textId="77777777" w:rsidR="005A6D3D" w:rsidRPr="005A6D3D" w:rsidRDefault="005A6D3D" w:rsidP="005A6D3D">
      <w:pPr>
        <w:pStyle w:val="a3"/>
        <w:spacing w:line="360" w:lineRule="auto"/>
        <w:jc w:val="center"/>
        <w:rPr>
          <w:rFonts w:ascii="Times New Roman" w:hAnsi="Times New Roman" w:cs="Times New Roman"/>
          <w:sz w:val="28"/>
          <w:szCs w:val="28"/>
        </w:rPr>
      </w:pPr>
      <w:r w:rsidRPr="005A6D3D">
        <w:rPr>
          <w:rFonts w:ascii="Times New Roman" w:hAnsi="Times New Roman" w:cs="Times New Roman"/>
          <w:sz w:val="28"/>
          <w:szCs w:val="28"/>
        </w:rPr>
        <w:t>МАРМУРОВА БАНКА</w:t>
      </w:r>
    </w:p>
    <w:p w14:paraId="4D872CFF" w14:textId="77777777" w:rsidR="005A6D3D" w:rsidRDefault="005A6D3D" w:rsidP="005A6D3D">
      <w:pPr>
        <w:pStyle w:val="a3"/>
        <w:spacing w:line="360" w:lineRule="auto"/>
        <w:jc w:val="both"/>
        <w:rPr>
          <w:rFonts w:ascii="Times New Roman" w:hAnsi="Times New Roman" w:cs="Times New Roman"/>
          <w:sz w:val="28"/>
          <w:szCs w:val="28"/>
        </w:rPr>
      </w:pPr>
      <w:r w:rsidRPr="005A6D3D">
        <w:rPr>
          <w:rFonts w:ascii="Times New Roman" w:hAnsi="Times New Roman" w:cs="Times New Roman"/>
          <w:sz w:val="28"/>
          <w:szCs w:val="28"/>
        </w:rPr>
        <w:t>Для груп дітей різного віку цей чудовий онлайн-інструмент створює візуальне представлення кульок, покладених у банку. Кульки можуть означати придбання та вивчення широкого спектру навичок, таких як участь, справлятися, вчинки доброти та називати почуття.</w:t>
      </w:r>
    </w:p>
    <w:sectPr w:rsidR="005A6D3D" w:rsidSect="0058375A">
      <w:headerReference w:type="default" r:id="rId26"/>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4D2B1C" w14:textId="77777777" w:rsidR="007F1232" w:rsidRDefault="007F1232" w:rsidP="001A59BA">
      <w:pPr>
        <w:spacing w:after="0" w:line="240" w:lineRule="auto"/>
      </w:pPr>
      <w:r>
        <w:separator/>
      </w:r>
    </w:p>
  </w:endnote>
  <w:endnote w:type="continuationSeparator" w:id="0">
    <w:p w14:paraId="001CCF97" w14:textId="77777777" w:rsidR="007F1232" w:rsidRDefault="007F1232" w:rsidP="001A5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re Baskerville">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C71EAC" w14:textId="77777777" w:rsidR="007F1232" w:rsidRDefault="007F1232" w:rsidP="001A59BA">
      <w:pPr>
        <w:spacing w:after="0" w:line="240" w:lineRule="auto"/>
      </w:pPr>
      <w:r>
        <w:separator/>
      </w:r>
    </w:p>
  </w:footnote>
  <w:footnote w:type="continuationSeparator" w:id="0">
    <w:p w14:paraId="17EAF500" w14:textId="77777777" w:rsidR="007F1232" w:rsidRDefault="007F1232" w:rsidP="001A59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7949428"/>
      <w:docPartObj>
        <w:docPartGallery w:val="Page Numbers (Top of Page)"/>
        <w:docPartUnique/>
      </w:docPartObj>
    </w:sdtPr>
    <w:sdtEndPr/>
    <w:sdtContent>
      <w:p w14:paraId="0664E5AE" w14:textId="77777777" w:rsidR="00227F5B" w:rsidRDefault="00227F5B">
        <w:pPr>
          <w:pStyle w:val="a8"/>
          <w:jc w:val="right"/>
        </w:pPr>
        <w:r>
          <w:fldChar w:fldCharType="begin"/>
        </w:r>
        <w:r>
          <w:instrText>PAGE   \* MERGEFORMAT</w:instrText>
        </w:r>
        <w:r>
          <w:fldChar w:fldCharType="separate"/>
        </w:r>
        <w:r w:rsidR="001B2154" w:rsidRPr="001B2154">
          <w:rPr>
            <w:noProof/>
            <w:lang w:val="ru-RU"/>
          </w:rPr>
          <w:t>155</w:t>
        </w:r>
        <w:r>
          <w:fldChar w:fldCharType="end"/>
        </w:r>
      </w:p>
    </w:sdtContent>
  </w:sdt>
  <w:p w14:paraId="67CBF330" w14:textId="77777777" w:rsidR="00227F5B" w:rsidRDefault="00227F5B">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71AC0"/>
    <w:multiLevelType w:val="hybridMultilevel"/>
    <w:tmpl w:val="CD329D9C"/>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0B8C2DAD"/>
    <w:multiLevelType w:val="hybridMultilevel"/>
    <w:tmpl w:val="1DDAAC04"/>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0EF62857"/>
    <w:multiLevelType w:val="hybridMultilevel"/>
    <w:tmpl w:val="A288BF0C"/>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14FB0AD5"/>
    <w:multiLevelType w:val="hybridMultilevel"/>
    <w:tmpl w:val="5BD0CC7A"/>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176647CD"/>
    <w:multiLevelType w:val="hybridMultilevel"/>
    <w:tmpl w:val="A2D8B240"/>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1AD764F4"/>
    <w:multiLevelType w:val="multilevel"/>
    <w:tmpl w:val="612099CC"/>
    <w:lvl w:ilvl="0">
      <w:start w:val="1"/>
      <w:numFmt w:val="decimal"/>
      <w:lvlText w:val="%1."/>
      <w:lvlJc w:val="left"/>
      <w:pPr>
        <w:ind w:left="432" w:hanging="432"/>
      </w:pPr>
      <w:rPr>
        <w:rFonts w:ascii="Times New Roman" w:hAnsi="Times New Roman" w:cs="Times New Roman" w:hint="default"/>
        <w:b/>
        <w:color w:val="auto"/>
      </w:rPr>
    </w:lvl>
    <w:lvl w:ilvl="1">
      <w:start w:val="1"/>
      <w:numFmt w:val="decimal"/>
      <w:lvlText w:val="%1.%2."/>
      <w:lvlJc w:val="left"/>
      <w:pPr>
        <w:ind w:left="720" w:hanging="720"/>
      </w:pPr>
      <w:rPr>
        <w:rFonts w:ascii="Times New Roman" w:hAnsi="Times New Roman" w:cs="Times New Roman" w:hint="default"/>
        <w:b/>
        <w:color w:val="auto"/>
      </w:rPr>
    </w:lvl>
    <w:lvl w:ilvl="2">
      <w:start w:val="1"/>
      <w:numFmt w:val="decimal"/>
      <w:lvlText w:val="%1.%2.%3."/>
      <w:lvlJc w:val="left"/>
      <w:pPr>
        <w:ind w:left="720" w:hanging="720"/>
      </w:pPr>
      <w:rPr>
        <w:rFonts w:ascii="Times New Roman" w:hAnsi="Times New Roman" w:cs="Times New Roman" w:hint="default"/>
        <w:b/>
        <w:color w:val="auto"/>
      </w:rPr>
    </w:lvl>
    <w:lvl w:ilvl="3">
      <w:start w:val="1"/>
      <w:numFmt w:val="decimal"/>
      <w:lvlText w:val="%1.%2.%3.%4."/>
      <w:lvlJc w:val="left"/>
      <w:pPr>
        <w:ind w:left="1080" w:hanging="1080"/>
      </w:pPr>
      <w:rPr>
        <w:rFonts w:ascii="Times New Roman" w:hAnsi="Times New Roman" w:cs="Times New Roman" w:hint="default"/>
        <w:b/>
        <w:color w:val="auto"/>
      </w:rPr>
    </w:lvl>
    <w:lvl w:ilvl="4">
      <w:start w:val="1"/>
      <w:numFmt w:val="decimal"/>
      <w:lvlText w:val="%1.%2.%3.%4.%5."/>
      <w:lvlJc w:val="left"/>
      <w:pPr>
        <w:ind w:left="1080" w:hanging="1080"/>
      </w:pPr>
      <w:rPr>
        <w:rFonts w:ascii="Times New Roman" w:hAnsi="Times New Roman" w:cs="Times New Roman" w:hint="default"/>
        <w:b/>
        <w:color w:val="auto"/>
      </w:rPr>
    </w:lvl>
    <w:lvl w:ilvl="5">
      <w:start w:val="1"/>
      <w:numFmt w:val="decimal"/>
      <w:lvlText w:val="%1.%2.%3.%4.%5.%6."/>
      <w:lvlJc w:val="left"/>
      <w:pPr>
        <w:ind w:left="1440" w:hanging="1440"/>
      </w:pPr>
      <w:rPr>
        <w:rFonts w:ascii="Times New Roman" w:hAnsi="Times New Roman" w:cs="Times New Roman" w:hint="default"/>
        <w:b/>
        <w:color w:val="auto"/>
      </w:rPr>
    </w:lvl>
    <w:lvl w:ilvl="6">
      <w:start w:val="1"/>
      <w:numFmt w:val="decimal"/>
      <w:lvlText w:val="%1.%2.%3.%4.%5.%6.%7."/>
      <w:lvlJc w:val="left"/>
      <w:pPr>
        <w:ind w:left="1800" w:hanging="1800"/>
      </w:pPr>
      <w:rPr>
        <w:rFonts w:ascii="Times New Roman" w:hAnsi="Times New Roman" w:cs="Times New Roman" w:hint="default"/>
        <w:b/>
        <w:color w:val="auto"/>
      </w:rPr>
    </w:lvl>
    <w:lvl w:ilvl="7">
      <w:start w:val="1"/>
      <w:numFmt w:val="decimal"/>
      <w:lvlText w:val="%1.%2.%3.%4.%5.%6.%7.%8."/>
      <w:lvlJc w:val="left"/>
      <w:pPr>
        <w:ind w:left="1800" w:hanging="1800"/>
      </w:pPr>
      <w:rPr>
        <w:rFonts w:ascii="Times New Roman" w:hAnsi="Times New Roman" w:cs="Times New Roman" w:hint="default"/>
        <w:b/>
        <w:color w:val="auto"/>
      </w:rPr>
    </w:lvl>
    <w:lvl w:ilvl="8">
      <w:start w:val="1"/>
      <w:numFmt w:val="decimal"/>
      <w:lvlText w:val="%1.%2.%3.%4.%5.%6.%7.%8.%9."/>
      <w:lvlJc w:val="left"/>
      <w:pPr>
        <w:ind w:left="2160" w:hanging="2160"/>
      </w:pPr>
      <w:rPr>
        <w:rFonts w:ascii="Times New Roman" w:hAnsi="Times New Roman" w:cs="Times New Roman" w:hint="default"/>
        <w:b/>
        <w:color w:val="auto"/>
      </w:rPr>
    </w:lvl>
  </w:abstractNum>
  <w:abstractNum w:abstractNumId="6">
    <w:nsid w:val="1C022432"/>
    <w:multiLevelType w:val="hybridMultilevel"/>
    <w:tmpl w:val="735C0554"/>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236A3FF3"/>
    <w:multiLevelType w:val="hybridMultilevel"/>
    <w:tmpl w:val="099ACEAC"/>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23BF0C83"/>
    <w:multiLevelType w:val="hybridMultilevel"/>
    <w:tmpl w:val="6980C130"/>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2C740A47"/>
    <w:multiLevelType w:val="hybridMultilevel"/>
    <w:tmpl w:val="12581048"/>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2D7C3B05"/>
    <w:multiLevelType w:val="hybridMultilevel"/>
    <w:tmpl w:val="00507276"/>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2E970B56"/>
    <w:multiLevelType w:val="multilevel"/>
    <w:tmpl w:val="612099CC"/>
    <w:lvl w:ilvl="0">
      <w:start w:val="1"/>
      <w:numFmt w:val="decimal"/>
      <w:lvlText w:val="%1."/>
      <w:lvlJc w:val="left"/>
      <w:pPr>
        <w:ind w:left="432" w:hanging="432"/>
      </w:pPr>
      <w:rPr>
        <w:rFonts w:ascii="Times New Roman" w:hAnsi="Times New Roman" w:cs="Times New Roman" w:hint="default"/>
        <w:b/>
        <w:color w:val="auto"/>
      </w:rPr>
    </w:lvl>
    <w:lvl w:ilvl="1">
      <w:start w:val="1"/>
      <w:numFmt w:val="decimal"/>
      <w:lvlText w:val="%1.%2."/>
      <w:lvlJc w:val="left"/>
      <w:pPr>
        <w:ind w:left="720" w:hanging="720"/>
      </w:pPr>
      <w:rPr>
        <w:rFonts w:ascii="Times New Roman" w:hAnsi="Times New Roman" w:cs="Times New Roman" w:hint="default"/>
        <w:b/>
        <w:color w:val="auto"/>
      </w:rPr>
    </w:lvl>
    <w:lvl w:ilvl="2">
      <w:start w:val="1"/>
      <w:numFmt w:val="decimal"/>
      <w:lvlText w:val="%1.%2.%3."/>
      <w:lvlJc w:val="left"/>
      <w:pPr>
        <w:ind w:left="720" w:hanging="720"/>
      </w:pPr>
      <w:rPr>
        <w:rFonts w:ascii="Times New Roman" w:hAnsi="Times New Roman" w:cs="Times New Roman" w:hint="default"/>
        <w:b/>
        <w:color w:val="auto"/>
      </w:rPr>
    </w:lvl>
    <w:lvl w:ilvl="3">
      <w:start w:val="1"/>
      <w:numFmt w:val="decimal"/>
      <w:lvlText w:val="%1.%2.%3.%4."/>
      <w:lvlJc w:val="left"/>
      <w:pPr>
        <w:ind w:left="1080" w:hanging="1080"/>
      </w:pPr>
      <w:rPr>
        <w:rFonts w:ascii="Times New Roman" w:hAnsi="Times New Roman" w:cs="Times New Roman" w:hint="default"/>
        <w:b/>
        <w:color w:val="auto"/>
      </w:rPr>
    </w:lvl>
    <w:lvl w:ilvl="4">
      <w:start w:val="1"/>
      <w:numFmt w:val="decimal"/>
      <w:lvlText w:val="%1.%2.%3.%4.%5."/>
      <w:lvlJc w:val="left"/>
      <w:pPr>
        <w:ind w:left="1080" w:hanging="1080"/>
      </w:pPr>
      <w:rPr>
        <w:rFonts w:ascii="Times New Roman" w:hAnsi="Times New Roman" w:cs="Times New Roman" w:hint="default"/>
        <w:b/>
        <w:color w:val="auto"/>
      </w:rPr>
    </w:lvl>
    <w:lvl w:ilvl="5">
      <w:start w:val="1"/>
      <w:numFmt w:val="decimal"/>
      <w:lvlText w:val="%1.%2.%3.%4.%5.%6."/>
      <w:lvlJc w:val="left"/>
      <w:pPr>
        <w:ind w:left="1440" w:hanging="1440"/>
      </w:pPr>
      <w:rPr>
        <w:rFonts w:ascii="Times New Roman" w:hAnsi="Times New Roman" w:cs="Times New Roman" w:hint="default"/>
        <w:b/>
        <w:color w:val="auto"/>
      </w:rPr>
    </w:lvl>
    <w:lvl w:ilvl="6">
      <w:start w:val="1"/>
      <w:numFmt w:val="decimal"/>
      <w:lvlText w:val="%1.%2.%3.%4.%5.%6.%7."/>
      <w:lvlJc w:val="left"/>
      <w:pPr>
        <w:ind w:left="1800" w:hanging="1800"/>
      </w:pPr>
      <w:rPr>
        <w:rFonts w:ascii="Times New Roman" w:hAnsi="Times New Roman" w:cs="Times New Roman" w:hint="default"/>
        <w:b/>
        <w:color w:val="auto"/>
      </w:rPr>
    </w:lvl>
    <w:lvl w:ilvl="7">
      <w:start w:val="1"/>
      <w:numFmt w:val="decimal"/>
      <w:lvlText w:val="%1.%2.%3.%4.%5.%6.%7.%8."/>
      <w:lvlJc w:val="left"/>
      <w:pPr>
        <w:ind w:left="1800" w:hanging="1800"/>
      </w:pPr>
      <w:rPr>
        <w:rFonts w:ascii="Times New Roman" w:hAnsi="Times New Roman" w:cs="Times New Roman" w:hint="default"/>
        <w:b/>
        <w:color w:val="auto"/>
      </w:rPr>
    </w:lvl>
    <w:lvl w:ilvl="8">
      <w:start w:val="1"/>
      <w:numFmt w:val="decimal"/>
      <w:lvlText w:val="%1.%2.%3.%4.%5.%6.%7.%8.%9."/>
      <w:lvlJc w:val="left"/>
      <w:pPr>
        <w:ind w:left="2160" w:hanging="2160"/>
      </w:pPr>
      <w:rPr>
        <w:rFonts w:ascii="Times New Roman" w:hAnsi="Times New Roman" w:cs="Times New Roman" w:hint="default"/>
        <w:b/>
        <w:color w:val="auto"/>
      </w:rPr>
    </w:lvl>
  </w:abstractNum>
  <w:abstractNum w:abstractNumId="12">
    <w:nsid w:val="3CA826C2"/>
    <w:multiLevelType w:val="hybridMultilevel"/>
    <w:tmpl w:val="1F2432C0"/>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nsid w:val="40E7303A"/>
    <w:multiLevelType w:val="hybridMultilevel"/>
    <w:tmpl w:val="D0724AAA"/>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41F22089"/>
    <w:multiLevelType w:val="hybridMultilevel"/>
    <w:tmpl w:val="DB32B03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nsid w:val="440123D5"/>
    <w:multiLevelType w:val="hybridMultilevel"/>
    <w:tmpl w:val="A52E3E54"/>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nsid w:val="45005CE1"/>
    <w:multiLevelType w:val="hybridMultilevel"/>
    <w:tmpl w:val="F8988108"/>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462F4689"/>
    <w:multiLevelType w:val="hybridMultilevel"/>
    <w:tmpl w:val="68947C38"/>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nsid w:val="47DA2C86"/>
    <w:multiLevelType w:val="hybridMultilevel"/>
    <w:tmpl w:val="A216B6E8"/>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nsid w:val="4BD61CF7"/>
    <w:multiLevelType w:val="multilevel"/>
    <w:tmpl w:val="DB1C7B2A"/>
    <w:lvl w:ilvl="0">
      <w:start w:val="1"/>
      <w:numFmt w:val="decimal"/>
      <w:lvlText w:val="%1."/>
      <w:lvlJc w:val="left"/>
      <w:pPr>
        <w:ind w:left="432" w:hanging="432"/>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0">
    <w:nsid w:val="4C837616"/>
    <w:multiLevelType w:val="hybridMultilevel"/>
    <w:tmpl w:val="1062C248"/>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nsid w:val="4EA85691"/>
    <w:multiLevelType w:val="hybridMultilevel"/>
    <w:tmpl w:val="7FBCF748"/>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nsid w:val="533145AA"/>
    <w:multiLevelType w:val="hybridMultilevel"/>
    <w:tmpl w:val="88F8F5C6"/>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nsid w:val="535B17DF"/>
    <w:multiLevelType w:val="hybridMultilevel"/>
    <w:tmpl w:val="F5BA64C2"/>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nsid w:val="57954411"/>
    <w:multiLevelType w:val="hybridMultilevel"/>
    <w:tmpl w:val="E38AC0CC"/>
    <w:lvl w:ilvl="0" w:tplc="97DC3FD2">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5">
    <w:nsid w:val="6A6C0C71"/>
    <w:multiLevelType w:val="hybridMultilevel"/>
    <w:tmpl w:val="FC2016DE"/>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nsid w:val="6FFB48C6"/>
    <w:multiLevelType w:val="hybridMultilevel"/>
    <w:tmpl w:val="5412CC94"/>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nsid w:val="75297B77"/>
    <w:multiLevelType w:val="hybridMultilevel"/>
    <w:tmpl w:val="CAE8B80C"/>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nsid w:val="76E57299"/>
    <w:multiLevelType w:val="hybridMultilevel"/>
    <w:tmpl w:val="2DF6C07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nsid w:val="7C36642B"/>
    <w:multiLevelType w:val="hybridMultilevel"/>
    <w:tmpl w:val="1B0AB7C0"/>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5"/>
  </w:num>
  <w:num w:numId="2">
    <w:abstractNumId w:val="25"/>
  </w:num>
  <w:num w:numId="3">
    <w:abstractNumId w:val="22"/>
  </w:num>
  <w:num w:numId="4">
    <w:abstractNumId w:val="9"/>
  </w:num>
  <w:num w:numId="5">
    <w:abstractNumId w:val="2"/>
  </w:num>
  <w:num w:numId="6">
    <w:abstractNumId w:val="20"/>
  </w:num>
  <w:num w:numId="7">
    <w:abstractNumId w:val="27"/>
  </w:num>
  <w:num w:numId="8">
    <w:abstractNumId w:val="5"/>
  </w:num>
  <w:num w:numId="9">
    <w:abstractNumId w:val="18"/>
  </w:num>
  <w:num w:numId="10">
    <w:abstractNumId w:val="11"/>
  </w:num>
  <w:num w:numId="11">
    <w:abstractNumId w:val="21"/>
  </w:num>
  <w:num w:numId="12">
    <w:abstractNumId w:val="7"/>
  </w:num>
  <w:num w:numId="13">
    <w:abstractNumId w:val="14"/>
  </w:num>
  <w:num w:numId="14">
    <w:abstractNumId w:val="3"/>
  </w:num>
  <w:num w:numId="15">
    <w:abstractNumId w:val="10"/>
  </w:num>
  <w:num w:numId="16">
    <w:abstractNumId w:val="13"/>
  </w:num>
  <w:num w:numId="17">
    <w:abstractNumId w:val="1"/>
  </w:num>
  <w:num w:numId="18">
    <w:abstractNumId w:val="23"/>
  </w:num>
  <w:num w:numId="19">
    <w:abstractNumId w:val="8"/>
  </w:num>
  <w:num w:numId="20">
    <w:abstractNumId w:val="29"/>
  </w:num>
  <w:num w:numId="21">
    <w:abstractNumId w:val="16"/>
  </w:num>
  <w:num w:numId="22">
    <w:abstractNumId w:val="12"/>
  </w:num>
  <w:num w:numId="23">
    <w:abstractNumId w:val="0"/>
  </w:num>
  <w:num w:numId="24">
    <w:abstractNumId w:val="6"/>
  </w:num>
  <w:num w:numId="25">
    <w:abstractNumId w:val="26"/>
  </w:num>
  <w:num w:numId="26">
    <w:abstractNumId w:val="19"/>
  </w:num>
  <w:num w:numId="27">
    <w:abstractNumId w:val="24"/>
  </w:num>
  <w:num w:numId="28">
    <w:abstractNumId w:val="17"/>
  </w:num>
  <w:num w:numId="29">
    <w:abstractNumId w:val="4"/>
  </w:num>
  <w:num w:numId="30">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731"/>
    <w:rsid w:val="00013442"/>
    <w:rsid w:val="00024D6E"/>
    <w:rsid w:val="00027CE6"/>
    <w:rsid w:val="00040793"/>
    <w:rsid w:val="00041B3E"/>
    <w:rsid w:val="000501E5"/>
    <w:rsid w:val="0005189A"/>
    <w:rsid w:val="000767AF"/>
    <w:rsid w:val="00080634"/>
    <w:rsid w:val="00087C58"/>
    <w:rsid w:val="0009262B"/>
    <w:rsid w:val="000A0F36"/>
    <w:rsid w:val="000A2370"/>
    <w:rsid w:val="000A63E0"/>
    <w:rsid w:val="000A698B"/>
    <w:rsid w:val="000B219F"/>
    <w:rsid w:val="000B331C"/>
    <w:rsid w:val="000B7025"/>
    <w:rsid w:val="000F4357"/>
    <w:rsid w:val="000F667B"/>
    <w:rsid w:val="00101785"/>
    <w:rsid w:val="0011730C"/>
    <w:rsid w:val="0012106B"/>
    <w:rsid w:val="001319CC"/>
    <w:rsid w:val="001627AB"/>
    <w:rsid w:val="00165F45"/>
    <w:rsid w:val="0017178A"/>
    <w:rsid w:val="00171DB7"/>
    <w:rsid w:val="00174A64"/>
    <w:rsid w:val="00175E2C"/>
    <w:rsid w:val="0018645C"/>
    <w:rsid w:val="00187017"/>
    <w:rsid w:val="00192F0B"/>
    <w:rsid w:val="00196367"/>
    <w:rsid w:val="001A3EDC"/>
    <w:rsid w:val="001A59BA"/>
    <w:rsid w:val="001B0786"/>
    <w:rsid w:val="001B2154"/>
    <w:rsid w:val="001B4B7A"/>
    <w:rsid w:val="001B5915"/>
    <w:rsid w:val="001C3C29"/>
    <w:rsid w:val="001C46F6"/>
    <w:rsid w:val="001C5C66"/>
    <w:rsid w:val="001C5EF3"/>
    <w:rsid w:val="001D065C"/>
    <w:rsid w:val="001E430C"/>
    <w:rsid w:val="001E7B9D"/>
    <w:rsid w:val="00202098"/>
    <w:rsid w:val="00203322"/>
    <w:rsid w:val="00203E8C"/>
    <w:rsid w:val="002053A1"/>
    <w:rsid w:val="00212DF2"/>
    <w:rsid w:val="00227F5B"/>
    <w:rsid w:val="00233F00"/>
    <w:rsid w:val="0023482B"/>
    <w:rsid w:val="00242DC2"/>
    <w:rsid w:val="00246E52"/>
    <w:rsid w:val="00257332"/>
    <w:rsid w:val="00264C29"/>
    <w:rsid w:val="002667D6"/>
    <w:rsid w:val="0027274A"/>
    <w:rsid w:val="00282180"/>
    <w:rsid w:val="00286703"/>
    <w:rsid w:val="002A28DE"/>
    <w:rsid w:val="002A3E1E"/>
    <w:rsid w:val="002A6EA4"/>
    <w:rsid w:val="002B2BBB"/>
    <w:rsid w:val="002B6DE9"/>
    <w:rsid w:val="002D311C"/>
    <w:rsid w:val="002E1328"/>
    <w:rsid w:val="002F2B03"/>
    <w:rsid w:val="002F3C07"/>
    <w:rsid w:val="002F51F4"/>
    <w:rsid w:val="002F611F"/>
    <w:rsid w:val="00310CDE"/>
    <w:rsid w:val="003240B2"/>
    <w:rsid w:val="00331EAC"/>
    <w:rsid w:val="003429C6"/>
    <w:rsid w:val="003531B7"/>
    <w:rsid w:val="00353284"/>
    <w:rsid w:val="003562F2"/>
    <w:rsid w:val="003570B0"/>
    <w:rsid w:val="00372A29"/>
    <w:rsid w:val="00376215"/>
    <w:rsid w:val="00396F57"/>
    <w:rsid w:val="003B054D"/>
    <w:rsid w:val="003B4612"/>
    <w:rsid w:val="003C13ED"/>
    <w:rsid w:val="003C66B0"/>
    <w:rsid w:val="003D012D"/>
    <w:rsid w:val="003D22B6"/>
    <w:rsid w:val="003E37CB"/>
    <w:rsid w:val="003F2646"/>
    <w:rsid w:val="004042AC"/>
    <w:rsid w:val="00413267"/>
    <w:rsid w:val="00414670"/>
    <w:rsid w:val="004435F9"/>
    <w:rsid w:val="00446AC7"/>
    <w:rsid w:val="00454A3D"/>
    <w:rsid w:val="004550FB"/>
    <w:rsid w:val="0045520E"/>
    <w:rsid w:val="00457F76"/>
    <w:rsid w:val="004620C3"/>
    <w:rsid w:val="0047227D"/>
    <w:rsid w:val="00477B6A"/>
    <w:rsid w:val="004850AC"/>
    <w:rsid w:val="0048571D"/>
    <w:rsid w:val="004A43F2"/>
    <w:rsid w:val="004D4911"/>
    <w:rsid w:val="004E42BD"/>
    <w:rsid w:val="004F5F60"/>
    <w:rsid w:val="00504BDC"/>
    <w:rsid w:val="005078D5"/>
    <w:rsid w:val="005121FE"/>
    <w:rsid w:val="00526D46"/>
    <w:rsid w:val="0054702E"/>
    <w:rsid w:val="00552966"/>
    <w:rsid w:val="00553FA0"/>
    <w:rsid w:val="0055668C"/>
    <w:rsid w:val="00557380"/>
    <w:rsid w:val="00570543"/>
    <w:rsid w:val="005723E8"/>
    <w:rsid w:val="00573F9B"/>
    <w:rsid w:val="0058375A"/>
    <w:rsid w:val="00592AE4"/>
    <w:rsid w:val="005935B0"/>
    <w:rsid w:val="00597FBE"/>
    <w:rsid w:val="005A6D3D"/>
    <w:rsid w:val="005B2713"/>
    <w:rsid w:val="005B4E19"/>
    <w:rsid w:val="005C303A"/>
    <w:rsid w:val="005F2B3F"/>
    <w:rsid w:val="005F4667"/>
    <w:rsid w:val="00603A5C"/>
    <w:rsid w:val="00610044"/>
    <w:rsid w:val="006428B0"/>
    <w:rsid w:val="00655101"/>
    <w:rsid w:val="006564B7"/>
    <w:rsid w:val="00656AED"/>
    <w:rsid w:val="0066148E"/>
    <w:rsid w:val="00663B49"/>
    <w:rsid w:val="00664461"/>
    <w:rsid w:val="00666829"/>
    <w:rsid w:val="00694442"/>
    <w:rsid w:val="00694BE0"/>
    <w:rsid w:val="006B1614"/>
    <w:rsid w:val="006D2C98"/>
    <w:rsid w:val="006D4A65"/>
    <w:rsid w:val="006D65E4"/>
    <w:rsid w:val="006E08A8"/>
    <w:rsid w:val="006E1C9F"/>
    <w:rsid w:val="006E405A"/>
    <w:rsid w:val="006F680B"/>
    <w:rsid w:val="00700DDB"/>
    <w:rsid w:val="007057BA"/>
    <w:rsid w:val="0071212A"/>
    <w:rsid w:val="00716EDC"/>
    <w:rsid w:val="007262A5"/>
    <w:rsid w:val="00735843"/>
    <w:rsid w:val="00743D4F"/>
    <w:rsid w:val="0075365A"/>
    <w:rsid w:val="0075537A"/>
    <w:rsid w:val="00755A26"/>
    <w:rsid w:val="00757FA0"/>
    <w:rsid w:val="00760A17"/>
    <w:rsid w:val="00765283"/>
    <w:rsid w:val="00770337"/>
    <w:rsid w:val="00780CC8"/>
    <w:rsid w:val="00780E8B"/>
    <w:rsid w:val="007864F8"/>
    <w:rsid w:val="007A0AA7"/>
    <w:rsid w:val="007D0E04"/>
    <w:rsid w:val="007D6252"/>
    <w:rsid w:val="007D6587"/>
    <w:rsid w:val="007E0853"/>
    <w:rsid w:val="007F1232"/>
    <w:rsid w:val="007F2A8D"/>
    <w:rsid w:val="007F31ED"/>
    <w:rsid w:val="007F3318"/>
    <w:rsid w:val="00800372"/>
    <w:rsid w:val="00820AEE"/>
    <w:rsid w:val="00822106"/>
    <w:rsid w:val="00840605"/>
    <w:rsid w:val="008527CA"/>
    <w:rsid w:val="0085527F"/>
    <w:rsid w:val="0085544F"/>
    <w:rsid w:val="008666D1"/>
    <w:rsid w:val="00872149"/>
    <w:rsid w:val="00876F5F"/>
    <w:rsid w:val="00892FFD"/>
    <w:rsid w:val="008B2733"/>
    <w:rsid w:val="008B28BE"/>
    <w:rsid w:val="008D3497"/>
    <w:rsid w:val="008D7BC4"/>
    <w:rsid w:val="008F30F3"/>
    <w:rsid w:val="008F41CD"/>
    <w:rsid w:val="009016C8"/>
    <w:rsid w:val="009031D3"/>
    <w:rsid w:val="009043F4"/>
    <w:rsid w:val="00904F1A"/>
    <w:rsid w:val="00907BA8"/>
    <w:rsid w:val="00933A9F"/>
    <w:rsid w:val="0093520C"/>
    <w:rsid w:val="009354D4"/>
    <w:rsid w:val="009418D5"/>
    <w:rsid w:val="00950A6A"/>
    <w:rsid w:val="00955D7D"/>
    <w:rsid w:val="00961D02"/>
    <w:rsid w:val="00964580"/>
    <w:rsid w:val="0096773B"/>
    <w:rsid w:val="00976731"/>
    <w:rsid w:val="009A6550"/>
    <w:rsid w:val="009B09BE"/>
    <w:rsid w:val="009B595A"/>
    <w:rsid w:val="009C3A60"/>
    <w:rsid w:val="009C7A4F"/>
    <w:rsid w:val="009D5385"/>
    <w:rsid w:val="009D7664"/>
    <w:rsid w:val="009E37A1"/>
    <w:rsid w:val="009E3935"/>
    <w:rsid w:val="009F1B54"/>
    <w:rsid w:val="009F63BE"/>
    <w:rsid w:val="00A058D5"/>
    <w:rsid w:val="00A11B1C"/>
    <w:rsid w:val="00A170AA"/>
    <w:rsid w:val="00A34AD0"/>
    <w:rsid w:val="00A3532D"/>
    <w:rsid w:val="00A3620D"/>
    <w:rsid w:val="00A36DF8"/>
    <w:rsid w:val="00A37541"/>
    <w:rsid w:val="00A50C31"/>
    <w:rsid w:val="00A53917"/>
    <w:rsid w:val="00A63003"/>
    <w:rsid w:val="00A70007"/>
    <w:rsid w:val="00A737C2"/>
    <w:rsid w:val="00A818E4"/>
    <w:rsid w:val="00A902EA"/>
    <w:rsid w:val="00AB1840"/>
    <w:rsid w:val="00AC3BB3"/>
    <w:rsid w:val="00AE10AE"/>
    <w:rsid w:val="00AE1695"/>
    <w:rsid w:val="00AE3476"/>
    <w:rsid w:val="00AE49EE"/>
    <w:rsid w:val="00AE66F6"/>
    <w:rsid w:val="00AF7A2A"/>
    <w:rsid w:val="00B04732"/>
    <w:rsid w:val="00B13CDF"/>
    <w:rsid w:val="00B1529D"/>
    <w:rsid w:val="00B25D1E"/>
    <w:rsid w:val="00B3405D"/>
    <w:rsid w:val="00B35897"/>
    <w:rsid w:val="00B36AEA"/>
    <w:rsid w:val="00B36C37"/>
    <w:rsid w:val="00B414CC"/>
    <w:rsid w:val="00B46083"/>
    <w:rsid w:val="00B61AB4"/>
    <w:rsid w:val="00B61F83"/>
    <w:rsid w:val="00B633E2"/>
    <w:rsid w:val="00B66ACC"/>
    <w:rsid w:val="00B67869"/>
    <w:rsid w:val="00B84658"/>
    <w:rsid w:val="00B97C73"/>
    <w:rsid w:val="00BA4BF5"/>
    <w:rsid w:val="00BB2327"/>
    <w:rsid w:val="00BB2D88"/>
    <w:rsid w:val="00BB7E7B"/>
    <w:rsid w:val="00BC46BC"/>
    <w:rsid w:val="00BC50A2"/>
    <w:rsid w:val="00BC62AF"/>
    <w:rsid w:val="00BD49A0"/>
    <w:rsid w:val="00BE0819"/>
    <w:rsid w:val="00BE0C22"/>
    <w:rsid w:val="00BE1419"/>
    <w:rsid w:val="00BF005D"/>
    <w:rsid w:val="00BF4520"/>
    <w:rsid w:val="00BF6F7F"/>
    <w:rsid w:val="00C0066C"/>
    <w:rsid w:val="00C007A6"/>
    <w:rsid w:val="00C01D0D"/>
    <w:rsid w:val="00C0203C"/>
    <w:rsid w:val="00C0384A"/>
    <w:rsid w:val="00C2154F"/>
    <w:rsid w:val="00C21709"/>
    <w:rsid w:val="00C27CDA"/>
    <w:rsid w:val="00C30A2A"/>
    <w:rsid w:val="00C55DC2"/>
    <w:rsid w:val="00C63073"/>
    <w:rsid w:val="00C86F49"/>
    <w:rsid w:val="00C90B07"/>
    <w:rsid w:val="00C93472"/>
    <w:rsid w:val="00CA01F1"/>
    <w:rsid w:val="00CA617A"/>
    <w:rsid w:val="00CB1538"/>
    <w:rsid w:val="00CB15E9"/>
    <w:rsid w:val="00CB55A8"/>
    <w:rsid w:val="00CB697D"/>
    <w:rsid w:val="00CC36EA"/>
    <w:rsid w:val="00CD5703"/>
    <w:rsid w:val="00CF4CB9"/>
    <w:rsid w:val="00CF4F94"/>
    <w:rsid w:val="00D010E0"/>
    <w:rsid w:val="00D028B7"/>
    <w:rsid w:val="00D07618"/>
    <w:rsid w:val="00D22DA4"/>
    <w:rsid w:val="00D230B4"/>
    <w:rsid w:val="00D434E2"/>
    <w:rsid w:val="00D45E0D"/>
    <w:rsid w:val="00D57BD1"/>
    <w:rsid w:val="00D605FF"/>
    <w:rsid w:val="00D61B8A"/>
    <w:rsid w:val="00D6788F"/>
    <w:rsid w:val="00D7011C"/>
    <w:rsid w:val="00D70AE1"/>
    <w:rsid w:val="00D70C94"/>
    <w:rsid w:val="00D7323F"/>
    <w:rsid w:val="00D779EB"/>
    <w:rsid w:val="00D77B2C"/>
    <w:rsid w:val="00D93A69"/>
    <w:rsid w:val="00D94FD9"/>
    <w:rsid w:val="00DA4F9F"/>
    <w:rsid w:val="00DB0399"/>
    <w:rsid w:val="00DB0ED0"/>
    <w:rsid w:val="00DB4D7A"/>
    <w:rsid w:val="00DC0EA8"/>
    <w:rsid w:val="00DC1DA8"/>
    <w:rsid w:val="00DD254A"/>
    <w:rsid w:val="00DD64DC"/>
    <w:rsid w:val="00DE2AA5"/>
    <w:rsid w:val="00DE2FF9"/>
    <w:rsid w:val="00DE67FA"/>
    <w:rsid w:val="00DF7A0C"/>
    <w:rsid w:val="00E0341E"/>
    <w:rsid w:val="00E046F3"/>
    <w:rsid w:val="00E13906"/>
    <w:rsid w:val="00E20202"/>
    <w:rsid w:val="00E257D9"/>
    <w:rsid w:val="00E31F8E"/>
    <w:rsid w:val="00E343AF"/>
    <w:rsid w:val="00E37981"/>
    <w:rsid w:val="00E4203C"/>
    <w:rsid w:val="00E5423F"/>
    <w:rsid w:val="00E71E75"/>
    <w:rsid w:val="00E9077A"/>
    <w:rsid w:val="00E9384B"/>
    <w:rsid w:val="00E95B2A"/>
    <w:rsid w:val="00E971E5"/>
    <w:rsid w:val="00EA2EE3"/>
    <w:rsid w:val="00ED5321"/>
    <w:rsid w:val="00EF0E32"/>
    <w:rsid w:val="00EF1385"/>
    <w:rsid w:val="00EF21A0"/>
    <w:rsid w:val="00F14B40"/>
    <w:rsid w:val="00F14CD7"/>
    <w:rsid w:val="00F2136F"/>
    <w:rsid w:val="00F40D76"/>
    <w:rsid w:val="00F7228D"/>
    <w:rsid w:val="00F746F6"/>
    <w:rsid w:val="00F810C1"/>
    <w:rsid w:val="00F94AC3"/>
    <w:rsid w:val="00FB394F"/>
    <w:rsid w:val="00FD3B77"/>
    <w:rsid w:val="00FE5B6E"/>
    <w:rsid w:val="00FE5BF4"/>
    <w:rsid w:val="00FE66D5"/>
    <w:rsid w:val="00FF4C2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17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82180"/>
    <w:pPr>
      <w:spacing w:after="0" w:line="240" w:lineRule="auto"/>
    </w:pPr>
  </w:style>
  <w:style w:type="table" w:styleId="a4">
    <w:name w:val="Table Grid"/>
    <w:basedOn w:val="a1"/>
    <w:uiPriority w:val="39"/>
    <w:rsid w:val="00AE49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C0066C"/>
    <w:rPr>
      <w:color w:val="0563C1" w:themeColor="hyperlink"/>
      <w:u w:val="single"/>
    </w:rPr>
  </w:style>
  <w:style w:type="paragraph" w:styleId="a6">
    <w:name w:val="Balloon Text"/>
    <w:basedOn w:val="a"/>
    <w:link w:val="a7"/>
    <w:uiPriority w:val="99"/>
    <w:semiHidden/>
    <w:unhideWhenUsed/>
    <w:rsid w:val="00A3532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3532D"/>
    <w:rPr>
      <w:rFonts w:ascii="Tahoma" w:hAnsi="Tahoma" w:cs="Tahoma"/>
      <w:sz w:val="16"/>
      <w:szCs w:val="16"/>
    </w:rPr>
  </w:style>
  <w:style w:type="paragraph" w:styleId="a8">
    <w:name w:val="header"/>
    <w:basedOn w:val="a"/>
    <w:link w:val="a9"/>
    <w:uiPriority w:val="99"/>
    <w:unhideWhenUsed/>
    <w:rsid w:val="001A59BA"/>
    <w:pPr>
      <w:tabs>
        <w:tab w:val="center" w:pos="4819"/>
        <w:tab w:val="right" w:pos="9639"/>
      </w:tabs>
      <w:spacing w:after="0" w:line="240" w:lineRule="auto"/>
    </w:pPr>
  </w:style>
  <w:style w:type="character" w:customStyle="1" w:styleId="a9">
    <w:name w:val="Верхний колонтитул Знак"/>
    <w:basedOn w:val="a0"/>
    <w:link w:val="a8"/>
    <w:uiPriority w:val="99"/>
    <w:rsid w:val="001A59BA"/>
  </w:style>
  <w:style w:type="paragraph" w:styleId="aa">
    <w:name w:val="footer"/>
    <w:basedOn w:val="a"/>
    <w:link w:val="ab"/>
    <w:uiPriority w:val="99"/>
    <w:unhideWhenUsed/>
    <w:rsid w:val="001A59BA"/>
    <w:pPr>
      <w:tabs>
        <w:tab w:val="center" w:pos="4819"/>
        <w:tab w:val="right" w:pos="9639"/>
      </w:tabs>
      <w:spacing w:after="0" w:line="240" w:lineRule="auto"/>
    </w:pPr>
  </w:style>
  <w:style w:type="character" w:customStyle="1" w:styleId="ab">
    <w:name w:val="Нижний колонтитул Знак"/>
    <w:basedOn w:val="a0"/>
    <w:link w:val="aa"/>
    <w:uiPriority w:val="99"/>
    <w:rsid w:val="001A59BA"/>
  </w:style>
  <w:style w:type="paragraph" w:styleId="ac">
    <w:name w:val="List Paragraph"/>
    <w:basedOn w:val="a"/>
    <w:uiPriority w:val="34"/>
    <w:qFormat/>
    <w:rsid w:val="008D3497"/>
    <w:pPr>
      <w:ind w:left="720"/>
      <w:contextualSpacing/>
    </w:pPr>
  </w:style>
  <w:style w:type="paragraph" w:styleId="ad">
    <w:name w:val="Normal (Web)"/>
    <w:basedOn w:val="a"/>
    <w:uiPriority w:val="99"/>
    <w:semiHidden/>
    <w:unhideWhenUsed/>
    <w:rsid w:val="00E71E7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82180"/>
    <w:pPr>
      <w:spacing w:after="0" w:line="240" w:lineRule="auto"/>
    </w:pPr>
  </w:style>
  <w:style w:type="table" w:styleId="a4">
    <w:name w:val="Table Grid"/>
    <w:basedOn w:val="a1"/>
    <w:uiPriority w:val="39"/>
    <w:rsid w:val="00AE49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C0066C"/>
    <w:rPr>
      <w:color w:val="0563C1" w:themeColor="hyperlink"/>
      <w:u w:val="single"/>
    </w:rPr>
  </w:style>
  <w:style w:type="paragraph" w:styleId="a6">
    <w:name w:val="Balloon Text"/>
    <w:basedOn w:val="a"/>
    <w:link w:val="a7"/>
    <w:uiPriority w:val="99"/>
    <w:semiHidden/>
    <w:unhideWhenUsed/>
    <w:rsid w:val="00A3532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3532D"/>
    <w:rPr>
      <w:rFonts w:ascii="Tahoma" w:hAnsi="Tahoma" w:cs="Tahoma"/>
      <w:sz w:val="16"/>
      <w:szCs w:val="16"/>
    </w:rPr>
  </w:style>
  <w:style w:type="paragraph" w:styleId="a8">
    <w:name w:val="header"/>
    <w:basedOn w:val="a"/>
    <w:link w:val="a9"/>
    <w:uiPriority w:val="99"/>
    <w:unhideWhenUsed/>
    <w:rsid w:val="001A59BA"/>
    <w:pPr>
      <w:tabs>
        <w:tab w:val="center" w:pos="4819"/>
        <w:tab w:val="right" w:pos="9639"/>
      </w:tabs>
      <w:spacing w:after="0" w:line="240" w:lineRule="auto"/>
    </w:pPr>
  </w:style>
  <w:style w:type="character" w:customStyle="1" w:styleId="a9">
    <w:name w:val="Верхний колонтитул Знак"/>
    <w:basedOn w:val="a0"/>
    <w:link w:val="a8"/>
    <w:uiPriority w:val="99"/>
    <w:rsid w:val="001A59BA"/>
  </w:style>
  <w:style w:type="paragraph" w:styleId="aa">
    <w:name w:val="footer"/>
    <w:basedOn w:val="a"/>
    <w:link w:val="ab"/>
    <w:uiPriority w:val="99"/>
    <w:unhideWhenUsed/>
    <w:rsid w:val="001A59BA"/>
    <w:pPr>
      <w:tabs>
        <w:tab w:val="center" w:pos="4819"/>
        <w:tab w:val="right" w:pos="9639"/>
      </w:tabs>
      <w:spacing w:after="0" w:line="240" w:lineRule="auto"/>
    </w:pPr>
  </w:style>
  <w:style w:type="character" w:customStyle="1" w:styleId="ab">
    <w:name w:val="Нижний колонтитул Знак"/>
    <w:basedOn w:val="a0"/>
    <w:link w:val="aa"/>
    <w:uiPriority w:val="99"/>
    <w:rsid w:val="001A59BA"/>
  </w:style>
  <w:style w:type="paragraph" w:styleId="ac">
    <w:name w:val="List Paragraph"/>
    <w:basedOn w:val="a"/>
    <w:uiPriority w:val="34"/>
    <w:qFormat/>
    <w:rsid w:val="008D3497"/>
    <w:pPr>
      <w:ind w:left="720"/>
      <w:contextualSpacing/>
    </w:pPr>
  </w:style>
  <w:style w:type="paragraph" w:styleId="ad">
    <w:name w:val="Normal (Web)"/>
    <w:basedOn w:val="a"/>
    <w:uiPriority w:val="99"/>
    <w:semiHidden/>
    <w:unhideWhenUsed/>
    <w:rsid w:val="00E71E7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41903">
      <w:bodyDiv w:val="1"/>
      <w:marLeft w:val="0"/>
      <w:marRight w:val="0"/>
      <w:marTop w:val="0"/>
      <w:marBottom w:val="0"/>
      <w:divBdr>
        <w:top w:val="none" w:sz="0" w:space="0" w:color="auto"/>
        <w:left w:val="none" w:sz="0" w:space="0" w:color="auto"/>
        <w:bottom w:val="none" w:sz="0" w:space="0" w:color="auto"/>
        <w:right w:val="none" w:sz="0" w:space="0" w:color="auto"/>
      </w:divBdr>
    </w:div>
    <w:div w:id="778182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diagramData" Target="diagrams/data3.xml"/><Relationship Id="rId7" Type="http://schemas.openxmlformats.org/officeDocument/2006/relationships/footnotes" Target="footnote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microsoft.com/office/2007/relationships/diagramDrawing" Target="diagrams/drawing3.xm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24" Type="http://schemas.openxmlformats.org/officeDocument/2006/relationships/diagramColors" Target="diagrams/colors3.xml"/><Relationship Id="rId5" Type="http://schemas.openxmlformats.org/officeDocument/2006/relationships/settings" Target="settings.xml"/><Relationship Id="rId15" Type="http://schemas.microsoft.com/office/2007/relationships/diagramDrawing" Target="diagrams/drawing1.xml"/><Relationship Id="rId23" Type="http://schemas.openxmlformats.org/officeDocument/2006/relationships/diagramQuickStyle" Target="diagrams/quickStyle3.xml"/><Relationship Id="rId28" Type="http://schemas.openxmlformats.org/officeDocument/2006/relationships/theme" Target="theme/theme1.xml"/><Relationship Id="rId10" Type="http://schemas.openxmlformats.org/officeDocument/2006/relationships/hyperlink" Target="https://quenza.com/blog/art-therapy-for-anxiety/" TargetMode="External"/><Relationship Id="rId19" Type="http://schemas.openxmlformats.org/officeDocument/2006/relationships/diagramColors" Target="diagrams/colors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diagramColors" Target="diagrams/colors1.xml"/><Relationship Id="rId22" Type="http://schemas.openxmlformats.org/officeDocument/2006/relationships/diagramLayout" Target="diagrams/layout3.xml"/><Relationship Id="rId27"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C1DDF76-BBB1-4D5F-9A6D-E42829EBECC2}" type="doc">
      <dgm:prSet loTypeId="urn:microsoft.com/office/officeart/2005/8/layout/default" loCatId="list" qsTypeId="urn:microsoft.com/office/officeart/2005/8/quickstyle/simple1" qsCatId="simple" csTypeId="urn:microsoft.com/office/officeart/2005/8/colors/accent0_1" csCatId="mainScheme" phldr="1"/>
      <dgm:spPr/>
      <dgm:t>
        <a:bodyPr/>
        <a:lstStyle/>
        <a:p>
          <a:endParaRPr lang="uk-UA"/>
        </a:p>
      </dgm:t>
    </dgm:pt>
    <dgm:pt modelId="{BD283C3D-2CD4-4C05-AB5D-DBA8A4E2D647}">
      <dgm:prSet phldrT="[Текст]" custT="1"/>
      <dgm:spPr/>
      <dgm:t>
        <a:bodyPr/>
        <a:lstStyle/>
        <a:p>
          <a:r>
            <a:rPr lang="uk-UA" sz="1200" b="1">
              <a:latin typeface="Times New Roman" panose="02020603050405020304" pitchFamily="18" charset="0"/>
              <a:cs typeface="Times New Roman" panose="02020603050405020304" pitchFamily="18" charset="0"/>
            </a:rPr>
            <a:t>Природний спосіб комунікації:</a:t>
          </a:r>
          <a:r>
            <a:rPr lang="uk-UA" sz="1200">
              <a:latin typeface="Times New Roman" panose="02020603050405020304" pitchFamily="18" charset="0"/>
              <a:cs typeface="Times New Roman" panose="02020603050405020304" pitchFamily="18" charset="0"/>
            </a:rPr>
            <a:t> для дітей гра – це мова, якою вони виражають свої внутрішні переживання.</a:t>
          </a:r>
        </a:p>
      </dgm:t>
    </dgm:pt>
    <dgm:pt modelId="{32520107-96AD-4F9F-A919-F565E1B30D8D}" type="parTrans" cxnId="{F465AF6C-DA6B-4D70-847F-9FFA6CCE6030}">
      <dgm:prSet/>
      <dgm:spPr/>
      <dgm:t>
        <a:bodyPr/>
        <a:lstStyle/>
        <a:p>
          <a:endParaRPr lang="uk-UA"/>
        </a:p>
      </dgm:t>
    </dgm:pt>
    <dgm:pt modelId="{C1CBA9ED-A751-4BFC-BF75-519398D663C6}" type="sibTrans" cxnId="{F465AF6C-DA6B-4D70-847F-9FFA6CCE6030}">
      <dgm:prSet/>
      <dgm:spPr/>
      <dgm:t>
        <a:bodyPr/>
        <a:lstStyle/>
        <a:p>
          <a:endParaRPr lang="uk-UA"/>
        </a:p>
      </dgm:t>
    </dgm:pt>
    <dgm:pt modelId="{05187123-436B-42A7-A12A-454F753D1ABD}">
      <dgm:prSet custT="1"/>
      <dgm:spPr/>
      <dgm:t>
        <a:bodyPr/>
        <a:lstStyle/>
        <a:p>
          <a:r>
            <a:rPr lang="uk-UA" sz="1200" b="1">
              <a:latin typeface="Times New Roman" panose="02020603050405020304" pitchFamily="18" charset="0"/>
              <a:cs typeface="Times New Roman" panose="02020603050405020304" pitchFamily="18" charset="0"/>
            </a:rPr>
            <a:t>Безпечний простір:</a:t>
          </a:r>
          <a:r>
            <a:rPr lang="uk-UA" sz="1200">
              <a:latin typeface="Times New Roman" panose="02020603050405020304" pitchFamily="18" charset="0"/>
              <a:cs typeface="Times New Roman" panose="02020603050405020304" pitchFamily="18" charset="0"/>
            </a:rPr>
            <a:t> ігрова кімната стає безпечним місцем, де дитина може відчувати себе захищеною і вільною.</a:t>
          </a:r>
        </a:p>
      </dgm:t>
    </dgm:pt>
    <dgm:pt modelId="{20CF12F6-01DC-40E1-B0D0-D1DDE510777E}" type="parTrans" cxnId="{66E191BD-CD46-4C61-8BA0-9D1055CA6BA0}">
      <dgm:prSet/>
      <dgm:spPr/>
      <dgm:t>
        <a:bodyPr/>
        <a:lstStyle/>
        <a:p>
          <a:endParaRPr lang="uk-UA"/>
        </a:p>
      </dgm:t>
    </dgm:pt>
    <dgm:pt modelId="{A11F2B8C-27B6-4A7A-B321-594EAA78D680}" type="sibTrans" cxnId="{66E191BD-CD46-4C61-8BA0-9D1055CA6BA0}">
      <dgm:prSet/>
      <dgm:spPr/>
      <dgm:t>
        <a:bodyPr/>
        <a:lstStyle/>
        <a:p>
          <a:endParaRPr lang="uk-UA"/>
        </a:p>
      </dgm:t>
    </dgm:pt>
    <dgm:pt modelId="{CEB506FA-C445-4F90-B048-E5AAEAD9F82B}">
      <dgm:prSet custT="1"/>
      <dgm:spPr/>
      <dgm:t>
        <a:bodyPr/>
        <a:lstStyle/>
        <a:p>
          <a:r>
            <a:rPr lang="uk-UA" sz="1200" b="1">
              <a:latin typeface="Times New Roman" panose="02020603050405020304" pitchFamily="18" charset="0"/>
              <a:cs typeface="Times New Roman" panose="02020603050405020304" pitchFamily="18" charset="0"/>
            </a:rPr>
            <a:t>Активне залучення дитини:</a:t>
          </a:r>
          <a:r>
            <a:rPr lang="uk-UA" sz="1200">
              <a:latin typeface="Times New Roman" panose="02020603050405020304" pitchFamily="18" charset="0"/>
              <a:cs typeface="Times New Roman" panose="02020603050405020304" pitchFamily="18" charset="0"/>
            </a:rPr>
            <a:t> дитина сама створює світ гри, що дозволяє їй відчувати контроль над ситуацією.</a:t>
          </a:r>
        </a:p>
      </dgm:t>
    </dgm:pt>
    <dgm:pt modelId="{830237C8-799E-48EE-9455-E49DB3F67979}" type="parTrans" cxnId="{30F6A4DE-CF66-4D7A-9CEC-531C23FC1D8B}">
      <dgm:prSet/>
      <dgm:spPr/>
      <dgm:t>
        <a:bodyPr/>
        <a:lstStyle/>
        <a:p>
          <a:endParaRPr lang="uk-UA"/>
        </a:p>
      </dgm:t>
    </dgm:pt>
    <dgm:pt modelId="{005F3098-1EE4-4972-9070-DF988A67041D}" type="sibTrans" cxnId="{30F6A4DE-CF66-4D7A-9CEC-531C23FC1D8B}">
      <dgm:prSet/>
      <dgm:spPr/>
      <dgm:t>
        <a:bodyPr/>
        <a:lstStyle/>
        <a:p>
          <a:endParaRPr lang="uk-UA"/>
        </a:p>
      </dgm:t>
    </dgm:pt>
    <dgm:pt modelId="{810A0CFD-C46D-4105-886C-9CD5A0650E6E}">
      <dgm:prSet custT="1"/>
      <dgm:spPr/>
      <dgm:t>
        <a:bodyPr/>
        <a:lstStyle/>
        <a:p>
          <a:r>
            <a:rPr lang="uk-UA" sz="1200" b="1">
              <a:latin typeface="Times New Roman" panose="02020603050405020304" pitchFamily="18" charset="0"/>
              <a:cs typeface="Times New Roman" panose="02020603050405020304" pitchFamily="18" charset="0"/>
            </a:rPr>
            <a:t>Непрямий вплив:</a:t>
          </a:r>
          <a:r>
            <a:rPr lang="uk-UA" sz="1200">
              <a:latin typeface="Times New Roman" panose="02020603050405020304" pitchFamily="18" charset="0"/>
              <a:cs typeface="Times New Roman" panose="02020603050405020304" pitchFamily="18" charset="0"/>
            </a:rPr>
            <a:t> через гру дитина може обробляти травматичні події, виражати гнів, страх, смуток та інші складні емоції.</a:t>
          </a:r>
        </a:p>
      </dgm:t>
    </dgm:pt>
    <dgm:pt modelId="{63EFF5AA-CD4F-4FAE-AF2A-30A1734038DE}" type="parTrans" cxnId="{91109E4E-C7D4-41F8-A7AA-965E2BF1BD71}">
      <dgm:prSet/>
      <dgm:spPr/>
      <dgm:t>
        <a:bodyPr/>
        <a:lstStyle/>
        <a:p>
          <a:endParaRPr lang="uk-UA"/>
        </a:p>
      </dgm:t>
    </dgm:pt>
    <dgm:pt modelId="{733EA62A-6583-43FB-A9EC-292CF91CF29A}" type="sibTrans" cxnId="{91109E4E-C7D4-41F8-A7AA-965E2BF1BD71}">
      <dgm:prSet/>
      <dgm:spPr/>
      <dgm:t>
        <a:bodyPr/>
        <a:lstStyle/>
        <a:p>
          <a:endParaRPr lang="uk-UA"/>
        </a:p>
      </dgm:t>
    </dgm:pt>
    <dgm:pt modelId="{C87EAD23-BE96-41AA-9AC9-78759FAE115A}">
      <dgm:prSet custT="1"/>
      <dgm:spPr/>
      <dgm:t>
        <a:bodyPr/>
        <a:lstStyle/>
        <a:p>
          <a:r>
            <a:rPr lang="uk-UA" sz="1200" b="1">
              <a:latin typeface="Times New Roman" panose="02020603050405020304" pitchFamily="18" charset="0"/>
              <a:cs typeface="Times New Roman" panose="02020603050405020304" pitchFamily="18" charset="0"/>
            </a:rPr>
            <a:t>Розвиток соціальних навичок:</a:t>
          </a:r>
          <a:r>
            <a:rPr lang="uk-UA" sz="1200">
              <a:latin typeface="Times New Roman" panose="02020603050405020304" pitchFamily="18" charset="0"/>
              <a:cs typeface="Times New Roman" panose="02020603050405020304" pitchFamily="18" charset="0"/>
            </a:rPr>
            <a:t> іІгри сприяють розвитку вміння спілкуватися, співпрацювати, вирішувати конфлікти.</a:t>
          </a:r>
        </a:p>
      </dgm:t>
    </dgm:pt>
    <dgm:pt modelId="{5C005B68-3190-404E-B5DE-83FF71C42973}" type="parTrans" cxnId="{426F8EA5-6A14-47CE-BB96-E101C09D6103}">
      <dgm:prSet/>
      <dgm:spPr/>
      <dgm:t>
        <a:bodyPr/>
        <a:lstStyle/>
        <a:p>
          <a:endParaRPr lang="uk-UA"/>
        </a:p>
      </dgm:t>
    </dgm:pt>
    <dgm:pt modelId="{EE55F1FA-4E8C-46C8-A064-35F46CB4C094}" type="sibTrans" cxnId="{426F8EA5-6A14-47CE-BB96-E101C09D6103}">
      <dgm:prSet/>
      <dgm:spPr/>
      <dgm:t>
        <a:bodyPr/>
        <a:lstStyle/>
        <a:p>
          <a:endParaRPr lang="uk-UA"/>
        </a:p>
      </dgm:t>
    </dgm:pt>
    <dgm:pt modelId="{D577B8BE-588C-4772-95DB-5CF112DAEA58}" type="pres">
      <dgm:prSet presAssocID="{3C1DDF76-BBB1-4D5F-9A6D-E42829EBECC2}" presName="diagram" presStyleCnt="0">
        <dgm:presLayoutVars>
          <dgm:dir/>
          <dgm:resizeHandles val="exact"/>
        </dgm:presLayoutVars>
      </dgm:prSet>
      <dgm:spPr/>
      <dgm:t>
        <a:bodyPr/>
        <a:lstStyle/>
        <a:p>
          <a:endParaRPr lang="uk-UA"/>
        </a:p>
      </dgm:t>
    </dgm:pt>
    <dgm:pt modelId="{E910A20A-C58C-48BF-BAE2-E1B090331A5A}" type="pres">
      <dgm:prSet presAssocID="{BD283C3D-2CD4-4C05-AB5D-DBA8A4E2D647}" presName="node" presStyleLbl="node1" presStyleIdx="0" presStyleCnt="5">
        <dgm:presLayoutVars>
          <dgm:bulletEnabled val="1"/>
        </dgm:presLayoutVars>
      </dgm:prSet>
      <dgm:spPr/>
      <dgm:t>
        <a:bodyPr/>
        <a:lstStyle/>
        <a:p>
          <a:endParaRPr lang="uk-UA"/>
        </a:p>
      </dgm:t>
    </dgm:pt>
    <dgm:pt modelId="{35A3FC8C-2E7A-47C0-84C0-FFEDE08F05D2}" type="pres">
      <dgm:prSet presAssocID="{C1CBA9ED-A751-4BFC-BF75-519398D663C6}" presName="sibTrans" presStyleCnt="0"/>
      <dgm:spPr/>
    </dgm:pt>
    <dgm:pt modelId="{1A22A90B-93A1-44B7-A355-1775D2C21621}" type="pres">
      <dgm:prSet presAssocID="{05187123-436B-42A7-A12A-454F753D1ABD}" presName="node" presStyleLbl="node1" presStyleIdx="1" presStyleCnt="5">
        <dgm:presLayoutVars>
          <dgm:bulletEnabled val="1"/>
        </dgm:presLayoutVars>
      </dgm:prSet>
      <dgm:spPr/>
      <dgm:t>
        <a:bodyPr/>
        <a:lstStyle/>
        <a:p>
          <a:endParaRPr lang="uk-UA"/>
        </a:p>
      </dgm:t>
    </dgm:pt>
    <dgm:pt modelId="{F641B22C-5C96-41F0-9265-66439ABB2E14}" type="pres">
      <dgm:prSet presAssocID="{A11F2B8C-27B6-4A7A-B321-594EAA78D680}" presName="sibTrans" presStyleCnt="0"/>
      <dgm:spPr/>
    </dgm:pt>
    <dgm:pt modelId="{CE302B5B-CBDE-4244-9E7D-CF00AA3B8747}" type="pres">
      <dgm:prSet presAssocID="{CEB506FA-C445-4F90-B048-E5AAEAD9F82B}" presName="node" presStyleLbl="node1" presStyleIdx="2" presStyleCnt="5">
        <dgm:presLayoutVars>
          <dgm:bulletEnabled val="1"/>
        </dgm:presLayoutVars>
      </dgm:prSet>
      <dgm:spPr/>
      <dgm:t>
        <a:bodyPr/>
        <a:lstStyle/>
        <a:p>
          <a:endParaRPr lang="uk-UA"/>
        </a:p>
      </dgm:t>
    </dgm:pt>
    <dgm:pt modelId="{D6E92135-59A0-49EF-AC4A-5D8D157F106C}" type="pres">
      <dgm:prSet presAssocID="{005F3098-1EE4-4972-9070-DF988A67041D}" presName="sibTrans" presStyleCnt="0"/>
      <dgm:spPr/>
    </dgm:pt>
    <dgm:pt modelId="{3344CE1A-449A-468F-B0C0-B15DC606B819}" type="pres">
      <dgm:prSet presAssocID="{810A0CFD-C46D-4105-886C-9CD5A0650E6E}" presName="node" presStyleLbl="node1" presStyleIdx="3" presStyleCnt="5">
        <dgm:presLayoutVars>
          <dgm:bulletEnabled val="1"/>
        </dgm:presLayoutVars>
      </dgm:prSet>
      <dgm:spPr/>
      <dgm:t>
        <a:bodyPr/>
        <a:lstStyle/>
        <a:p>
          <a:endParaRPr lang="uk-UA"/>
        </a:p>
      </dgm:t>
    </dgm:pt>
    <dgm:pt modelId="{AD522FB0-CE56-4F95-9392-213AB70B1182}" type="pres">
      <dgm:prSet presAssocID="{733EA62A-6583-43FB-A9EC-292CF91CF29A}" presName="sibTrans" presStyleCnt="0"/>
      <dgm:spPr/>
    </dgm:pt>
    <dgm:pt modelId="{75BC66E9-6A77-4143-8899-E21977C1E67A}" type="pres">
      <dgm:prSet presAssocID="{C87EAD23-BE96-41AA-9AC9-78759FAE115A}" presName="node" presStyleLbl="node1" presStyleIdx="4" presStyleCnt="5">
        <dgm:presLayoutVars>
          <dgm:bulletEnabled val="1"/>
        </dgm:presLayoutVars>
      </dgm:prSet>
      <dgm:spPr/>
      <dgm:t>
        <a:bodyPr/>
        <a:lstStyle/>
        <a:p>
          <a:endParaRPr lang="uk-UA"/>
        </a:p>
      </dgm:t>
    </dgm:pt>
  </dgm:ptLst>
  <dgm:cxnLst>
    <dgm:cxn modelId="{91109E4E-C7D4-41F8-A7AA-965E2BF1BD71}" srcId="{3C1DDF76-BBB1-4D5F-9A6D-E42829EBECC2}" destId="{810A0CFD-C46D-4105-886C-9CD5A0650E6E}" srcOrd="3" destOrd="0" parTransId="{63EFF5AA-CD4F-4FAE-AF2A-30A1734038DE}" sibTransId="{733EA62A-6583-43FB-A9EC-292CF91CF29A}"/>
    <dgm:cxn modelId="{F0577C78-5A00-46C7-9589-4B17C337EE2E}" type="presOf" srcId="{C87EAD23-BE96-41AA-9AC9-78759FAE115A}" destId="{75BC66E9-6A77-4143-8899-E21977C1E67A}" srcOrd="0" destOrd="0" presId="urn:microsoft.com/office/officeart/2005/8/layout/default"/>
    <dgm:cxn modelId="{67C4117E-A131-4096-9A48-8EC7C3B1CDF9}" type="presOf" srcId="{CEB506FA-C445-4F90-B048-E5AAEAD9F82B}" destId="{CE302B5B-CBDE-4244-9E7D-CF00AA3B8747}" srcOrd="0" destOrd="0" presId="urn:microsoft.com/office/officeart/2005/8/layout/default"/>
    <dgm:cxn modelId="{426F8EA5-6A14-47CE-BB96-E101C09D6103}" srcId="{3C1DDF76-BBB1-4D5F-9A6D-E42829EBECC2}" destId="{C87EAD23-BE96-41AA-9AC9-78759FAE115A}" srcOrd="4" destOrd="0" parTransId="{5C005B68-3190-404E-B5DE-83FF71C42973}" sibTransId="{EE55F1FA-4E8C-46C8-A064-35F46CB4C094}"/>
    <dgm:cxn modelId="{B0134D00-09FA-4679-9C05-F5A80D8E1421}" type="presOf" srcId="{810A0CFD-C46D-4105-886C-9CD5A0650E6E}" destId="{3344CE1A-449A-468F-B0C0-B15DC606B819}" srcOrd="0" destOrd="0" presId="urn:microsoft.com/office/officeart/2005/8/layout/default"/>
    <dgm:cxn modelId="{4F4E9549-A917-49AF-A5CA-75DBFC541E01}" type="presOf" srcId="{05187123-436B-42A7-A12A-454F753D1ABD}" destId="{1A22A90B-93A1-44B7-A355-1775D2C21621}" srcOrd="0" destOrd="0" presId="urn:microsoft.com/office/officeart/2005/8/layout/default"/>
    <dgm:cxn modelId="{30F6A4DE-CF66-4D7A-9CEC-531C23FC1D8B}" srcId="{3C1DDF76-BBB1-4D5F-9A6D-E42829EBECC2}" destId="{CEB506FA-C445-4F90-B048-E5AAEAD9F82B}" srcOrd="2" destOrd="0" parTransId="{830237C8-799E-48EE-9455-E49DB3F67979}" sibTransId="{005F3098-1EE4-4972-9070-DF988A67041D}"/>
    <dgm:cxn modelId="{66E191BD-CD46-4C61-8BA0-9D1055CA6BA0}" srcId="{3C1DDF76-BBB1-4D5F-9A6D-E42829EBECC2}" destId="{05187123-436B-42A7-A12A-454F753D1ABD}" srcOrd="1" destOrd="0" parTransId="{20CF12F6-01DC-40E1-B0D0-D1DDE510777E}" sibTransId="{A11F2B8C-27B6-4A7A-B321-594EAA78D680}"/>
    <dgm:cxn modelId="{7F0FB06B-EEFF-422A-9C02-BAF414AF3F7F}" type="presOf" srcId="{3C1DDF76-BBB1-4D5F-9A6D-E42829EBECC2}" destId="{D577B8BE-588C-4772-95DB-5CF112DAEA58}" srcOrd="0" destOrd="0" presId="urn:microsoft.com/office/officeart/2005/8/layout/default"/>
    <dgm:cxn modelId="{A34BA24F-8081-4060-BED3-44F3D47A3741}" type="presOf" srcId="{BD283C3D-2CD4-4C05-AB5D-DBA8A4E2D647}" destId="{E910A20A-C58C-48BF-BAE2-E1B090331A5A}" srcOrd="0" destOrd="0" presId="urn:microsoft.com/office/officeart/2005/8/layout/default"/>
    <dgm:cxn modelId="{F465AF6C-DA6B-4D70-847F-9FFA6CCE6030}" srcId="{3C1DDF76-BBB1-4D5F-9A6D-E42829EBECC2}" destId="{BD283C3D-2CD4-4C05-AB5D-DBA8A4E2D647}" srcOrd="0" destOrd="0" parTransId="{32520107-96AD-4F9F-A919-F565E1B30D8D}" sibTransId="{C1CBA9ED-A751-4BFC-BF75-519398D663C6}"/>
    <dgm:cxn modelId="{D57E83C4-C181-4A8B-A967-D5E966F000CF}" type="presParOf" srcId="{D577B8BE-588C-4772-95DB-5CF112DAEA58}" destId="{E910A20A-C58C-48BF-BAE2-E1B090331A5A}" srcOrd="0" destOrd="0" presId="urn:microsoft.com/office/officeart/2005/8/layout/default"/>
    <dgm:cxn modelId="{23340E9B-E11B-4602-A6DF-FABA061AFFFD}" type="presParOf" srcId="{D577B8BE-588C-4772-95DB-5CF112DAEA58}" destId="{35A3FC8C-2E7A-47C0-84C0-FFEDE08F05D2}" srcOrd="1" destOrd="0" presId="urn:microsoft.com/office/officeart/2005/8/layout/default"/>
    <dgm:cxn modelId="{F946FE5B-588F-4CB3-A818-A9220C2D5F02}" type="presParOf" srcId="{D577B8BE-588C-4772-95DB-5CF112DAEA58}" destId="{1A22A90B-93A1-44B7-A355-1775D2C21621}" srcOrd="2" destOrd="0" presId="urn:microsoft.com/office/officeart/2005/8/layout/default"/>
    <dgm:cxn modelId="{01E0080D-7510-4B20-8528-111C1D3B532C}" type="presParOf" srcId="{D577B8BE-588C-4772-95DB-5CF112DAEA58}" destId="{F641B22C-5C96-41F0-9265-66439ABB2E14}" srcOrd="3" destOrd="0" presId="urn:microsoft.com/office/officeart/2005/8/layout/default"/>
    <dgm:cxn modelId="{34353368-7117-43C3-BC04-C9E6ED106508}" type="presParOf" srcId="{D577B8BE-588C-4772-95DB-5CF112DAEA58}" destId="{CE302B5B-CBDE-4244-9E7D-CF00AA3B8747}" srcOrd="4" destOrd="0" presId="urn:microsoft.com/office/officeart/2005/8/layout/default"/>
    <dgm:cxn modelId="{B3E0B514-0AB3-4122-9EF7-576369CB8759}" type="presParOf" srcId="{D577B8BE-588C-4772-95DB-5CF112DAEA58}" destId="{D6E92135-59A0-49EF-AC4A-5D8D157F106C}" srcOrd="5" destOrd="0" presId="urn:microsoft.com/office/officeart/2005/8/layout/default"/>
    <dgm:cxn modelId="{18185BBF-DB96-46B6-9BDE-AA5F70C89AF4}" type="presParOf" srcId="{D577B8BE-588C-4772-95DB-5CF112DAEA58}" destId="{3344CE1A-449A-468F-B0C0-B15DC606B819}" srcOrd="6" destOrd="0" presId="urn:microsoft.com/office/officeart/2005/8/layout/default"/>
    <dgm:cxn modelId="{14F1D1D7-7CF5-48B1-BE42-D2BA0FCA6037}" type="presParOf" srcId="{D577B8BE-588C-4772-95DB-5CF112DAEA58}" destId="{AD522FB0-CE56-4F95-9392-213AB70B1182}" srcOrd="7" destOrd="0" presId="urn:microsoft.com/office/officeart/2005/8/layout/default"/>
    <dgm:cxn modelId="{F6FAF542-68D9-4D37-A8ED-EDC6BC5BCFEA}" type="presParOf" srcId="{D577B8BE-588C-4772-95DB-5CF112DAEA58}" destId="{75BC66E9-6A77-4143-8899-E21977C1E67A}" srcOrd="8" destOrd="0" presId="urn:microsoft.com/office/officeart/2005/8/layout/default"/>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BF59439-BD11-42A9-B874-E0F28887010D}" type="doc">
      <dgm:prSet loTypeId="urn:microsoft.com/office/officeart/2005/8/layout/default" loCatId="list" qsTypeId="urn:microsoft.com/office/officeart/2005/8/quickstyle/simple1" qsCatId="simple" csTypeId="urn:microsoft.com/office/officeart/2005/8/colors/accent0_1" csCatId="mainScheme" phldr="1"/>
      <dgm:spPr/>
      <dgm:t>
        <a:bodyPr/>
        <a:lstStyle/>
        <a:p>
          <a:endParaRPr lang="uk-UA"/>
        </a:p>
      </dgm:t>
    </dgm:pt>
    <dgm:pt modelId="{195B6A8D-EBA2-43D3-81E7-DD0D9A9D0696}">
      <dgm:prSet phldrT="[Текст]" custT="1"/>
      <dgm:spPr/>
      <dgm:t>
        <a:bodyPr/>
        <a:lstStyle/>
        <a:p>
          <a:r>
            <a:rPr lang="uk-UA" sz="1200">
              <a:latin typeface="Times New Roman" panose="02020603050405020304" pitchFamily="18" charset="0"/>
              <a:cs typeface="Times New Roman" panose="02020603050405020304" pitchFamily="18" charset="0"/>
            </a:rPr>
            <a:t>Декоративно-прикладне мистецтво</a:t>
          </a:r>
        </a:p>
      </dgm:t>
    </dgm:pt>
    <dgm:pt modelId="{F777D382-1439-4590-B3F3-11212F690978}" type="parTrans" cxnId="{FAA11CB8-9B7C-4027-B7EF-BD4456134102}">
      <dgm:prSet/>
      <dgm:spPr/>
      <dgm:t>
        <a:bodyPr/>
        <a:lstStyle/>
        <a:p>
          <a:endParaRPr lang="uk-UA"/>
        </a:p>
      </dgm:t>
    </dgm:pt>
    <dgm:pt modelId="{C38343FB-86A3-4782-804B-98D1F7205201}" type="sibTrans" cxnId="{FAA11CB8-9B7C-4027-B7EF-BD4456134102}">
      <dgm:prSet/>
      <dgm:spPr/>
      <dgm:t>
        <a:bodyPr/>
        <a:lstStyle/>
        <a:p>
          <a:endParaRPr lang="uk-UA"/>
        </a:p>
      </dgm:t>
    </dgm:pt>
    <dgm:pt modelId="{1C6C35A2-16F9-43FD-8D92-98C1F780DEFA}">
      <dgm:prSet custT="1"/>
      <dgm:spPr/>
      <dgm:t>
        <a:bodyPr/>
        <a:lstStyle/>
        <a:p>
          <a:r>
            <a:rPr lang="uk-UA" sz="1200">
              <a:latin typeface="Times New Roman" panose="02020603050405020304" pitchFamily="18" charset="0"/>
              <a:cs typeface="Times New Roman" panose="02020603050405020304" pitchFamily="18" charset="0"/>
            </a:rPr>
            <a:t>Гра з піском</a:t>
          </a:r>
        </a:p>
      </dgm:t>
    </dgm:pt>
    <dgm:pt modelId="{DC8F04D6-CE43-403C-94E6-8136BB87B1E2}" type="parTrans" cxnId="{B9106D9B-A687-4837-B22D-463E53A052D8}">
      <dgm:prSet/>
      <dgm:spPr/>
      <dgm:t>
        <a:bodyPr/>
        <a:lstStyle/>
        <a:p>
          <a:endParaRPr lang="uk-UA"/>
        </a:p>
      </dgm:t>
    </dgm:pt>
    <dgm:pt modelId="{6272E3F6-BA52-419C-9548-D3B28B9D2663}" type="sibTrans" cxnId="{B9106D9B-A687-4837-B22D-463E53A052D8}">
      <dgm:prSet/>
      <dgm:spPr/>
      <dgm:t>
        <a:bodyPr/>
        <a:lstStyle/>
        <a:p>
          <a:endParaRPr lang="uk-UA"/>
        </a:p>
      </dgm:t>
    </dgm:pt>
    <dgm:pt modelId="{FC07380F-9F2B-4669-B758-016D506B307E}">
      <dgm:prSet custT="1"/>
      <dgm:spPr/>
      <dgm:t>
        <a:bodyPr/>
        <a:lstStyle/>
        <a:p>
          <a:r>
            <a:rPr lang="uk-UA" sz="1200">
              <a:latin typeface="Times New Roman" panose="02020603050405020304" pitchFamily="18" charset="0"/>
              <a:cs typeface="Times New Roman" panose="02020603050405020304" pitchFamily="18" charset="0"/>
            </a:rPr>
            <a:t>Рольова гра</a:t>
          </a:r>
        </a:p>
      </dgm:t>
    </dgm:pt>
    <dgm:pt modelId="{1FE65174-EB19-4473-87B3-9ED4F718CA85}" type="parTrans" cxnId="{B19CA0BC-5F08-4580-8E11-F4513E54221E}">
      <dgm:prSet/>
      <dgm:spPr/>
      <dgm:t>
        <a:bodyPr/>
        <a:lstStyle/>
        <a:p>
          <a:endParaRPr lang="uk-UA"/>
        </a:p>
      </dgm:t>
    </dgm:pt>
    <dgm:pt modelId="{83CBA101-FE77-4B7C-BEB0-CEE3B9CA2F80}" type="sibTrans" cxnId="{B19CA0BC-5F08-4580-8E11-F4513E54221E}">
      <dgm:prSet/>
      <dgm:spPr/>
      <dgm:t>
        <a:bodyPr/>
        <a:lstStyle/>
        <a:p>
          <a:endParaRPr lang="uk-UA"/>
        </a:p>
      </dgm:t>
    </dgm:pt>
    <dgm:pt modelId="{8F83DF32-4D08-45C4-AD32-9550EC83BC45}">
      <dgm:prSet custT="1"/>
      <dgm:spPr/>
      <dgm:t>
        <a:bodyPr/>
        <a:lstStyle/>
        <a:p>
          <a:r>
            <a:rPr lang="uk-UA" sz="1200">
              <a:latin typeface="Times New Roman" panose="02020603050405020304" pitchFamily="18" charset="0"/>
              <a:cs typeface="Times New Roman" panose="02020603050405020304" pitchFamily="18" charset="0"/>
            </a:rPr>
            <a:t>Ляльки та фігурки</a:t>
          </a:r>
        </a:p>
      </dgm:t>
    </dgm:pt>
    <dgm:pt modelId="{4A179478-0E37-4261-B27A-C70F2E607820}" type="parTrans" cxnId="{FD88AC6C-FFD7-4FAB-96E1-7575749F88EB}">
      <dgm:prSet/>
      <dgm:spPr/>
      <dgm:t>
        <a:bodyPr/>
        <a:lstStyle/>
        <a:p>
          <a:endParaRPr lang="uk-UA"/>
        </a:p>
      </dgm:t>
    </dgm:pt>
    <dgm:pt modelId="{9E8D96E9-AEBA-4A1F-B738-8058EA43FC33}" type="sibTrans" cxnId="{FD88AC6C-FFD7-4FAB-96E1-7575749F88EB}">
      <dgm:prSet/>
      <dgm:spPr/>
      <dgm:t>
        <a:bodyPr/>
        <a:lstStyle/>
        <a:p>
          <a:endParaRPr lang="uk-UA"/>
        </a:p>
      </dgm:t>
    </dgm:pt>
    <dgm:pt modelId="{537799A6-094A-482F-AB23-2F44D654A3BE}">
      <dgm:prSet custT="1"/>
      <dgm:spPr/>
      <dgm:t>
        <a:bodyPr/>
        <a:lstStyle/>
        <a:p>
          <a:r>
            <a:rPr lang="uk-UA" sz="1200">
              <a:latin typeface="Times New Roman" panose="02020603050405020304" pitchFamily="18" charset="0"/>
              <a:cs typeface="Times New Roman" panose="02020603050405020304" pitchFamily="18" charset="0"/>
            </a:rPr>
            <a:t>Ляльки та м’які іграшки</a:t>
          </a:r>
        </a:p>
      </dgm:t>
    </dgm:pt>
    <dgm:pt modelId="{DA39354D-5F0D-4941-AE9F-F5CDF00C9484}" type="parTrans" cxnId="{3A6972CD-9C6C-4107-B7B4-1F155119987F}">
      <dgm:prSet/>
      <dgm:spPr/>
      <dgm:t>
        <a:bodyPr/>
        <a:lstStyle/>
        <a:p>
          <a:endParaRPr lang="uk-UA"/>
        </a:p>
      </dgm:t>
    </dgm:pt>
    <dgm:pt modelId="{31EA6191-17DC-4147-9A13-4752404DD728}" type="sibTrans" cxnId="{3A6972CD-9C6C-4107-B7B4-1F155119987F}">
      <dgm:prSet/>
      <dgm:spPr/>
      <dgm:t>
        <a:bodyPr/>
        <a:lstStyle/>
        <a:p>
          <a:endParaRPr lang="uk-UA"/>
        </a:p>
      </dgm:t>
    </dgm:pt>
    <dgm:pt modelId="{9CEB6E36-DE04-44E2-A7D1-C72DFF3D9A47}">
      <dgm:prSet custT="1"/>
      <dgm:spPr/>
      <dgm:t>
        <a:bodyPr/>
        <a:lstStyle/>
        <a:p>
          <a:r>
            <a:rPr lang="uk-UA" sz="1200">
              <a:latin typeface="Times New Roman" panose="02020603050405020304" pitchFamily="18" charset="0"/>
              <a:cs typeface="Times New Roman" panose="02020603050405020304" pitchFamily="18" charset="0"/>
            </a:rPr>
            <a:t>Розповідь</a:t>
          </a:r>
        </a:p>
      </dgm:t>
    </dgm:pt>
    <dgm:pt modelId="{5E6B6409-06CA-44D9-BB23-B83A0BFC5449}" type="parTrans" cxnId="{C61C8F69-364B-4146-9E62-2CC4CB4224FD}">
      <dgm:prSet/>
      <dgm:spPr/>
      <dgm:t>
        <a:bodyPr/>
        <a:lstStyle/>
        <a:p>
          <a:endParaRPr lang="uk-UA"/>
        </a:p>
      </dgm:t>
    </dgm:pt>
    <dgm:pt modelId="{C2D826A1-1E81-4530-A505-A5BDC0604562}" type="sibTrans" cxnId="{C61C8F69-364B-4146-9E62-2CC4CB4224FD}">
      <dgm:prSet/>
      <dgm:spPr/>
      <dgm:t>
        <a:bodyPr/>
        <a:lstStyle/>
        <a:p>
          <a:endParaRPr lang="uk-UA"/>
        </a:p>
      </dgm:t>
    </dgm:pt>
    <dgm:pt modelId="{D321E183-1C9B-4FB9-B419-F2590429A3B3}" type="pres">
      <dgm:prSet presAssocID="{7BF59439-BD11-42A9-B874-E0F28887010D}" presName="diagram" presStyleCnt="0">
        <dgm:presLayoutVars>
          <dgm:dir/>
          <dgm:resizeHandles val="exact"/>
        </dgm:presLayoutVars>
      </dgm:prSet>
      <dgm:spPr/>
      <dgm:t>
        <a:bodyPr/>
        <a:lstStyle/>
        <a:p>
          <a:endParaRPr lang="uk-UA"/>
        </a:p>
      </dgm:t>
    </dgm:pt>
    <dgm:pt modelId="{D12256F0-A4A6-409F-A2DC-AA1CC716AF6B}" type="pres">
      <dgm:prSet presAssocID="{195B6A8D-EBA2-43D3-81E7-DD0D9A9D0696}" presName="node" presStyleLbl="node1" presStyleIdx="0" presStyleCnt="6">
        <dgm:presLayoutVars>
          <dgm:bulletEnabled val="1"/>
        </dgm:presLayoutVars>
      </dgm:prSet>
      <dgm:spPr/>
      <dgm:t>
        <a:bodyPr/>
        <a:lstStyle/>
        <a:p>
          <a:endParaRPr lang="uk-UA"/>
        </a:p>
      </dgm:t>
    </dgm:pt>
    <dgm:pt modelId="{52D38F50-72B3-4E5D-B3CD-EED1A1598791}" type="pres">
      <dgm:prSet presAssocID="{C38343FB-86A3-4782-804B-98D1F7205201}" presName="sibTrans" presStyleCnt="0"/>
      <dgm:spPr/>
    </dgm:pt>
    <dgm:pt modelId="{5038591F-A147-49F5-85A0-ACFFAA387639}" type="pres">
      <dgm:prSet presAssocID="{1C6C35A2-16F9-43FD-8D92-98C1F780DEFA}" presName="node" presStyleLbl="node1" presStyleIdx="1" presStyleCnt="6">
        <dgm:presLayoutVars>
          <dgm:bulletEnabled val="1"/>
        </dgm:presLayoutVars>
      </dgm:prSet>
      <dgm:spPr/>
      <dgm:t>
        <a:bodyPr/>
        <a:lstStyle/>
        <a:p>
          <a:endParaRPr lang="uk-UA"/>
        </a:p>
      </dgm:t>
    </dgm:pt>
    <dgm:pt modelId="{76B6C894-A14D-4221-95B7-F06FD7696ACA}" type="pres">
      <dgm:prSet presAssocID="{6272E3F6-BA52-419C-9548-D3B28B9D2663}" presName="sibTrans" presStyleCnt="0"/>
      <dgm:spPr/>
    </dgm:pt>
    <dgm:pt modelId="{136CEB65-1113-4685-A393-339EC2837188}" type="pres">
      <dgm:prSet presAssocID="{FC07380F-9F2B-4669-B758-016D506B307E}" presName="node" presStyleLbl="node1" presStyleIdx="2" presStyleCnt="6">
        <dgm:presLayoutVars>
          <dgm:bulletEnabled val="1"/>
        </dgm:presLayoutVars>
      </dgm:prSet>
      <dgm:spPr/>
      <dgm:t>
        <a:bodyPr/>
        <a:lstStyle/>
        <a:p>
          <a:endParaRPr lang="uk-UA"/>
        </a:p>
      </dgm:t>
    </dgm:pt>
    <dgm:pt modelId="{897FB96F-FEF6-4236-88A3-00C7EEA725CF}" type="pres">
      <dgm:prSet presAssocID="{83CBA101-FE77-4B7C-BEB0-CEE3B9CA2F80}" presName="sibTrans" presStyleCnt="0"/>
      <dgm:spPr/>
    </dgm:pt>
    <dgm:pt modelId="{685F62A7-F838-4906-81BE-2615DE3CDE5D}" type="pres">
      <dgm:prSet presAssocID="{8F83DF32-4D08-45C4-AD32-9550EC83BC45}" presName="node" presStyleLbl="node1" presStyleIdx="3" presStyleCnt="6">
        <dgm:presLayoutVars>
          <dgm:bulletEnabled val="1"/>
        </dgm:presLayoutVars>
      </dgm:prSet>
      <dgm:spPr/>
      <dgm:t>
        <a:bodyPr/>
        <a:lstStyle/>
        <a:p>
          <a:endParaRPr lang="uk-UA"/>
        </a:p>
      </dgm:t>
    </dgm:pt>
    <dgm:pt modelId="{921A1348-4728-43AB-9675-EC57117EBC0B}" type="pres">
      <dgm:prSet presAssocID="{9E8D96E9-AEBA-4A1F-B738-8058EA43FC33}" presName="sibTrans" presStyleCnt="0"/>
      <dgm:spPr/>
    </dgm:pt>
    <dgm:pt modelId="{DB7460AB-536E-4E2A-B5AA-87B99109D4B6}" type="pres">
      <dgm:prSet presAssocID="{537799A6-094A-482F-AB23-2F44D654A3BE}" presName="node" presStyleLbl="node1" presStyleIdx="4" presStyleCnt="6">
        <dgm:presLayoutVars>
          <dgm:bulletEnabled val="1"/>
        </dgm:presLayoutVars>
      </dgm:prSet>
      <dgm:spPr/>
      <dgm:t>
        <a:bodyPr/>
        <a:lstStyle/>
        <a:p>
          <a:endParaRPr lang="uk-UA"/>
        </a:p>
      </dgm:t>
    </dgm:pt>
    <dgm:pt modelId="{A2CB83FB-9AFC-459D-A371-DDF43591D082}" type="pres">
      <dgm:prSet presAssocID="{31EA6191-17DC-4147-9A13-4752404DD728}" presName="sibTrans" presStyleCnt="0"/>
      <dgm:spPr/>
    </dgm:pt>
    <dgm:pt modelId="{2E9133F0-061B-4886-8CD8-08F80972A802}" type="pres">
      <dgm:prSet presAssocID="{9CEB6E36-DE04-44E2-A7D1-C72DFF3D9A47}" presName="node" presStyleLbl="node1" presStyleIdx="5" presStyleCnt="6">
        <dgm:presLayoutVars>
          <dgm:bulletEnabled val="1"/>
        </dgm:presLayoutVars>
      </dgm:prSet>
      <dgm:spPr/>
      <dgm:t>
        <a:bodyPr/>
        <a:lstStyle/>
        <a:p>
          <a:endParaRPr lang="uk-UA"/>
        </a:p>
      </dgm:t>
    </dgm:pt>
  </dgm:ptLst>
  <dgm:cxnLst>
    <dgm:cxn modelId="{9169D6F5-3524-4F0A-8C7D-CD910CD2869A}" type="presOf" srcId="{8F83DF32-4D08-45C4-AD32-9550EC83BC45}" destId="{685F62A7-F838-4906-81BE-2615DE3CDE5D}" srcOrd="0" destOrd="0" presId="urn:microsoft.com/office/officeart/2005/8/layout/default"/>
    <dgm:cxn modelId="{96845EB9-F905-4C92-ADA4-D96F2B4D1791}" type="presOf" srcId="{7BF59439-BD11-42A9-B874-E0F28887010D}" destId="{D321E183-1C9B-4FB9-B419-F2590429A3B3}" srcOrd="0" destOrd="0" presId="urn:microsoft.com/office/officeart/2005/8/layout/default"/>
    <dgm:cxn modelId="{B19CA0BC-5F08-4580-8E11-F4513E54221E}" srcId="{7BF59439-BD11-42A9-B874-E0F28887010D}" destId="{FC07380F-9F2B-4669-B758-016D506B307E}" srcOrd="2" destOrd="0" parTransId="{1FE65174-EB19-4473-87B3-9ED4F718CA85}" sibTransId="{83CBA101-FE77-4B7C-BEB0-CEE3B9CA2F80}"/>
    <dgm:cxn modelId="{18AAE4E2-C91F-4963-B5EE-B7D562F2D28A}" type="presOf" srcId="{537799A6-094A-482F-AB23-2F44D654A3BE}" destId="{DB7460AB-536E-4E2A-B5AA-87B99109D4B6}" srcOrd="0" destOrd="0" presId="urn:microsoft.com/office/officeart/2005/8/layout/default"/>
    <dgm:cxn modelId="{8D9C10C0-60E3-4173-AF1F-C2E2F6F5E530}" type="presOf" srcId="{9CEB6E36-DE04-44E2-A7D1-C72DFF3D9A47}" destId="{2E9133F0-061B-4886-8CD8-08F80972A802}" srcOrd="0" destOrd="0" presId="urn:microsoft.com/office/officeart/2005/8/layout/default"/>
    <dgm:cxn modelId="{E870DD5C-2A6F-41D9-BF19-A3372783BB6C}" type="presOf" srcId="{1C6C35A2-16F9-43FD-8D92-98C1F780DEFA}" destId="{5038591F-A147-49F5-85A0-ACFFAA387639}" srcOrd="0" destOrd="0" presId="urn:microsoft.com/office/officeart/2005/8/layout/default"/>
    <dgm:cxn modelId="{C61C8F69-364B-4146-9E62-2CC4CB4224FD}" srcId="{7BF59439-BD11-42A9-B874-E0F28887010D}" destId="{9CEB6E36-DE04-44E2-A7D1-C72DFF3D9A47}" srcOrd="5" destOrd="0" parTransId="{5E6B6409-06CA-44D9-BB23-B83A0BFC5449}" sibTransId="{C2D826A1-1E81-4530-A505-A5BDC0604562}"/>
    <dgm:cxn modelId="{7948D910-C3B3-4CD9-8C76-07F23FA6ED7F}" type="presOf" srcId="{195B6A8D-EBA2-43D3-81E7-DD0D9A9D0696}" destId="{D12256F0-A4A6-409F-A2DC-AA1CC716AF6B}" srcOrd="0" destOrd="0" presId="urn:microsoft.com/office/officeart/2005/8/layout/default"/>
    <dgm:cxn modelId="{FAA11CB8-9B7C-4027-B7EF-BD4456134102}" srcId="{7BF59439-BD11-42A9-B874-E0F28887010D}" destId="{195B6A8D-EBA2-43D3-81E7-DD0D9A9D0696}" srcOrd="0" destOrd="0" parTransId="{F777D382-1439-4590-B3F3-11212F690978}" sibTransId="{C38343FB-86A3-4782-804B-98D1F7205201}"/>
    <dgm:cxn modelId="{FD88AC6C-FFD7-4FAB-96E1-7575749F88EB}" srcId="{7BF59439-BD11-42A9-B874-E0F28887010D}" destId="{8F83DF32-4D08-45C4-AD32-9550EC83BC45}" srcOrd="3" destOrd="0" parTransId="{4A179478-0E37-4261-B27A-C70F2E607820}" sibTransId="{9E8D96E9-AEBA-4A1F-B738-8058EA43FC33}"/>
    <dgm:cxn modelId="{B9106D9B-A687-4837-B22D-463E53A052D8}" srcId="{7BF59439-BD11-42A9-B874-E0F28887010D}" destId="{1C6C35A2-16F9-43FD-8D92-98C1F780DEFA}" srcOrd="1" destOrd="0" parTransId="{DC8F04D6-CE43-403C-94E6-8136BB87B1E2}" sibTransId="{6272E3F6-BA52-419C-9548-D3B28B9D2663}"/>
    <dgm:cxn modelId="{3A6972CD-9C6C-4107-B7B4-1F155119987F}" srcId="{7BF59439-BD11-42A9-B874-E0F28887010D}" destId="{537799A6-094A-482F-AB23-2F44D654A3BE}" srcOrd="4" destOrd="0" parTransId="{DA39354D-5F0D-4941-AE9F-F5CDF00C9484}" sibTransId="{31EA6191-17DC-4147-9A13-4752404DD728}"/>
    <dgm:cxn modelId="{2D9FD4F4-F094-4DD7-98D0-D2741C51A5B9}" type="presOf" srcId="{FC07380F-9F2B-4669-B758-016D506B307E}" destId="{136CEB65-1113-4685-A393-339EC2837188}" srcOrd="0" destOrd="0" presId="urn:microsoft.com/office/officeart/2005/8/layout/default"/>
    <dgm:cxn modelId="{2022DC91-DE73-4644-BB73-CA017DDE826A}" type="presParOf" srcId="{D321E183-1C9B-4FB9-B419-F2590429A3B3}" destId="{D12256F0-A4A6-409F-A2DC-AA1CC716AF6B}" srcOrd="0" destOrd="0" presId="urn:microsoft.com/office/officeart/2005/8/layout/default"/>
    <dgm:cxn modelId="{A1C04B82-CE87-400A-A5EA-BDA835E2396A}" type="presParOf" srcId="{D321E183-1C9B-4FB9-B419-F2590429A3B3}" destId="{52D38F50-72B3-4E5D-B3CD-EED1A1598791}" srcOrd="1" destOrd="0" presId="urn:microsoft.com/office/officeart/2005/8/layout/default"/>
    <dgm:cxn modelId="{AA013DB1-7D94-4E23-95E1-CB5ED6A0F6D3}" type="presParOf" srcId="{D321E183-1C9B-4FB9-B419-F2590429A3B3}" destId="{5038591F-A147-49F5-85A0-ACFFAA387639}" srcOrd="2" destOrd="0" presId="urn:microsoft.com/office/officeart/2005/8/layout/default"/>
    <dgm:cxn modelId="{94CD3058-CC61-4FE5-8005-DCFB4A95C08C}" type="presParOf" srcId="{D321E183-1C9B-4FB9-B419-F2590429A3B3}" destId="{76B6C894-A14D-4221-95B7-F06FD7696ACA}" srcOrd="3" destOrd="0" presId="urn:microsoft.com/office/officeart/2005/8/layout/default"/>
    <dgm:cxn modelId="{0B9D8FFA-34F1-4E67-BBB2-8AD204A58263}" type="presParOf" srcId="{D321E183-1C9B-4FB9-B419-F2590429A3B3}" destId="{136CEB65-1113-4685-A393-339EC2837188}" srcOrd="4" destOrd="0" presId="urn:microsoft.com/office/officeart/2005/8/layout/default"/>
    <dgm:cxn modelId="{827D03BB-9B16-42BC-AB40-F7CCF0F05DC9}" type="presParOf" srcId="{D321E183-1C9B-4FB9-B419-F2590429A3B3}" destId="{897FB96F-FEF6-4236-88A3-00C7EEA725CF}" srcOrd="5" destOrd="0" presId="urn:microsoft.com/office/officeart/2005/8/layout/default"/>
    <dgm:cxn modelId="{28FEB746-4CB5-4D71-8FD3-599C314E0FDF}" type="presParOf" srcId="{D321E183-1C9B-4FB9-B419-F2590429A3B3}" destId="{685F62A7-F838-4906-81BE-2615DE3CDE5D}" srcOrd="6" destOrd="0" presId="urn:microsoft.com/office/officeart/2005/8/layout/default"/>
    <dgm:cxn modelId="{9EBD6196-B1AB-4EB1-B31D-6394284C868F}" type="presParOf" srcId="{D321E183-1C9B-4FB9-B419-F2590429A3B3}" destId="{921A1348-4728-43AB-9675-EC57117EBC0B}" srcOrd="7" destOrd="0" presId="urn:microsoft.com/office/officeart/2005/8/layout/default"/>
    <dgm:cxn modelId="{E4DDDFA7-A717-469B-9356-3FDD0B5A1DFD}" type="presParOf" srcId="{D321E183-1C9B-4FB9-B419-F2590429A3B3}" destId="{DB7460AB-536E-4E2A-B5AA-87B99109D4B6}" srcOrd="8" destOrd="0" presId="urn:microsoft.com/office/officeart/2005/8/layout/default"/>
    <dgm:cxn modelId="{70CC975E-1EC3-4A81-A25F-ECE235802A7F}" type="presParOf" srcId="{D321E183-1C9B-4FB9-B419-F2590429A3B3}" destId="{A2CB83FB-9AFC-459D-A371-DDF43591D082}" srcOrd="9" destOrd="0" presId="urn:microsoft.com/office/officeart/2005/8/layout/default"/>
    <dgm:cxn modelId="{D2ACFA48-EADD-44D2-A159-4431C2A219CA}" type="presParOf" srcId="{D321E183-1C9B-4FB9-B419-F2590429A3B3}" destId="{2E9133F0-061B-4886-8CD8-08F80972A802}" srcOrd="10" destOrd="0" presId="urn:microsoft.com/office/officeart/2005/8/layout/default"/>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23C3E08-A0B4-4A8E-BE39-98BE8F7CA8A9}" type="doc">
      <dgm:prSet loTypeId="urn:microsoft.com/office/officeart/2005/8/layout/pyramid2" loCatId="pyramid" qsTypeId="urn:microsoft.com/office/officeart/2005/8/quickstyle/simple1" qsCatId="simple" csTypeId="urn:microsoft.com/office/officeart/2005/8/colors/accent1_2" csCatId="accent1" phldr="1"/>
      <dgm:spPr/>
      <dgm:t>
        <a:bodyPr/>
        <a:lstStyle/>
        <a:p>
          <a:endParaRPr lang="ru-RU"/>
        </a:p>
      </dgm:t>
    </dgm:pt>
    <dgm:pt modelId="{8E8C152D-6314-422A-B553-809EE9096C23}">
      <dgm:prSet phldrT="[Текст]"/>
      <dgm:spPr>
        <a:xfrm>
          <a:off x="2807970" y="321758"/>
          <a:ext cx="2080260" cy="757594"/>
        </a:xfr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Ідентифікація та вираження</a:t>
          </a:r>
        </a:p>
      </dgm:t>
    </dgm:pt>
    <dgm:pt modelId="{D7F2A55F-F8F5-4670-9864-0886A0B0C855}" type="parTrans" cxnId="{003EBD7C-4CA6-409B-9C8F-0053F884D749}">
      <dgm:prSet/>
      <dgm:spPr/>
      <dgm:t>
        <a:bodyPr/>
        <a:lstStyle/>
        <a:p>
          <a:endParaRPr lang="ru-RU"/>
        </a:p>
      </dgm:t>
    </dgm:pt>
    <dgm:pt modelId="{C44EBD01-0A2A-418A-8221-27A28BDE43F7}" type="sibTrans" cxnId="{003EBD7C-4CA6-409B-9C8F-0053F884D749}">
      <dgm:prSet/>
      <dgm:spPr/>
      <dgm:t>
        <a:bodyPr/>
        <a:lstStyle/>
        <a:p>
          <a:endParaRPr lang="ru-RU"/>
        </a:p>
      </dgm:t>
    </dgm:pt>
    <dgm:pt modelId="{9C3BE0D0-4287-4842-9A19-00065EC3F48C}">
      <dgm:prSet phldrT="[Текст]"/>
      <dgm:spPr>
        <a:xfrm>
          <a:off x="2807970" y="1174052"/>
          <a:ext cx="2080260" cy="757594"/>
        </a:xfr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Використання емоційної інформації в мисленні</a:t>
          </a:r>
        </a:p>
      </dgm:t>
    </dgm:pt>
    <dgm:pt modelId="{5D2C3080-B6FB-4FCE-96BB-EBDB231FC77C}" type="parTrans" cxnId="{5C772174-8597-4EAF-9049-A04C1B967538}">
      <dgm:prSet/>
      <dgm:spPr/>
      <dgm:t>
        <a:bodyPr/>
        <a:lstStyle/>
        <a:p>
          <a:endParaRPr lang="ru-RU"/>
        </a:p>
      </dgm:t>
    </dgm:pt>
    <dgm:pt modelId="{79AFDFEE-D012-4506-B054-63EC1881B749}" type="sibTrans" cxnId="{5C772174-8597-4EAF-9049-A04C1B967538}">
      <dgm:prSet/>
      <dgm:spPr/>
      <dgm:t>
        <a:bodyPr/>
        <a:lstStyle/>
        <a:p>
          <a:endParaRPr lang="ru-RU"/>
        </a:p>
      </dgm:t>
    </dgm:pt>
    <dgm:pt modelId="{6CC50987-ED74-4B70-8ABC-026848E6B70C}">
      <dgm:prSet phldrT="[Текст]"/>
      <dgm:spPr>
        <a:xfrm>
          <a:off x="2807970" y="2026347"/>
          <a:ext cx="2080260" cy="757594"/>
        </a:xfr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Регуляція емоцій</a:t>
          </a:r>
        </a:p>
      </dgm:t>
    </dgm:pt>
    <dgm:pt modelId="{D2EEEBB4-ADE4-4C5C-A010-2EFBBF1B5D56}" type="parTrans" cxnId="{654EA476-8EFA-442B-8543-D718AC094BF0}">
      <dgm:prSet/>
      <dgm:spPr/>
      <dgm:t>
        <a:bodyPr/>
        <a:lstStyle/>
        <a:p>
          <a:endParaRPr lang="ru-RU"/>
        </a:p>
      </dgm:t>
    </dgm:pt>
    <dgm:pt modelId="{3B5E0683-A5E2-4F49-A44F-B39133913EFC}" type="sibTrans" cxnId="{654EA476-8EFA-442B-8543-D718AC094BF0}">
      <dgm:prSet/>
      <dgm:spPr/>
      <dgm:t>
        <a:bodyPr/>
        <a:lstStyle/>
        <a:p>
          <a:endParaRPr lang="ru-RU"/>
        </a:p>
      </dgm:t>
    </dgm:pt>
    <dgm:pt modelId="{05BDBD90-5D7C-459C-8F2F-B877FBC9D928}">
      <dgm:prSet phldrT="[Текст]"/>
      <dgm:spPr>
        <a:xfrm>
          <a:off x="2807970" y="2026347"/>
          <a:ext cx="2080260" cy="757594"/>
        </a:xfr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Самомотивація</a:t>
          </a:r>
        </a:p>
      </dgm:t>
    </dgm:pt>
    <dgm:pt modelId="{9F8E5DFF-ABF7-4E9D-9505-A15766288569}" type="parTrans" cxnId="{9229CB4B-D611-49A0-B9BC-992ACC89F6D4}">
      <dgm:prSet/>
      <dgm:spPr/>
    </dgm:pt>
    <dgm:pt modelId="{C06B8D00-AF99-4F81-A86C-7E8509782081}" type="sibTrans" cxnId="{9229CB4B-D611-49A0-B9BC-992ACC89F6D4}">
      <dgm:prSet/>
      <dgm:spPr/>
    </dgm:pt>
    <dgm:pt modelId="{70F2A3CA-B9AE-42D5-A578-A40C5FD5DC50}" type="pres">
      <dgm:prSet presAssocID="{923C3E08-A0B4-4A8E-BE39-98BE8F7CA8A9}" presName="compositeShape" presStyleCnt="0">
        <dgm:presLayoutVars>
          <dgm:dir/>
          <dgm:resizeHandles/>
        </dgm:presLayoutVars>
      </dgm:prSet>
      <dgm:spPr/>
      <dgm:t>
        <a:bodyPr/>
        <a:lstStyle/>
        <a:p>
          <a:endParaRPr lang="uk-UA"/>
        </a:p>
      </dgm:t>
    </dgm:pt>
    <dgm:pt modelId="{53F92FBF-A555-47CE-939A-7356ADAA5294}" type="pres">
      <dgm:prSet presAssocID="{923C3E08-A0B4-4A8E-BE39-98BE8F7CA8A9}" presName="pyramid" presStyleLbl="node1" presStyleIdx="0" presStyleCnt="1"/>
      <dgm:spPr>
        <a:xfrm>
          <a:off x="1207770" y="0"/>
          <a:ext cx="3200400" cy="3200400"/>
        </a:xfrm>
        <a:prstGeom prst="triangl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A6AD5211-BA9D-4A4D-B929-C35A8D4066AA}" type="pres">
      <dgm:prSet presAssocID="{923C3E08-A0B4-4A8E-BE39-98BE8F7CA8A9}" presName="theList" presStyleCnt="0"/>
      <dgm:spPr/>
    </dgm:pt>
    <dgm:pt modelId="{2C4CBB54-D9E8-429C-B145-EAE7BCEAF4F7}" type="pres">
      <dgm:prSet presAssocID="{8E8C152D-6314-422A-B553-809EE9096C23}" presName="aNode" presStyleLbl="fgAcc1" presStyleIdx="0" presStyleCnt="4">
        <dgm:presLayoutVars>
          <dgm:bulletEnabled val="1"/>
        </dgm:presLayoutVars>
      </dgm:prSet>
      <dgm:spPr>
        <a:prstGeom prst="roundRect">
          <a:avLst/>
        </a:prstGeom>
      </dgm:spPr>
      <dgm:t>
        <a:bodyPr/>
        <a:lstStyle/>
        <a:p>
          <a:endParaRPr lang="uk-UA"/>
        </a:p>
      </dgm:t>
    </dgm:pt>
    <dgm:pt modelId="{C0A3D2D0-ADD4-4FEE-B595-78DCB537A535}" type="pres">
      <dgm:prSet presAssocID="{8E8C152D-6314-422A-B553-809EE9096C23}" presName="aSpace" presStyleCnt="0"/>
      <dgm:spPr/>
    </dgm:pt>
    <dgm:pt modelId="{918FEFFF-9199-4963-B5D2-DD09BD71DD43}" type="pres">
      <dgm:prSet presAssocID="{9C3BE0D0-4287-4842-9A19-00065EC3F48C}" presName="aNode" presStyleLbl="fgAcc1" presStyleIdx="1" presStyleCnt="4">
        <dgm:presLayoutVars>
          <dgm:bulletEnabled val="1"/>
        </dgm:presLayoutVars>
      </dgm:prSet>
      <dgm:spPr>
        <a:prstGeom prst="roundRect">
          <a:avLst/>
        </a:prstGeom>
      </dgm:spPr>
      <dgm:t>
        <a:bodyPr/>
        <a:lstStyle/>
        <a:p>
          <a:endParaRPr lang="uk-UA"/>
        </a:p>
      </dgm:t>
    </dgm:pt>
    <dgm:pt modelId="{9B7B3DD4-9503-4586-9C3A-D6B3A0470E27}" type="pres">
      <dgm:prSet presAssocID="{9C3BE0D0-4287-4842-9A19-00065EC3F48C}" presName="aSpace" presStyleCnt="0"/>
      <dgm:spPr/>
    </dgm:pt>
    <dgm:pt modelId="{431BCDF5-6AA4-45C8-BDA8-F234EBA3E37D}" type="pres">
      <dgm:prSet presAssocID="{6CC50987-ED74-4B70-8ABC-026848E6B70C}" presName="aNode" presStyleLbl="fgAcc1" presStyleIdx="2" presStyleCnt="4">
        <dgm:presLayoutVars>
          <dgm:bulletEnabled val="1"/>
        </dgm:presLayoutVars>
      </dgm:prSet>
      <dgm:spPr>
        <a:prstGeom prst="roundRect">
          <a:avLst/>
        </a:prstGeom>
      </dgm:spPr>
      <dgm:t>
        <a:bodyPr/>
        <a:lstStyle/>
        <a:p>
          <a:endParaRPr lang="uk-UA"/>
        </a:p>
      </dgm:t>
    </dgm:pt>
    <dgm:pt modelId="{4AFFC223-DC59-430F-A2CB-956B58DD07CF}" type="pres">
      <dgm:prSet presAssocID="{6CC50987-ED74-4B70-8ABC-026848E6B70C}" presName="aSpace" presStyleCnt="0"/>
      <dgm:spPr/>
    </dgm:pt>
    <dgm:pt modelId="{6D1E0BE3-1D9A-4138-96B4-36CF85D13662}" type="pres">
      <dgm:prSet presAssocID="{05BDBD90-5D7C-459C-8F2F-B877FBC9D928}" presName="aNode" presStyleLbl="fgAcc1" presStyleIdx="3" presStyleCnt="4">
        <dgm:presLayoutVars>
          <dgm:bulletEnabled val="1"/>
        </dgm:presLayoutVars>
      </dgm:prSet>
      <dgm:spPr>
        <a:prstGeom prst="roundRect">
          <a:avLst/>
        </a:prstGeom>
      </dgm:spPr>
      <dgm:t>
        <a:bodyPr/>
        <a:lstStyle/>
        <a:p>
          <a:endParaRPr lang="uk-UA"/>
        </a:p>
      </dgm:t>
    </dgm:pt>
    <dgm:pt modelId="{AA24C542-6208-47A4-B2BD-0F0A00CC7819}" type="pres">
      <dgm:prSet presAssocID="{05BDBD90-5D7C-459C-8F2F-B877FBC9D928}" presName="aSpace" presStyleCnt="0"/>
      <dgm:spPr/>
    </dgm:pt>
  </dgm:ptLst>
  <dgm:cxnLst>
    <dgm:cxn modelId="{5C772174-8597-4EAF-9049-A04C1B967538}" srcId="{923C3E08-A0B4-4A8E-BE39-98BE8F7CA8A9}" destId="{9C3BE0D0-4287-4842-9A19-00065EC3F48C}" srcOrd="1" destOrd="0" parTransId="{5D2C3080-B6FB-4FCE-96BB-EBDB231FC77C}" sibTransId="{79AFDFEE-D012-4506-B054-63EC1881B749}"/>
    <dgm:cxn modelId="{BE7EF0D6-1799-4EA7-9E42-FB0C96B0F504}" type="presOf" srcId="{05BDBD90-5D7C-459C-8F2F-B877FBC9D928}" destId="{6D1E0BE3-1D9A-4138-96B4-36CF85D13662}" srcOrd="0" destOrd="0" presId="urn:microsoft.com/office/officeart/2005/8/layout/pyramid2"/>
    <dgm:cxn modelId="{0EC86456-8565-4DB3-AC25-D0169E04B1DC}" type="presOf" srcId="{6CC50987-ED74-4B70-8ABC-026848E6B70C}" destId="{431BCDF5-6AA4-45C8-BDA8-F234EBA3E37D}" srcOrd="0" destOrd="0" presId="urn:microsoft.com/office/officeart/2005/8/layout/pyramid2"/>
    <dgm:cxn modelId="{2C215493-9155-4D92-9880-6467F97BE03E}" type="presOf" srcId="{8E8C152D-6314-422A-B553-809EE9096C23}" destId="{2C4CBB54-D9E8-429C-B145-EAE7BCEAF4F7}" srcOrd="0" destOrd="0" presId="urn:microsoft.com/office/officeart/2005/8/layout/pyramid2"/>
    <dgm:cxn modelId="{BAF7ED07-D0C3-48E5-A460-C1DE503709EB}" type="presOf" srcId="{9C3BE0D0-4287-4842-9A19-00065EC3F48C}" destId="{918FEFFF-9199-4963-B5D2-DD09BD71DD43}" srcOrd="0" destOrd="0" presId="urn:microsoft.com/office/officeart/2005/8/layout/pyramid2"/>
    <dgm:cxn modelId="{654EA476-8EFA-442B-8543-D718AC094BF0}" srcId="{923C3E08-A0B4-4A8E-BE39-98BE8F7CA8A9}" destId="{6CC50987-ED74-4B70-8ABC-026848E6B70C}" srcOrd="2" destOrd="0" parTransId="{D2EEEBB4-ADE4-4C5C-A010-2EFBBF1B5D56}" sibTransId="{3B5E0683-A5E2-4F49-A44F-B39133913EFC}"/>
    <dgm:cxn modelId="{8543B317-5C4D-4882-A321-19986C6165AC}" type="presOf" srcId="{923C3E08-A0B4-4A8E-BE39-98BE8F7CA8A9}" destId="{70F2A3CA-B9AE-42D5-A578-A40C5FD5DC50}" srcOrd="0" destOrd="0" presId="urn:microsoft.com/office/officeart/2005/8/layout/pyramid2"/>
    <dgm:cxn modelId="{003EBD7C-4CA6-409B-9C8F-0053F884D749}" srcId="{923C3E08-A0B4-4A8E-BE39-98BE8F7CA8A9}" destId="{8E8C152D-6314-422A-B553-809EE9096C23}" srcOrd="0" destOrd="0" parTransId="{D7F2A55F-F8F5-4670-9864-0886A0B0C855}" sibTransId="{C44EBD01-0A2A-418A-8221-27A28BDE43F7}"/>
    <dgm:cxn modelId="{9229CB4B-D611-49A0-B9BC-992ACC89F6D4}" srcId="{923C3E08-A0B4-4A8E-BE39-98BE8F7CA8A9}" destId="{05BDBD90-5D7C-459C-8F2F-B877FBC9D928}" srcOrd="3" destOrd="0" parTransId="{9F8E5DFF-ABF7-4E9D-9505-A15766288569}" sibTransId="{C06B8D00-AF99-4F81-A86C-7E8509782081}"/>
    <dgm:cxn modelId="{BCB8DB88-6FBF-4498-9C19-5DCC37D7CCEF}" type="presParOf" srcId="{70F2A3CA-B9AE-42D5-A578-A40C5FD5DC50}" destId="{53F92FBF-A555-47CE-939A-7356ADAA5294}" srcOrd="0" destOrd="0" presId="urn:microsoft.com/office/officeart/2005/8/layout/pyramid2"/>
    <dgm:cxn modelId="{6A71DFC5-2BC5-4121-9EEF-75FBDD8CABA8}" type="presParOf" srcId="{70F2A3CA-B9AE-42D5-A578-A40C5FD5DC50}" destId="{A6AD5211-BA9D-4A4D-B929-C35A8D4066AA}" srcOrd="1" destOrd="0" presId="urn:microsoft.com/office/officeart/2005/8/layout/pyramid2"/>
    <dgm:cxn modelId="{E71F3E99-0827-46BF-BB05-6E68C092EF11}" type="presParOf" srcId="{A6AD5211-BA9D-4A4D-B929-C35A8D4066AA}" destId="{2C4CBB54-D9E8-429C-B145-EAE7BCEAF4F7}" srcOrd="0" destOrd="0" presId="urn:microsoft.com/office/officeart/2005/8/layout/pyramid2"/>
    <dgm:cxn modelId="{9AB0F3DF-FF6D-4CF4-B3AE-E083D2081D6D}" type="presParOf" srcId="{A6AD5211-BA9D-4A4D-B929-C35A8D4066AA}" destId="{C0A3D2D0-ADD4-4FEE-B595-78DCB537A535}" srcOrd="1" destOrd="0" presId="urn:microsoft.com/office/officeart/2005/8/layout/pyramid2"/>
    <dgm:cxn modelId="{4813BFB7-7846-49A3-B832-FD4B7127F74D}" type="presParOf" srcId="{A6AD5211-BA9D-4A4D-B929-C35A8D4066AA}" destId="{918FEFFF-9199-4963-B5D2-DD09BD71DD43}" srcOrd="2" destOrd="0" presId="urn:microsoft.com/office/officeart/2005/8/layout/pyramid2"/>
    <dgm:cxn modelId="{6DC48E50-74D4-4890-B6EB-29922BF096F4}" type="presParOf" srcId="{A6AD5211-BA9D-4A4D-B929-C35A8D4066AA}" destId="{9B7B3DD4-9503-4586-9C3A-D6B3A0470E27}" srcOrd="3" destOrd="0" presId="urn:microsoft.com/office/officeart/2005/8/layout/pyramid2"/>
    <dgm:cxn modelId="{B5A9E021-B5CF-462B-AB1F-338DDA7AE8B3}" type="presParOf" srcId="{A6AD5211-BA9D-4A4D-B929-C35A8D4066AA}" destId="{431BCDF5-6AA4-45C8-BDA8-F234EBA3E37D}" srcOrd="4" destOrd="0" presId="urn:microsoft.com/office/officeart/2005/8/layout/pyramid2"/>
    <dgm:cxn modelId="{55F20985-D1E8-4674-BFC4-704CF4362554}" type="presParOf" srcId="{A6AD5211-BA9D-4A4D-B929-C35A8D4066AA}" destId="{4AFFC223-DC59-430F-A2CB-956B58DD07CF}" srcOrd="5" destOrd="0" presId="urn:microsoft.com/office/officeart/2005/8/layout/pyramid2"/>
    <dgm:cxn modelId="{AA37DA84-E3E7-4589-8C29-C5281E698F76}" type="presParOf" srcId="{A6AD5211-BA9D-4A4D-B929-C35A8D4066AA}" destId="{6D1E0BE3-1D9A-4138-96B4-36CF85D13662}" srcOrd="6" destOrd="0" presId="urn:microsoft.com/office/officeart/2005/8/layout/pyramid2"/>
    <dgm:cxn modelId="{EC39CFEE-8206-4237-883F-9C35FCC31C8A}" type="presParOf" srcId="{A6AD5211-BA9D-4A4D-B929-C35A8D4066AA}" destId="{AA24C542-6208-47A4-B2BD-0F0A00CC7819}" srcOrd="7" destOrd="0" presId="urn:microsoft.com/office/officeart/2005/8/layout/pyramid2"/>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910A20A-C58C-48BF-BAE2-E1B090331A5A}">
      <dsp:nvSpPr>
        <dsp:cNvPr id="0" name=""/>
        <dsp:cNvSpPr/>
      </dsp:nvSpPr>
      <dsp:spPr>
        <a:xfrm>
          <a:off x="0" y="485774"/>
          <a:ext cx="1714499" cy="102870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b="1" kern="1200">
              <a:latin typeface="Times New Roman" panose="02020603050405020304" pitchFamily="18" charset="0"/>
              <a:cs typeface="Times New Roman" panose="02020603050405020304" pitchFamily="18" charset="0"/>
            </a:rPr>
            <a:t>Природний спосіб комунікації:</a:t>
          </a:r>
          <a:r>
            <a:rPr lang="uk-UA" sz="1200" kern="1200">
              <a:latin typeface="Times New Roman" panose="02020603050405020304" pitchFamily="18" charset="0"/>
              <a:cs typeface="Times New Roman" panose="02020603050405020304" pitchFamily="18" charset="0"/>
            </a:rPr>
            <a:t> для дітей гра – це мова, якою вони виражають свої внутрішні переживання.</a:t>
          </a:r>
        </a:p>
      </dsp:txBody>
      <dsp:txXfrm>
        <a:off x="0" y="485774"/>
        <a:ext cx="1714499" cy="1028700"/>
      </dsp:txXfrm>
    </dsp:sp>
    <dsp:sp modelId="{1A22A90B-93A1-44B7-A355-1775D2C21621}">
      <dsp:nvSpPr>
        <dsp:cNvPr id="0" name=""/>
        <dsp:cNvSpPr/>
      </dsp:nvSpPr>
      <dsp:spPr>
        <a:xfrm>
          <a:off x="1885950" y="485774"/>
          <a:ext cx="1714499" cy="102870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b="1" kern="1200">
              <a:latin typeface="Times New Roman" panose="02020603050405020304" pitchFamily="18" charset="0"/>
              <a:cs typeface="Times New Roman" panose="02020603050405020304" pitchFamily="18" charset="0"/>
            </a:rPr>
            <a:t>Безпечний простір:</a:t>
          </a:r>
          <a:r>
            <a:rPr lang="uk-UA" sz="1200" kern="1200">
              <a:latin typeface="Times New Roman" panose="02020603050405020304" pitchFamily="18" charset="0"/>
              <a:cs typeface="Times New Roman" panose="02020603050405020304" pitchFamily="18" charset="0"/>
            </a:rPr>
            <a:t> ігрова кімната стає безпечним місцем, де дитина може відчувати себе захищеною і вільною.</a:t>
          </a:r>
        </a:p>
      </dsp:txBody>
      <dsp:txXfrm>
        <a:off x="1885950" y="485774"/>
        <a:ext cx="1714499" cy="1028700"/>
      </dsp:txXfrm>
    </dsp:sp>
    <dsp:sp modelId="{CE302B5B-CBDE-4244-9E7D-CF00AA3B8747}">
      <dsp:nvSpPr>
        <dsp:cNvPr id="0" name=""/>
        <dsp:cNvSpPr/>
      </dsp:nvSpPr>
      <dsp:spPr>
        <a:xfrm>
          <a:off x="3771900" y="485774"/>
          <a:ext cx="1714499" cy="102870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b="1" kern="1200">
              <a:latin typeface="Times New Roman" panose="02020603050405020304" pitchFamily="18" charset="0"/>
              <a:cs typeface="Times New Roman" panose="02020603050405020304" pitchFamily="18" charset="0"/>
            </a:rPr>
            <a:t>Активне залучення дитини:</a:t>
          </a:r>
          <a:r>
            <a:rPr lang="uk-UA" sz="1200" kern="1200">
              <a:latin typeface="Times New Roman" panose="02020603050405020304" pitchFamily="18" charset="0"/>
              <a:cs typeface="Times New Roman" panose="02020603050405020304" pitchFamily="18" charset="0"/>
            </a:rPr>
            <a:t> дитина сама створює світ гри, що дозволяє їй відчувати контроль над ситуацією.</a:t>
          </a:r>
        </a:p>
      </dsp:txBody>
      <dsp:txXfrm>
        <a:off x="3771900" y="485774"/>
        <a:ext cx="1714499" cy="1028700"/>
      </dsp:txXfrm>
    </dsp:sp>
    <dsp:sp modelId="{3344CE1A-449A-468F-B0C0-B15DC606B819}">
      <dsp:nvSpPr>
        <dsp:cNvPr id="0" name=""/>
        <dsp:cNvSpPr/>
      </dsp:nvSpPr>
      <dsp:spPr>
        <a:xfrm>
          <a:off x="942975" y="1685925"/>
          <a:ext cx="1714499" cy="102870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b="1" kern="1200">
              <a:latin typeface="Times New Roman" panose="02020603050405020304" pitchFamily="18" charset="0"/>
              <a:cs typeface="Times New Roman" panose="02020603050405020304" pitchFamily="18" charset="0"/>
            </a:rPr>
            <a:t>Непрямий вплив:</a:t>
          </a:r>
          <a:r>
            <a:rPr lang="uk-UA" sz="1200" kern="1200">
              <a:latin typeface="Times New Roman" panose="02020603050405020304" pitchFamily="18" charset="0"/>
              <a:cs typeface="Times New Roman" panose="02020603050405020304" pitchFamily="18" charset="0"/>
            </a:rPr>
            <a:t> через гру дитина може обробляти травматичні події, виражати гнів, страх, смуток та інші складні емоції.</a:t>
          </a:r>
        </a:p>
      </dsp:txBody>
      <dsp:txXfrm>
        <a:off x="942975" y="1685925"/>
        <a:ext cx="1714499" cy="1028700"/>
      </dsp:txXfrm>
    </dsp:sp>
    <dsp:sp modelId="{75BC66E9-6A77-4143-8899-E21977C1E67A}">
      <dsp:nvSpPr>
        <dsp:cNvPr id="0" name=""/>
        <dsp:cNvSpPr/>
      </dsp:nvSpPr>
      <dsp:spPr>
        <a:xfrm>
          <a:off x="2828925" y="1685925"/>
          <a:ext cx="1714499" cy="102870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b="1" kern="1200">
              <a:latin typeface="Times New Roman" panose="02020603050405020304" pitchFamily="18" charset="0"/>
              <a:cs typeface="Times New Roman" panose="02020603050405020304" pitchFamily="18" charset="0"/>
            </a:rPr>
            <a:t>Розвиток соціальних навичок:</a:t>
          </a:r>
          <a:r>
            <a:rPr lang="uk-UA" sz="1200" kern="1200">
              <a:latin typeface="Times New Roman" panose="02020603050405020304" pitchFamily="18" charset="0"/>
              <a:cs typeface="Times New Roman" panose="02020603050405020304" pitchFamily="18" charset="0"/>
            </a:rPr>
            <a:t> іІгри сприяють розвитку вміння спілкуватися, співпрацювати, вирішувати конфлікти.</a:t>
          </a:r>
        </a:p>
      </dsp:txBody>
      <dsp:txXfrm>
        <a:off x="2828925" y="1685925"/>
        <a:ext cx="1714499" cy="102870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12256F0-A4A6-409F-A2DC-AA1CC716AF6B}">
      <dsp:nvSpPr>
        <dsp:cNvPr id="0" name=""/>
        <dsp:cNvSpPr/>
      </dsp:nvSpPr>
      <dsp:spPr>
        <a:xfrm>
          <a:off x="0" y="359568"/>
          <a:ext cx="1685925" cy="101155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Декоративно-прикладне мистецтво</a:t>
          </a:r>
        </a:p>
      </dsp:txBody>
      <dsp:txXfrm>
        <a:off x="0" y="359568"/>
        <a:ext cx="1685925" cy="1011555"/>
      </dsp:txXfrm>
    </dsp:sp>
    <dsp:sp modelId="{5038591F-A147-49F5-85A0-ACFFAA387639}">
      <dsp:nvSpPr>
        <dsp:cNvPr id="0" name=""/>
        <dsp:cNvSpPr/>
      </dsp:nvSpPr>
      <dsp:spPr>
        <a:xfrm>
          <a:off x="1854517" y="359568"/>
          <a:ext cx="1685925" cy="101155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Гра з піском</a:t>
          </a:r>
        </a:p>
      </dsp:txBody>
      <dsp:txXfrm>
        <a:off x="1854517" y="359568"/>
        <a:ext cx="1685925" cy="1011555"/>
      </dsp:txXfrm>
    </dsp:sp>
    <dsp:sp modelId="{136CEB65-1113-4685-A393-339EC2837188}">
      <dsp:nvSpPr>
        <dsp:cNvPr id="0" name=""/>
        <dsp:cNvSpPr/>
      </dsp:nvSpPr>
      <dsp:spPr>
        <a:xfrm>
          <a:off x="3709035" y="359568"/>
          <a:ext cx="1685925" cy="101155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Рольова гра</a:t>
          </a:r>
        </a:p>
      </dsp:txBody>
      <dsp:txXfrm>
        <a:off x="3709035" y="359568"/>
        <a:ext cx="1685925" cy="1011555"/>
      </dsp:txXfrm>
    </dsp:sp>
    <dsp:sp modelId="{685F62A7-F838-4906-81BE-2615DE3CDE5D}">
      <dsp:nvSpPr>
        <dsp:cNvPr id="0" name=""/>
        <dsp:cNvSpPr/>
      </dsp:nvSpPr>
      <dsp:spPr>
        <a:xfrm>
          <a:off x="0" y="1539716"/>
          <a:ext cx="1685925" cy="101155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Ляльки та фігурки</a:t>
          </a:r>
        </a:p>
      </dsp:txBody>
      <dsp:txXfrm>
        <a:off x="0" y="1539716"/>
        <a:ext cx="1685925" cy="1011555"/>
      </dsp:txXfrm>
    </dsp:sp>
    <dsp:sp modelId="{DB7460AB-536E-4E2A-B5AA-87B99109D4B6}">
      <dsp:nvSpPr>
        <dsp:cNvPr id="0" name=""/>
        <dsp:cNvSpPr/>
      </dsp:nvSpPr>
      <dsp:spPr>
        <a:xfrm>
          <a:off x="1854517" y="1539716"/>
          <a:ext cx="1685925" cy="101155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Ляльки та м’які іграшки</a:t>
          </a:r>
        </a:p>
      </dsp:txBody>
      <dsp:txXfrm>
        <a:off x="1854517" y="1539716"/>
        <a:ext cx="1685925" cy="1011555"/>
      </dsp:txXfrm>
    </dsp:sp>
    <dsp:sp modelId="{2E9133F0-061B-4886-8CD8-08F80972A802}">
      <dsp:nvSpPr>
        <dsp:cNvPr id="0" name=""/>
        <dsp:cNvSpPr/>
      </dsp:nvSpPr>
      <dsp:spPr>
        <a:xfrm>
          <a:off x="3709035" y="1539716"/>
          <a:ext cx="1685925" cy="101155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Розповідь</a:t>
          </a:r>
        </a:p>
      </dsp:txBody>
      <dsp:txXfrm>
        <a:off x="3709035" y="1539716"/>
        <a:ext cx="1685925" cy="101155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3F92FBF-A555-47CE-939A-7356ADAA5294}">
      <dsp:nvSpPr>
        <dsp:cNvPr id="0" name=""/>
        <dsp:cNvSpPr/>
      </dsp:nvSpPr>
      <dsp:spPr>
        <a:xfrm>
          <a:off x="1155192" y="0"/>
          <a:ext cx="3291840" cy="3291840"/>
        </a:xfrm>
        <a:prstGeom prst="triangl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C4CBB54-D9E8-429C-B145-EAE7BCEAF4F7}">
      <dsp:nvSpPr>
        <dsp:cNvPr id="0" name=""/>
        <dsp:cNvSpPr/>
      </dsp:nvSpPr>
      <dsp:spPr>
        <a:xfrm>
          <a:off x="2801112" y="329505"/>
          <a:ext cx="2139696" cy="585073"/>
        </a:xfrm>
        <a:prstGeom prst="round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Ідентифікація та вираження</a:t>
          </a:r>
        </a:p>
      </dsp:txBody>
      <dsp:txXfrm>
        <a:off x="2829673" y="358066"/>
        <a:ext cx="2082574" cy="527951"/>
      </dsp:txXfrm>
    </dsp:sp>
    <dsp:sp modelId="{918FEFFF-9199-4963-B5D2-DD09BD71DD43}">
      <dsp:nvSpPr>
        <dsp:cNvPr id="0" name=""/>
        <dsp:cNvSpPr/>
      </dsp:nvSpPr>
      <dsp:spPr>
        <a:xfrm>
          <a:off x="2801112" y="987712"/>
          <a:ext cx="2139696" cy="585073"/>
        </a:xfrm>
        <a:prstGeom prst="round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Використання емоційної інформації в мисленні</a:t>
          </a:r>
        </a:p>
      </dsp:txBody>
      <dsp:txXfrm>
        <a:off x="2829673" y="1016273"/>
        <a:ext cx="2082574" cy="527951"/>
      </dsp:txXfrm>
    </dsp:sp>
    <dsp:sp modelId="{431BCDF5-6AA4-45C8-BDA8-F234EBA3E37D}">
      <dsp:nvSpPr>
        <dsp:cNvPr id="0" name=""/>
        <dsp:cNvSpPr/>
      </dsp:nvSpPr>
      <dsp:spPr>
        <a:xfrm>
          <a:off x="2801112" y="1645920"/>
          <a:ext cx="2139696" cy="585073"/>
        </a:xfrm>
        <a:prstGeom prst="round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Регуляція емоцій</a:t>
          </a:r>
        </a:p>
      </dsp:txBody>
      <dsp:txXfrm>
        <a:off x="2829673" y="1674481"/>
        <a:ext cx="2082574" cy="527951"/>
      </dsp:txXfrm>
    </dsp:sp>
    <dsp:sp modelId="{6D1E0BE3-1D9A-4138-96B4-36CF85D13662}">
      <dsp:nvSpPr>
        <dsp:cNvPr id="0" name=""/>
        <dsp:cNvSpPr/>
      </dsp:nvSpPr>
      <dsp:spPr>
        <a:xfrm>
          <a:off x="2801112" y="2304127"/>
          <a:ext cx="2139696" cy="585073"/>
        </a:xfrm>
        <a:prstGeom prst="round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Самомотивація</a:t>
          </a:r>
        </a:p>
      </dsp:txBody>
      <dsp:txXfrm>
        <a:off x="2829673" y="2332688"/>
        <a:ext cx="2082574" cy="527951"/>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023FE-7836-4105-9B45-E218F9B19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155</Pages>
  <Words>176031</Words>
  <Characters>100338</Characters>
  <Application>Microsoft Office Word</Application>
  <DocSecurity>0</DocSecurity>
  <Lines>836</Lines>
  <Paragraphs>551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275818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cp:revision>
  <dcterms:created xsi:type="dcterms:W3CDTF">2026-10-19T17:25:00Z</dcterms:created>
  <dcterms:modified xsi:type="dcterms:W3CDTF">2026-10-19T17:25:00Z</dcterms:modified>
</cp:coreProperties>
</file>